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1614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035BD8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CN"/>
        </w:rPr>
        <w:t>契約実績調</w:t>
      </w:r>
      <w:r w:rsidRPr="00035BD8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CN"/>
        </w:rPr>
        <w:t>書</w:t>
      </w:r>
    </w:p>
    <w:p w14:paraId="519DAA99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14:paraId="28A6854D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14:paraId="1754AD06" w14:textId="6ECF3BF4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75A3A07E" w14:textId="77777777" w:rsidTr="00F56740">
        <w:tc>
          <w:tcPr>
            <w:tcW w:w="4907" w:type="dxa"/>
          </w:tcPr>
          <w:p w14:paraId="267E6EB0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06" w:type="dxa"/>
          </w:tcPr>
          <w:p w14:paraId="5B690F8E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48" w:type="dxa"/>
          </w:tcPr>
          <w:p w14:paraId="6886AE9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25" w:type="dxa"/>
          </w:tcPr>
          <w:p w14:paraId="11E41E2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対象延面積</w:t>
            </w:r>
          </w:p>
        </w:tc>
        <w:tc>
          <w:tcPr>
            <w:tcW w:w="2666" w:type="dxa"/>
          </w:tcPr>
          <w:p w14:paraId="7764EB4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293366A4" w14:textId="77777777" w:rsidTr="00F56740">
        <w:trPr>
          <w:trHeight w:val="705"/>
        </w:trPr>
        <w:tc>
          <w:tcPr>
            <w:tcW w:w="4907" w:type="dxa"/>
          </w:tcPr>
          <w:p w14:paraId="2150F28B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39758035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6BC4568E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6639759A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45618410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91441F6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4AB29BE9" w14:textId="77777777" w:rsidTr="00F56740">
        <w:trPr>
          <w:trHeight w:val="705"/>
        </w:trPr>
        <w:tc>
          <w:tcPr>
            <w:tcW w:w="4907" w:type="dxa"/>
          </w:tcPr>
          <w:p w14:paraId="33F5671D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68818C9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4CFB5A8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61CC55BD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7702210D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7BAF76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0CFD0ED" w14:textId="77777777" w:rsidTr="00F56740">
        <w:trPr>
          <w:trHeight w:val="705"/>
        </w:trPr>
        <w:tc>
          <w:tcPr>
            <w:tcW w:w="4907" w:type="dxa"/>
          </w:tcPr>
          <w:p w14:paraId="411423E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3CB1D16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0CBAFB4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7C47196D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4EA758B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5044B7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F56740" w:rsidRPr="0057120C" w14:paraId="44F68FD0" w14:textId="77777777" w:rsidTr="00F56740">
        <w:trPr>
          <w:trHeight w:val="705"/>
        </w:trPr>
        <w:tc>
          <w:tcPr>
            <w:tcW w:w="4907" w:type="dxa"/>
          </w:tcPr>
          <w:p w14:paraId="0F8ECC86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7448DB89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2A1B1314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6BB7A6ED" w14:textId="77777777" w:rsidR="00F56740" w:rsidRPr="0057120C" w:rsidRDefault="00F56740" w:rsidP="00F56740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7F8BC8EE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0A855F6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F56740" w:rsidRPr="0057120C" w14:paraId="5BC75D5D" w14:textId="77777777" w:rsidTr="00F56740">
        <w:trPr>
          <w:trHeight w:val="705"/>
        </w:trPr>
        <w:tc>
          <w:tcPr>
            <w:tcW w:w="4907" w:type="dxa"/>
          </w:tcPr>
          <w:p w14:paraId="41F80969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638DDBBB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543385ED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vAlign w:val="center"/>
          </w:tcPr>
          <w:p w14:paraId="57A5ABA4" w14:textId="77777777" w:rsidR="00F56740" w:rsidRPr="0057120C" w:rsidRDefault="00F56740" w:rsidP="00F56740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66" w:type="dxa"/>
          </w:tcPr>
          <w:p w14:paraId="09B6848E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A07E41F" w14:textId="77777777" w:rsidR="00F56740" w:rsidRPr="0057120C" w:rsidRDefault="00F56740" w:rsidP="00F5674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0A55AC67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13C3A950" w14:textId="0D6620E3" w:rsidR="00D7708E" w:rsidRPr="0057120C" w:rsidRDefault="00C2449A" w:rsidP="005B74EE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EC4C5E">
        <w:rPr>
          <w:rFonts w:asciiTheme="minorEastAsia" w:hAnsiTheme="minorEastAsia" w:hint="eastAsia"/>
          <w:sz w:val="22"/>
        </w:rPr>
        <w:t>令和元</w:t>
      </w:r>
      <w:r w:rsidR="003336FD" w:rsidRPr="003336FD">
        <w:rPr>
          <w:rFonts w:asciiTheme="minorEastAsia" w:hAnsiTheme="minorEastAsia" w:hint="eastAsia"/>
          <w:sz w:val="22"/>
        </w:rPr>
        <w:t>年度以降に、円山動物園発注の動物舎における砂入替業務（砂の調達のみや動物舎外での砂運搬業務を除く。）を受託した実績がある者、又は、本市建設局みどりの推進部及び各区土木部発注の「札幌市公園及び街路樹等総合維持管理業務」を単体又は共同企業体の構成員として受託した実績</w:t>
      </w:r>
      <w:r w:rsidR="005B74EE">
        <w:rPr>
          <w:rFonts w:asciiTheme="minorEastAsia" w:hAnsiTheme="minorEastAsia" w:hint="eastAsia"/>
          <w:sz w:val="22"/>
        </w:rPr>
        <w:t>を記載すること。</w:t>
      </w:r>
    </w:p>
    <w:p w14:paraId="544316E3" w14:textId="77777777" w:rsidR="00831F2A" w:rsidRPr="0057120C" w:rsidRDefault="00831F2A" w:rsidP="00831F2A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上記１の契約実績のほか、</w:t>
      </w:r>
      <w:r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</w:t>
      </w:r>
      <w:r>
        <w:rPr>
          <w:rFonts w:asciiTheme="minorEastAsia" w:hAnsiTheme="minorEastAsia" w:hint="eastAsia"/>
          <w:sz w:val="22"/>
        </w:rPr>
        <w:t>についても</w:t>
      </w:r>
      <w:r w:rsidRPr="0057120C">
        <w:rPr>
          <w:rFonts w:asciiTheme="minorEastAsia" w:hAnsiTheme="minorEastAsia" w:hint="eastAsia"/>
          <w:sz w:val="22"/>
        </w:rPr>
        <w:t>記載すること。札幌市契約規則第25条第３号の規定を適用し、契約保証金を免除できる場合があります。</w:t>
      </w:r>
    </w:p>
    <w:p w14:paraId="2CD1DE7A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0A50CA43" w14:textId="77777777" w:rsidR="003E748F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</w:t>
      </w:r>
      <w:r w:rsidR="00896AC5">
        <w:rPr>
          <w:rFonts w:asciiTheme="minorEastAsia" w:hAnsiTheme="minorEastAsia" w:hint="eastAsia"/>
          <w:sz w:val="22"/>
        </w:rPr>
        <w:t>契約</w:t>
      </w:r>
      <w:r w:rsidR="00975AD6" w:rsidRPr="0057120C">
        <w:rPr>
          <w:rFonts w:asciiTheme="minorEastAsia" w:hAnsiTheme="minorEastAsia" w:hint="eastAsia"/>
          <w:sz w:val="22"/>
        </w:rPr>
        <w:t>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266F5A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058" w14:textId="77777777" w:rsidR="0057120C" w:rsidRDefault="0057120C" w:rsidP="0055673E">
      <w:r>
        <w:separator/>
      </w:r>
    </w:p>
  </w:endnote>
  <w:endnote w:type="continuationSeparator" w:id="0">
    <w:p w14:paraId="7B8C299D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1AF2" w14:textId="77777777" w:rsidR="0057120C" w:rsidRDefault="0057120C" w:rsidP="0055673E">
      <w:r>
        <w:separator/>
      </w:r>
    </w:p>
  </w:footnote>
  <w:footnote w:type="continuationSeparator" w:id="0">
    <w:p w14:paraId="6844F214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C61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5BD8"/>
    <w:rsid w:val="000377A6"/>
    <w:rsid w:val="00041105"/>
    <w:rsid w:val="00043CFB"/>
    <w:rsid w:val="00044E5F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079E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6F5A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36FD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B74EE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1F2A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96AC5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963EC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01A36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C4C5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6740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0DB39"/>
  <w15:docId w15:val="{992A9F52-F237-4D30-8311-8E4B4F70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33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6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117.秋山　桂</dc:creator>
  <cp:lastModifiedBy>田中 里紗</cp:lastModifiedBy>
  <cp:revision>13</cp:revision>
  <cp:lastPrinted>2022-02-21T06:55:00Z</cp:lastPrinted>
  <dcterms:created xsi:type="dcterms:W3CDTF">2019-01-29T06:20:00Z</dcterms:created>
  <dcterms:modified xsi:type="dcterms:W3CDTF">2024-08-15T01:57:00Z</dcterms:modified>
</cp:coreProperties>
</file>