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8209" w14:textId="77777777" w:rsidR="009569EC" w:rsidRPr="006C320E" w:rsidRDefault="00000000">
      <w:r>
        <w:rPr>
          <w:noProof/>
          <w:sz w:val="20"/>
        </w:rPr>
        <w:pict w14:anchorId="3CFDA6EF">
          <v:rect id="_x0000_s2052" style="position:absolute;left:0;text-align:left;margin-left:0;margin-top:9pt;width:468.65pt;height:664.95pt;z-index:1">
            <v:textbox style="mso-next-textbox:#_x0000_s2052">
              <w:txbxContent>
                <w:p w14:paraId="55082171" w14:textId="77777777" w:rsidR="00E458DB" w:rsidRDefault="00E458DB"/>
                <w:p w14:paraId="33F7CF1B" w14:textId="77777777" w:rsidR="005E7CA3" w:rsidRDefault="005E7CA3"/>
                <w:p w14:paraId="44D11D98" w14:textId="77777777" w:rsidR="00E458DB" w:rsidRPr="006C320E" w:rsidRDefault="00E458DB">
                  <w:pPr>
                    <w:jc w:val="center"/>
                    <w:rPr>
                      <w:sz w:val="52"/>
                    </w:rPr>
                  </w:pPr>
                  <w:r w:rsidRPr="006C320E">
                    <w:rPr>
                      <w:rFonts w:hint="eastAsia"/>
                      <w:sz w:val="52"/>
                    </w:rPr>
                    <w:t>契　約　書</w:t>
                  </w:r>
                </w:p>
                <w:p w14:paraId="25692171" w14:textId="77777777" w:rsidR="00E458DB" w:rsidRPr="006C320E" w:rsidRDefault="00E458DB">
                  <w:pPr>
                    <w:pStyle w:val="a3"/>
                    <w:tabs>
                      <w:tab w:val="clear" w:pos="4252"/>
                      <w:tab w:val="clear" w:pos="8504"/>
                    </w:tabs>
                    <w:snapToGrid/>
                  </w:pPr>
                </w:p>
                <w:p w14:paraId="4D34C1FE" w14:textId="77777777" w:rsidR="00E458DB" w:rsidRPr="006C320E" w:rsidRDefault="00E458DB">
                  <w:pPr>
                    <w:pStyle w:val="a3"/>
                    <w:tabs>
                      <w:tab w:val="clear" w:pos="4252"/>
                      <w:tab w:val="clear" w:pos="8504"/>
                    </w:tabs>
                    <w:snapToGrid/>
                  </w:pPr>
                </w:p>
                <w:p w14:paraId="7C031439" w14:textId="77777777" w:rsidR="00FE60A7" w:rsidRDefault="00E458DB" w:rsidP="00FE60A7">
                  <w:pPr>
                    <w:spacing w:line="340" w:lineRule="exact"/>
                    <w:ind w:firstLineChars="200" w:firstLine="420"/>
                    <w:rPr>
                      <w:rFonts w:ascii="ＭＳ 明朝" w:hAnsi="ＭＳ 明朝"/>
                      <w:sz w:val="24"/>
                    </w:rPr>
                  </w:pPr>
                  <w:r w:rsidRPr="006C320E">
                    <w:rPr>
                      <w:rFonts w:hint="eastAsia"/>
                    </w:rPr>
                    <w:t xml:space="preserve">　　</w:t>
                  </w:r>
                  <w:r w:rsidRPr="006C320E">
                    <w:rPr>
                      <w:rFonts w:hint="eastAsia"/>
                      <w:sz w:val="24"/>
                    </w:rPr>
                    <w:t>役務の名称</w:t>
                  </w:r>
                  <w:r w:rsidR="00DD7538">
                    <w:rPr>
                      <w:rFonts w:hint="eastAsia"/>
                      <w:sz w:val="24"/>
                    </w:rPr>
                    <w:t xml:space="preserve">　</w:t>
                  </w:r>
                  <w:r w:rsidR="00FE60A7" w:rsidRPr="00FE60A7">
                    <w:rPr>
                      <w:rFonts w:ascii="ＭＳ 明朝" w:hAnsi="ＭＳ 明朝" w:hint="eastAsia"/>
                      <w:sz w:val="24"/>
                    </w:rPr>
                    <w:t>統一的な基準による財務書類作成等業務</w:t>
                  </w:r>
                </w:p>
                <w:p w14:paraId="1D2BBE94" w14:textId="77777777" w:rsidR="00FE60A7" w:rsidRPr="00E33BF3" w:rsidRDefault="00FE60A7" w:rsidP="00FE60A7">
                  <w:pPr>
                    <w:spacing w:line="340" w:lineRule="exact"/>
                    <w:ind w:firstLineChars="900" w:firstLine="2160"/>
                    <w:rPr>
                      <w:rFonts w:ascii="ＭＳ 明朝" w:hAnsi="ＭＳ 明朝"/>
                      <w:sz w:val="22"/>
                      <w:szCs w:val="22"/>
                      <w:lang w:eastAsia="zh-CN"/>
                    </w:rPr>
                  </w:pPr>
                  <w:r w:rsidRPr="00FE60A7">
                    <w:rPr>
                      <w:rFonts w:ascii="ＭＳ 明朝" w:hAnsi="ＭＳ 明朝" w:hint="eastAsia"/>
                      <w:sz w:val="24"/>
                      <w:lang w:eastAsia="zh-CN"/>
                    </w:rPr>
                    <w:t>（一般会計等、全体、連結）</w:t>
                  </w:r>
                </w:p>
                <w:p w14:paraId="323AEE96" w14:textId="77777777" w:rsidR="00C40CF2" w:rsidRPr="00FE60A7" w:rsidRDefault="00C40CF2" w:rsidP="00FE60A7">
                  <w:pPr>
                    <w:pStyle w:val="a3"/>
                    <w:tabs>
                      <w:tab w:val="clear" w:pos="4252"/>
                      <w:tab w:val="clear" w:pos="8504"/>
                    </w:tabs>
                    <w:snapToGrid/>
                    <w:ind w:left="2400" w:hangingChars="1000" w:hanging="2400"/>
                    <w:rPr>
                      <w:sz w:val="24"/>
                      <w:lang w:eastAsia="zh-CN"/>
                    </w:rPr>
                  </w:pPr>
                </w:p>
                <w:p w14:paraId="19DFBA86" w14:textId="77777777" w:rsidR="00E458DB" w:rsidRPr="006C320E" w:rsidRDefault="00E458DB" w:rsidP="00C40CF2">
                  <w:pPr>
                    <w:pStyle w:val="a3"/>
                    <w:tabs>
                      <w:tab w:val="clear" w:pos="4252"/>
                      <w:tab w:val="clear" w:pos="8504"/>
                    </w:tabs>
                    <w:snapToGrid/>
                    <w:ind w:leftChars="200" w:left="420" w:rightChars="114" w:right="239" w:firstLineChars="150" w:firstLine="360"/>
                    <w:jc w:val="left"/>
                    <w:rPr>
                      <w:rFonts w:ascii="ＭＳ 明朝" w:hAnsi="ＭＳ 明朝"/>
                      <w:sz w:val="24"/>
                    </w:rPr>
                  </w:pPr>
                  <w:r w:rsidRPr="006C320E">
                    <w:rPr>
                      <w:rFonts w:hint="eastAsia"/>
                      <w:sz w:val="24"/>
                    </w:rPr>
                    <w:t>上記の役務について、札幌市</w:t>
                  </w:r>
                  <w:r w:rsidR="00F7757A">
                    <w:rPr>
                      <w:rFonts w:hint="eastAsia"/>
                      <w:sz w:val="24"/>
                    </w:rPr>
                    <w:t>（</w:t>
                  </w:r>
                  <w:r w:rsidRPr="006C320E">
                    <w:rPr>
                      <w:rFonts w:hint="eastAsia"/>
                      <w:sz w:val="24"/>
                    </w:rPr>
                    <w:t>以下「委託者」という。</w:t>
                  </w:r>
                  <w:r w:rsidR="00F7757A">
                    <w:rPr>
                      <w:rFonts w:hint="eastAsia"/>
                      <w:sz w:val="24"/>
                    </w:rPr>
                    <w:t>）</w:t>
                  </w:r>
                  <w:r w:rsidRPr="006C320E">
                    <w:rPr>
                      <w:rFonts w:hint="eastAsia"/>
                      <w:sz w:val="24"/>
                    </w:rPr>
                    <w:t>と、</w:t>
                  </w:r>
                  <w:r w:rsidR="00C40CF2">
                    <w:rPr>
                      <w:rFonts w:hint="eastAsia"/>
                      <w:sz w:val="24"/>
                    </w:rPr>
                    <w:t xml:space="preserve">　　　　　　　　　</w:t>
                  </w:r>
                  <w:r w:rsidR="00F7757A">
                    <w:rPr>
                      <w:rFonts w:ascii="ＭＳ 明朝" w:hAnsi="ＭＳ 明朝" w:hint="eastAsia"/>
                      <w:sz w:val="24"/>
                    </w:rPr>
                    <w:t>（</w:t>
                  </w:r>
                  <w:r w:rsidRPr="006C320E">
                    <w:rPr>
                      <w:rFonts w:ascii="ＭＳ 明朝" w:hAnsi="ＭＳ 明朝" w:hint="eastAsia"/>
                      <w:sz w:val="24"/>
                    </w:rPr>
                    <w:t>以下「受託者」という。</w:t>
                  </w:r>
                  <w:r w:rsidR="00F7757A">
                    <w:rPr>
                      <w:rFonts w:ascii="ＭＳ 明朝" w:hAnsi="ＭＳ 明朝" w:hint="eastAsia"/>
                      <w:sz w:val="24"/>
                    </w:rPr>
                    <w:t>）</w:t>
                  </w:r>
                  <w:r w:rsidRPr="006C320E">
                    <w:rPr>
                      <w:rFonts w:ascii="ＭＳ 明朝" w:hAnsi="ＭＳ 明朝" w:hint="eastAsia"/>
                      <w:sz w:val="24"/>
                    </w:rPr>
                    <w:t>は、次のとおり契約を締結する。</w:t>
                  </w:r>
                </w:p>
                <w:p w14:paraId="37036BD7" w14:textId="77777777" w:rsidR="005E7CA3" w:rsidRPr="00DD7538" w:rsidRDefault="005E7CA3">
                  <w:pPr>
                    <w:pStyle w:val="a3"/>
                    <w:tabs>
                      <w:tab w:val="clear" w:pos="4252"/>
                      <w:tab w:val="clear" w:pos="8504"/>
                    </w:tabs>
                    <w:snapToGrid/>
                    <w:rPr>
                      <w:rFonts w:ascii="ＭＳ 明朝" w:hAnsi="ＭＳ 明朝"/>
                      <w:sz w:val="24"/>
                    </w:rPr>
                  </w:pPr>
                </w:p>
                <w:p w14:paraId="194CE3AF"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１　契約金額　　　　金</w:t>
                  </w:r>
                  <w:r w:rsidR="00116C81">
                    <w:rPr>
                      <w:rFonts w:ascii="ＭＳ 明朝" w:hAnsi="ＭＳ 明朝" w:hint="eastAsia"/>
                      <w:sz w:val="24"/>
                    </w:rPr>
                    <w:t xml:space="preserve">　</w:t>
                  </w:r>
                  <w:r w:rsidR="00C40CF2">
                    <w:rPr>
                      <w:rFonts w:ascii="ＭＳ 明朝" w:hAnsi="ＭＳ 明朝" w:hint="eastAsia"/>
                      <w:sz w:val="24"/>
                    </w:rPr>
                    <w:t xml:space="preserve">　　　　　　</w:t>
                  </w:r>
                  <w:r w:rsidRPr="006C320E">
                    <w:rPr>
                      <w:rFonts w:ascii="ＭＳ 明朝" w:hAnsi="ＭＳ 明朝" w:hint="eastAsia"/>
                      <w:sz w:val="24"/>
                    </w:rPr>
                    <w:t>円</w:t>
                  </w:r>
                </w:p>
                <w:p w14:paraId="35C77C7A"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w:t>
                  </w:r>
                  <w:r w:rsidR="00F7757A">
                    <w:rPr>
                      <w:rFonts w:ascii="ＭＳ 明朝" w:hAnsi="ＭＳ 明朝" w:hint="eastAsia"/>
                      <w:sz w:val="24"/>
                    </w:rPr>
                    <w:t>（</w:t>
                  </w:r>
                  <w:r w:rsidRPr="006C320E">
                    <w:rPr>
                      <w:rFonts w:ascii="ＭＳ 明朝" w:hAnsi="ＭＳ 明朝" w:hint="eastAsia"/>
                      <w:sz w:val="24"/>
                    </w:rPr>
                    <w:t>うち消費税及び地方消費税の額</w:t>
                  </w:r>
                  <w:r w:rsidR="00116C81">
                    <w:rPr>
                      <w:rFonts w:ascii="ＭＳ 明朝" w:hAnsi="ＭＳ 明朝" w:hint="eastAsia"/>
                      <w:sz w:val="24"/>
                    </w:rPr>
                    <w:t xml:space="preserve">　</w:t>
                  </w:r>
                  <w:r w:rsidR="00C40CF2">
                    <w:rPr>
                      <w:rFonts w:ascii="ＭＳ 明朝" w:hAnsi="ＭＳ 明朝" w:hint="eastAsia"/>
                      <w:sz w:val="24"/>
                    </w:rPr>
                    <w:t xml:space="preserve">　　　　　</w:t>
                  </w:r>
                  <w:r w:rsidRPr="006C320E">
                    <w:rPr>
                      <w:rFonts w:ascii="ＭＳ 明朝" w:hAnsi="ＭＳ 明朝" w:hint="eastAsia"/>
                      <w:sz w:val="24"/>
                    </w:rPr>
                    <w:t>円</w:t>
                  </w:r>
                  <w:r w:rsidR="00F7757A">
                    <w:rPr>
                      <w:rFonts w:ascii="ＭＳ 明朝" w:hAnsi="ＭＳ 明朝" w:hint="eastAsia"/>
                      <w:sz w:val="24"/>
                    </w:rPr>
                    <w:t>）</w:t>
                  </w:r>
                </w:p>
                <w:p w14:paraId="40FF2E3C" w14:textId="77777777" w:rsidR="00116C81" w:rsidRPr="00DD7538" w:rsidRDefault="00116C81">
                  <w:pPr>
                    <w:pStyle w:val="a3"/>
                    <w:tabs>
                      <w:tab w:val="clear" w:pos="4252"/>
                      <w:tab w:val="clear" w:pos="8504"/>
                    </w:tabs>
                    <w:snapToGrid/>
                    <w:rPr>
                      <w:rFonts w:ascii="ＭＳ 明朝" w:hAnsi="ＭＳ 明朝"/>
                      <w:sz w:val="24"/>
                    </w:rPr>
                  </w:pPr>
                </w:p>
                <w:p w14:paraId="189D8C71"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２　履行期間　　　　</w:t>
                  </w:r>
                  <w:r w:rsidR="00DD7538">
                    <w:rPr>
                      <w:rFonts w:ascii="ＭＳ 明朝" w:hAnsi="ＭＳ 明朝" w:hint="eastAsia"/>
                      <w:sz w:val="24"/>
                    </w:rPr>
                    <w:t>契約締結日</w:t>
                  </w:r>
                  <w:r w:rsidRPr="006C320E">
                    <w:rPr>
                      <w:rFonts w:ascii="ＭＳ 明朝" w:hAnsi="ＭＳ 明朝" w:hint="eastAsia"/>
                      <w:sz w:val="24"/>
                    </w:rPr>
                    <w:t>から</w:t>
                  </w:r>
                </w:p>
                <w:p w14:paraId="6F2179F4" w14:textId="5024407F"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w:t>
                  </w:r>
                  <w:r w:rsidR="00116C81">
                    <w:rPr>
                      <w:rFonts w:ascii="ＭＳ 明朝" w:hAnsi="ＭＳ 明朝" w:hint="eastAsia"/>
                      <w:sz w:val="24"/>
                    </w:rPr>
                    <w:t>令和</w:t>
                  </w:r>
                  <w:r w:rsidR="00677932">
                    <w:rPr>
                      <w:rFonts w:ascii="ＭＳ 明朝" w:hAnsi="ＭＳ 明朝" w:hint="eastAsia"/>
                      <w:sz w:val="24"/>
                    </w:rPr>
                    <w:t>９</w:t>
                  </w:r>
                  <w:r w:rsidR="00C96333">
                    <w:rPr>
                      <w:rFonts w:ascii="ＭＳ 明朝" w:hAnsi="ＭＳ 明朝" w:hint="eastAsia"/>
                      <w:sz w:val="24"/>
                    </w:rPr>
                    <w:t>年３</w:t>
                  </w:r>
                  <w:r w:rsidRPr="006C320E">
                    <w:rPr>
                      <w:rFonts w:ascii="ＭＳ 明朝" w:hAnsi="ＭＳ 明朝" w:hint="eastAsia"/>
                      <w:sz w:val="24"/>
                    </w:rPr>
                    <w:t>月</w:t>
                  </w:r>
                  <w:r w:rsidR="000C726D">
                    <w:rPr>
                      <w:rFonts w:ascii="ＭＳ 明朝" w:hAnsi="ＭＳ 明朝" w:hint="eastAsia"/>
                      <w:sz w:val="24"/>
                    </w:rPr>
                    <w:t>31</w:t>
                  </w:r>
                  <w:r w:rsidRPr="006C320E">
                    <w:rPr>
                      <w:rFonts w:ascii="ＭＳ 明朝" w:hAnsi="ＭＳ 明朝" w:hint="eastAsia"/>
                      <w:sz w:val="24"/>
                    </w:rPr>
                    <w:t>日まで</w:t>
                  </w:r>
                </w:p>
                <w:p w14:paraId="72507A9A" w14:textId="77777777" w:rsidR="00116C81" w:rsidRDefault="00116C81">
                  <w:pPr>
                    <w:pStyle w:val="a3"/>
                    <w:tabs>
                      <w:tab w:val="clear" w:pos="4252"/>
                      <w:tab w:val="clear" w:pos="8504"/>
                    </w:tabs>
                    <w:snapToGrid/>
                    <w:rPr>
                      <w:rFonts w:ascii="ＭＳ 明朝" w:hAnsi="ＭＳ 明朝"/>
                      <w:sz w:val="24"/>
                    </w:rPr>
                  </w:pPr>
                </w:p>
                <w:p w14:paraId="147C549E"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３　契約保証金　　　</w:t>
                  </w:r>
                  <w:r w:rsidRPr="006C320E">
                    <w:rPr>
                      <w:rFonts w:hint="eastAsia"/>
                      <w:kern w:val="0"/>
                      <w:sz w:val="24"/>
                    </w:rPr>
                    <w:t>免除</w:t>
                  </w:r>
                </w:p>
                <w:p w14:paraId="00C6EFD1" w14:textId="77777777" w:rsidR="00116C81" w:rsidRDefault="00116C81">
                  <w:pPr>
                    <w:pStyle w:val="a3"/>
                    <w:tabs>
                      <w:tab w:val="clear" w:pos="4252"/>
                      <w:tab w:val="clear" w:pos="8504"/>
                    </w:tabs>
                    <w:snapToGrid/>
                    <w:rPr>
                      <w:rFonts w:ascii="ＭＳ 明朝" w:hAnsi="ＭＳ 明朝"/>
                      <w:sz w:val="24"/>
                    </w:rPr>
                  </w:pPr>
                </w:p>
                <w:p w14:paraId="6AEAE42A"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４　その他の事項　　別紙条項のとおり</w:t>
                  </w:r>
                </w:p>
                <w:p w14:paraId="504004C9" w14:textId="77777777" w:rsidR="005E7CA3" w:rsidRPr="006C320E" w:rsidRDefault="005E7CA3">
                  <w:pPr>
                    <w:pStyle w:val="a3"/>
                    <w:tabs>
                      <w:tab w:val="clear" w:pos="4252"/>
                      <w:tab w:val="clear" w:pos="8504"/>
                    </w:tabs>
                    <w:snapToGrid/>
                    <w:rPr>
                      <w:rFonts w:ascii="ＭＳ 明朝" w:hAnsi="ＭＳ 明朝"/>
                      <w:sz w:val="24"/>
                    </w:rPr>
                  </w:pPr>
                </w:p>
                <w:p w14:paraId="43047D31"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この契約の証として本書２通を作成し、当事者記名押印のうえ各自１通を</w:t>
                  </w:r>
                </w:p>
                <w:p w14:paraId="1E43A967"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保有する。</w:t>
                  </w:r>
                </w:p>
                <w:p w14:paraId="24C69DC6" w14:textId="77777777" w:rsidR="00E458DB" w:rsidRPr="006C320E" w:rsidRDefault="00E458DB">
                  <w:pPr>
                    <w:pStyle w:val="a3"/>
                    <w:tabs>
                      <w:tab w:val="clear" w:pos="4252"/>
                      <w:tab w:val="clear" w:pos="8504"/>
                    </w:tabs>
                    <w:snapToGrid/>
                    <w:rPr>
                      <w:rFonts w:ascii="ＭＳ 明朝" w:hAnsi="ＭＳ 明朝"/>
                      <w:sz w:val="24"/>
                    </w:rPr>
                  </w:pPr>
                </w:p>
                <w:p w14:paraId="729F8819" w14:textId="77777777" w:rsidR="00E458DB" w:rsidRPr="006C320E" w:rsidRDefault="00E458DB">
                  <w:pPr>
                    <w:pStyle w:val="a3"/>
                    <w:tabs>
                      <w:tab w:val="clear" w:pos="4252"/>
                      <w:tab w:val="clear" w:pos="8504"/>
                    </w:tabs>
                    <w:snapToGrid/>
                    <w:rPr>
                      <w:rFonts w:ascii="ＭＳ 明朝" w:hAnsi="ＭＳ 明朝"/>
                      <w:sz w:val="24"/>
                    </w:rPr>
                  </w:pPr>
                  <w:r w:rsidRPr="006C320E">
                    <w:rPr>
                      <w:rFonts w:ascii="ＭＳ 明朝" w:hAnsi="ＭＳ 明朝" w:hint="eastAsia"/>
                      <w:sz w:val="24"/>
                    </w:rPr>
                    <w:t xml:space="preserve">　　　</w:t>
                  </w:r>
                  <w:r w:rsidR="00116C81">
                    <w:rPr>
                      <w:rFonts w:ascii="ＭＳ 明朝" w:hAnsi="ＭＳ 明朝" w:hint="eastAsia"/>
                      <w:sz w:val="24"/>
                    </w:rPr>
                    <w:t xml:space="preserve">　　　</w:t>
                  </w:r>
                  <w:r w:rsidR="00DD7538">
                    <w:rPr>
                      <w:rFonts w:ascii="ＭＳ 明朝" w:hAnsi="ＭＳ 明朝" w:hint="eastAsia"/>
                      <w:sz w:val="24"/>
                    </w:rPr>
                    <w:t>令和</w:t>
                  </w:r>
                  <w:r w:rsidR="00FE60A7">
                    <w:rPr>
                      <w:rFonts w:ascii="ＭＳ 明朝" w:hAnsi="ＭＳ 明朝" w:hint="eastAsia"/>
                      <w:sz w:val="24"/>
                    </w:rPr>
                    <w:t xml:space="preserve">　</w:t>
                  </w:r>
                  <w:r w:rsidR="004C1A60">
                    <w:rPr>
                      <w:rFonts w:ascii="ＭＳ 明朝" w:hAnsi="ＭＳ 明朝" w:hint="eastAsia"/>
                      <w:sz w:val="24"/>
                    </w:rPr>
                    <w:t xml:space="preserve">年　</w:t>
                  </w:r>
                  <w:r w:rsidRPr="006C320E">
                    <w:rPr>
                      <w:rFonts w:ascii="ＭＳ 明朝" w:hAnsi="ＭＳ 明朝" w:hint="eastAsia"/>
                      <w:sz w:val="24"/>
                    </w:rPr>
                    <w:t>月</w:t>
                  </w:r>
                  <w:r w:rsidR="004C1A60">
                    <w:rPr>
                      <w:rFonts w:ascii="ＭＳ 明朝" w:hAnsi="ＭＳ 明朝" w:hint="eastAsia"/>
                      <w:sz w:val="24"/>
                    </w:rPr>
                    <w:t xml:space="preserve">　</w:t>
                  </w:r>
                  <w:r w:rsidRPr="006C320E">
                    <w:rPr>
                      <w:rFonts w:ascii="ＭＳ 明朝" w:hAnsi="ＭＳ 明朝" w:hint="eastAsia"/>
                      <w:sz w:val="24"/>
                    </w:rPr>
                    <w:t>日</w:t>
                  </w:r>
                </w:p>
                <w:p w14:paraId="6D3518BF" w14:textId="77777777" w:rsidR="00E458DB" w:rsidRPr="00DD7538" w:rsidRDefault="00E458DB">
                  <w:pPr>
                    <w:pStyle w:val="a3"/>
                    <w:tabs>
                      <w:tab w:val="clear" w:pos="4252"/>
                      <w:tab w:val="clear" w:pos="8504"/>
                    </w:tabs>
                    <w:snapToGrid/>
                    <w:rPr>
                      <w:rFonts w:ascii="ＭＳ 明朝" w:hAnsi="ＭＳ 明朝"/>
                      <w:sz w:val="24"/>
                    </w:rPr>
                  </w:pPr>
                </w:p>
                <w:p w14:paraId="2903465B" w14:textId="77777777" w:rsidR="00116C81" w:rsidRDefault="00DD7538" w:rsidP="00116C81">
                  <w:pPr>
                    <w:pStyle w:val="a3"/>
                    <w:tabs>
                      <w:tab w:val="clear" w:pos="4252"/>
                      <w:tab w:val="clear" w:pos="8504"/>
                    </w:tabs>
                    <w:snapToGrid/>
                    <w:rPr>
                      <w:rFonts w:ascii="ＭＳ 明朝" w:hAnsi="ＭＳ 明朝"/>
                      <w:sz w:val="24"/>
                    </w:rPr>
                  </w:pPr>
                  <w:r>
                    <w:rPr>
                      <w:rFonts w:ascii="ＭＳ 明朝" w:hAnsi="ＭＳ 明朝" w:hint="eastAsia"/>
                      <w:sz w:val="24"/>
                    </w:rPr>
                    <w:t xml:space="preserve">　　　　　　　　</w:t>
                  </w:r>
                  <w:r w:rsidR="00116C81">
                    <w:rPr>
                      <w:rFonts w:ascii="ＭＳ 明朝" w:hAnsi="ＭＳ 明朝" w:hint="eastAsia"/>
                      <w:sz w:val="24"/>
                    </w:rPr>
                    <w:t xml:space="preserve">　　委託者　　住　　所　札幌市中央区北１条西２丁目</w:t>
                  </w:r>
                </w:p>
                <w:p w14:paraId="7DAEEB58" w14:textId="77777777" w:rsidR="00E458DB" w:rsidRPr="006C320E" w:rsidRDefault="00DD7538" w:rsidP="00116C81">
                  <w:pPr>
                    <w:pStyle w:val="a3"/>
                    <w:tabs>
                      <w:tab w:val="clear" w:pos="4252"/>
                      <w:tab w:val="clear" w:pos="8504"/>
                    </w:tabs>
                    <w:snapToGrid/>
                    <w:rPr>
                      <w:rFonts w:ascii="ＭＳ 明朝" w:hAnsi="ＭＳ 明朝"/>
                      <w:sz w:val="24"/>
                    </w:rPr>
                  </w:pPr>
                  <w:r>
                    <w:rPr>
                      <w:rFonts w:ascii="ＭＳ 明朝" w:hAnsi="ＭＳ 明朝" w:hint="eastAsia"/>
                      <w:sz w:val="24"/>
                    </w:rPr>
                    <w:t xml:space="preserve">　　　　　　　　</w:t>
                  </w:r>
                  <w:r w:rsidR="00E458DB" w:rsidRPr="006C320E">
                    <w:rPr>
                      <w:rFonts w:ascii="ＭＳ 明朝" w:hAnsi="ＭＳ 明朝" w:hint="eastAsia"/>
                      <w:sz w:val="24"/>
                    </w:rPr>
                    <w:t xml:space="preserve">　　</w:t>
                  </w:r>
                  <w:r w:rsidR="00116C81">
                    <w:rPr>
                      <w:rFonts w:ascii="ＭＳ 明朝" w:hAnsi="ＭＳ 明朝" w:hint="eastAsia"/>
                      <w:sz w:val="24"/>
                    </w:rPr>
                    <w:t xml:space="preserve">　　　</w:t>
                  </w:r>
                  <w:r w:rsidR="00E458DB" w:rsidRPr="006C320E">
                    <w:rPr>
                      <w:rFonts w:ascii="ＭＳ 明朝" w:hAnsi="ＭＳ 明朝" w:hint="eastAsia"/>
                      <w:sz w:val="24"/>
                    </w:rPr>
                    <w:t xml:space="preserve">　　</w:t>
                  </w:r>
                  <w:r w:rsidR="00E458DB" w:rsidRPr="00116C81">
                    <w:rPr>
                      <w:rFonts w:ascii="ＭＳ 明朝" w:hAnsi="ＭＳ 明朝" w:hint="eastAsia"/>
                      <w:spacing w:val="60"/>
                      <w:kern w:val="0"/>
                      <w:sz w:val="24"/>
                      <w:fitText w:val="960" w:id="1395892224"/>
                    </w:rPr>
                    <w:t>札幌</w:t>
                  </w:r>
                  <w:r w:rsidR="00E458DB" w:rsidRPr="00116C81">
                    <w:rPr>
                      <w:rFonts w:ascii="ＭＳ 明朝" w:hAnsi="ＭＳ 明朝" w:hint="eastAsia"/>
                      <w:kern w:val="0"/>
                      <w:sz w:val="24"/>
                      <w:fitText w:val="960" w:id="1395892224"/>
                    </w:rPr>
                    <w:t>市</w:t>
                  </w:r>
                </w:p>
                <w:p w14:paraId="3A878A74" w14:textId="77777777" w:rsidR="00E458DB" w:rsidRPr="006C320E" w:rsidRDefault="00DD7538">
                  <w:pPr>
                    <w:pStyle w:val="a3"/>
                    <w:tabs>
                      <w:tab w:val="clear" w:pos="4252"/>
                      <w:tab w:val="clear" w:pos="8504"/>
                    </w:tabs>
                    <w:snapToGrid/>
                    <w:rPr>
                      <w:rFonts w:ascii="ＭＳ 明朝" w:hAnsi="ＭＳ 明朝"/>
                      <w:sz w:val="24"/>
                    </w:rPr>
                  </w:pPr>
                  <w:r>
                    <w:rPr>
                      <w:rFonts w:ascii="ＭＳ 明朝" w:hAnsi="ＭＳ 明朝" w:hint="eastAsia"/>
                      <w:sz w:val="24"/>
                    </w:rPr>
                    <w:t xml:space="preserve">　　　　　　　　　</w:t>
                  </w:r>
                  <w:r w:rsidR="00E458DB" w:rsidRPr="006C320E">
                    <w:rPr>
                      <w:rFonts w:ascii="ＭＳ 明朝" w:hAnsi="ＭＳ 明朝" w:hint="eastAsia"/>
                      <w:sz w:val="24"/>
                    </w:rPr>
                    <w:t xml:space="preserve">　　　　　　</w:t>
                  </w:r>
                  <w:r w:rsidR="00E458DB" w:rsidRPr="00116C81">
                    <w:rPr>
                      <w:rFonts w:ascii="ＭＳ 明朝" w:hAnsi="ＭＳ 明朝" w:hint="eastAsia"/>
                      <w:spacing w:val="60"/>
                      <w:kern w:val="0"/>
                      <w:sz w:val="24"/>
                      <w:fitText w:val="960" w:id="1395892480"/>
                    </w:rPr>
                    <w:t>代表</w:t>
                  </w:r>
                  <w:r w:rsidR="00E458DB" w:rsidRPr="00116C81">
                    <w:rPr>
                      <w:rFonts w:ascii="ＭＳ 明朝" w:hAnsi="ＭＳ 明朝" w:hint="eastAsia"/>
                      <w:kern w:val="0"/>
                      <w:sz w:val="24"/>
                      <w:fitText w:val="960" w:id="1395892480"/>
                    </w:rPr>
                    <w:t>者</w:t>
                  </w:r>
                  <w:r w:rsidR="00E458DB" w:rsidRPr="006C320E">
                    <w:rPr>
                      <w:rFonts w:ascii="ＭＳ 明朝" w:hAnsi="ＭＳ 明朝" w:hint="eastAsia"/>
                      <w:sz w:val="24"/>
                    </w:rPr>
                    <w:t xml:space="preserve">　市長</w:t>
                  </w:r>
                  <w:r w:rsidR="00116C81">
                    <w:rPr>
                      <w:rFonts w:ascii="ＭＳ 明朝" w:hAnsi="ＭＳ 明朝" w:hint="eastAsia"/>
                      <w:sz w:val="24"/>
                    </w:rPr>
                    <w:t xml:space="preserve">　秋元　克広</w:t>
                  </w:r>
                </w:p>
                <w:p w14:paraId="7CD744CD" w14:textId="77777777" w:rsidR="00E458DB" w:rsidRPr="00DD7538" w:rsidRDefault="00E458DB">
                  <w:pPr>
                    <w:pStyle w:val="a3"/>
                    <w:tabs>
                      <w:tab w:val="clear" w:pos="4252"/>
                      <w:tab w:val="clear" w:pos="8504"/>
                    </w:tabs>
                    <w:snapToGrid/>
                    <w:rPr>
                      <w:rFonts w:ascii="ＭＳ 明朝" w:hAnsi="ＭＳ 明朝"/>
                      <w:sz w:val="24"/>
                    </w:rPr>
                  </w:pPr>
                </w:p>
                <w:p w14:paraId="6977634F" w14:textId="77777777" w:rsidR="007D5113" w:rsidRPr="00116C81" w:rsidRDefault="00DD7538" w:rsidP="00DD7538">
                  <w:pPr>
                    <w:pStyle w:val="a3"/>
                    <w:tabs>
                      <w:tab w:val="clear" w:pos="4252"/>
                      <w:tab w:val="clear" w:pos="8504"/>
                    </w:tabs>
                    <w:snapToGrid/>
                    <w:rPr>
                      <w:rFonts w:ascii="ＭＳ 明朝" w:hAnsi="ＭＳ 明朝"/>
                      <w:kern w:val="0"/>
                      <w:sz w:val="24"/>
                    </w:rPr>
                  </w:pPr>
                  <w:r>
                    <w:rPr>
                      <w:rFonts w:ascii="ＭＳ 明朝" w:hAnsi="ＭＳ 明朝" w:hint="eastAsia"/>
                      <w:sz w:val="24"/>
                    </w:rPr>
                    <w:t xml:space="preserve">　　　　　　　　　　</w:t>
                  </w:r>
                  <w:r w:rsidR="00E458DB" w:rsidRPr="006C320E">
                    <w:rPr>
                      <w:rFonts w:ascii="ＭＳ 明朝" w:hAnsi="ＭＳ 明朝" w:hint="eastAsia"/>
                      <w:sz w:val="24"/>
                    </w:rPr>
                    <w:t xml:space="preserve">受託者　　</w:t>
                  </w:r>
                  <w:r w:rsidR="008C6B8A" w:rsidRPr="00116C81">
                    <w:rPr>
                      <w:rFonts w:ascii="ＭＳ 明朝" w:hAnsi="ＭＳ 明朝" w:hint="eastAsia"/>
                      <w:spacing w:val="240"/>
                      <w:kern w:val="0"/>
                      <w:sz w:val="24"/>
                      <w:fitText w:val="960" w:id="1395892481"/>
                    </w:rPr>
                    <w:t>住</w:t>
                  </w:r>
                  <w:r w:rsidR="008C6B8A" w:rsidRPr="00116C81">
                    <w:rPr>
                      <w:rFonts w:ascii="ＭＳ 明朝" w:hAnsi="ＭＳ 明朝" w:hint="eastAsia"/>
                      <w:kern w:val="0"/>
                      <w:sz w:val="24"/>
                      <w:fitText w:val="960" w:id="1395892481"/>
                    </w:rPr>
                    <w:t>所</w:t>
                  </w:r>
                  <w:r w:rsidR="00116C81">
                    <w:rPr>
                      <w:rFonts w:ascii="ＭＳ 明朝" w:hAnsi="ＭＳ 明朝" w:hint="eastAsia"/>
                      <w:kern w:val="0"/>
                      <w:sz w:val="24"/>
                    </w:rPr>
                    <w:t xml:space="preserve">　</w:t>
                  </w:r>
                </w:p>
                <w:p w14:paraId="2429AAD6" w14:textId="77777777" w:rsidR="00116C81" w:rsidRPr="002C08D3" w:rsidRDefault="00DD7538">
                  <w:pPr>
                    <w:pStyle w:val="a3"/>
                    <w:tabs>
                      <w:tab w:val="clear" w:pos="4252"/>
                      <w:tab w:val="clear" w:pos="8504"/>
                    </w:tabs>
                    <w:snapToGrid/>
                    <w:rPr>
                      <w:rFonts w:ascii="ＭＳ 明朝" w:hAnsi="ＭＳ 明朝"/>
                      <w:kern w:val="0"/>
                      <w:sz w:val="24"/>
                    </w:rPr>
                  </w:pPr>
                  <w:r>
                    <w:rPr>
                      <w:rFonts w:ascii="ＭＳ 明朝" w:hAnsi="ＭＳ 明朝" w:hint="eastAsia"/>
                      <w:kern w:val="0"/>
                      <w:sz w:val="24"/>
                    </w:rPr>
                    <w:t xml:space="preserve">　　　　　　　　　　　　　　　</w:t>
                  </w:r>
                  <w:r w:rsidR="005E7CA3" w:rsidRPr="00677932">
                    <w:rPr>
                      <w:rFonts w:ascii="ＭＳ 明朝" w:hAnsi="ＭＳ 明朝" w:hint="eastAsia"/>
                      <w:w w:val="66"/>
                      <w:kern w:val="0"/>
                      <w:sz w:val="24"/>
                      <w:fitText w:val="960" w:id="1395892482"/>
                    </w:rPr>
                    <w:t>商号又は名</w:t>
                  </w:r>
                  <w:r w:rsidR="005E7CA3" w:rsidRPr="00677932">
                    <w:rPr>
                      <w:rFonts w:ascii="ＭＳ 明朝" w:hAnsi="ＭＳ 明朝" w:hint="eastAsia"/>
                      <w:spacing w:val="7"/>
                      <w:w w:val="66"/>
                      <w:kern w:val="0"/>
                      <w:sz w:val="24"/>
                      <w:fitText w:val="960" w:id="1395892482"/>
                    </w:rPr>
                    <w:t>称</w:t>
                  </w:r>
                  <w:r>
                    <w:rPr>
                      <w:rFonts w:ascii="ＭＳ 明朝" w:hAnsi="ＭＳ 明朝" w:hint="eastAsia"/>
                      <w:kern w:val="0"/>
                      <w:sz w:val="24"/>
                    </w:rPr>
                    <w:t xml:space="preserve">　</w:t>
                  </w:r>
                </w:p>
                <w:p w14:paraId="6D8BA51D" w14:textId="77777777" w:rsidR="00E458DB" w:rsidRPr="006C320E" w:rsidRDefault="00DD7538">
                  <w:pPr>
                    <w:pStyle w:val="a3"/>
                    <w:tabs>
                      <w:tab w:val="clear" w:pos="4252"/>
                      <w:tab w:val="clear" w:pos="8504"/>
                    </w:tabs>
                    <w:snapToGrid/>
                    <w:rPr>
                      <w:rFonts w:ascii="ＭＳ 明朝" w:hAnsi="ＭＳ 明朝"/>
                      <w:sz w:val="24"/>
                    </w:rPr>
                  </w:pPr>
                  <w:r>
                    <w:rPr>
                      <w:rFonts w:ascii="ＭＳ 明朝" w:hAnsi="ＭＳ 明朝" w:hint="eastAsia"/>
                      <w:sz w:val="24"/>
                    </w:rPr>
                    <w:t xml:space="preserve">　　　　　　　　　　　　　</w:t>
                  </w:r>
                  <w:r w:rsidR="008C6B8A" w:rsidRPr="00A67D7D">
                    <w:rPr>
                      <w:rFonts w:ascii="ＭＳ 明朝" w:hAnsi="ＭＳ 明朝" w:hint="eastAsia"/>
                      <w:sz w:val="24"/>
                    </w:rPr>
                    <w:t xml:space="preserve">　　</w:t>
                  </w:r>
                  <w:r w:rsidR="005E7CA3" w:rsidRPr="00A67D7D">
                    <w:rPr>
                      <w:rFonts w:ascii="ＭＳ 明朝" w:hAnsi="ＭＳ 明朝" w:hint="eastAsia"/>
                      <w:sz w:val="24"/>
                    </w:rPr>
                    <w:t>職・</w:t>
                  </w:r>
                  <w:r w:rsidR="008C6B8A" w:rsidRPr="00A67D7D">
                    <w:rPr>
                      <w:rFonts w:ascii="ＭＳ 明朝" w:hAnsi="ＭＳ 明朝" w:hint="eastAsia"/>
                      <w:sz w:val="24"/>
                    </w:rPr>
                    <w:t>氏名</w:t>
                  </w:r>
                  <w:r w:rsidR="00116C81">
                    <w:rPr>
                      <w:rFonts w:ascii="ＭＳ 明朝" w:hAnsi="ＭＳ 明朝" w:hint="eastAsia"/>
                      <w:sz w:val="24"/>
                    </w:rPr>
                    <w:t xml:space="preserve">　</w:t>
                  </w:r>
                </w:p>
                <w:p w14:paraId="214A2D6B" w14:textId="77777777" w:rsidR="00E458DB" w:rsidRPr="006C320E" w:rsidRDefault="00E458DB">
                  <w:pPr>
                    <w:pStyle w:val="a3"/>
                    <w:tabs>
                      <w:tab w:val="clear" w:pos="4252"/>
                      <w:tab w:val="clear" w:pos="8504"/>
                    </w:tabs>
                    <w:snapToGrid/>
                    <w:rPr>
                      <w:rFonts w:ascii="ＭＳ 明朝" w:hAnsi="ＭＳ 明朝"/>
                      <w:sz w:val="24"/>
                    </w:rPr>
                  </w:pPr>
                </w:p>
                <w:p w14:paraId="35BD1A4B" w14:textId="77777777" w:rsidR="00E458DB" w:rsidRPr="006C320E" w:rsidRDefault="00E458DB">
                  <w:pPr>
                    <w:pStyle w:val="a3"/>
                    <w:tabs>
                      <w:tab w:val="clear" w:pos="4252"/>
                      <w:tab w:val="clear" w:pos="8504"/>
                    </w:tabs>
                    <w:snapToGrid/>
                    <w:rPr>
                      <w:rFonts w:ascii="ＭＳ 明朝" w:hAnsi="ＭＳ 明朝"/>
                      <w:sz w:val="24"/>
                    </w:rPr>
                  </w:pPr>
                </w:p>
                <w:p w14:paraId="32A68078" w14:textId="77777777" w:rsidR="00E458DB" w:rsidRPr="006C320E" w:rsidRDefault="00E458DB">
                  <w:pPr>
                    <w:pStyle w:val="a3"/>
                    <w:tabs>
                      <w:tab w:val="clear" w:pos="4252"/>
                      <w:tab w:val="clear" w:pos="8504"/>
                    </w:tabs>
                    <w:snapToGrid/>
                    <w:rPr>
                      <w:rFonts w:ascii="ＭＳ 明朝" w:hAnsi="ＭＳ 明朝"/>
                      <w:sz w:val="24"/>
                    </w:rPr>
                  </w:pPr>
                </w:p>
              </w:txbxContent>
            </v:textbox>
          </v:rect>
        </w:pict>
      </w:r>
    </w:p>
    <w:p w14:paraId="5DC28DB3" w14:textId="77777777" w:rsidR="009569EC" w:rsidRPr="006C320E" w:rsidRDefault="00000000">
      <w:r>
        <w:rPr>
          <w:noProof/>
          <w:sz w:val="20"/>
        </w:rPr>
        <w:pict w14:anchorId="69F9FD28">
          <v:rect id="_x0000_s2053" style="position:absolute;left:0;text-align:left;margin-left:20.6pt;margin-top:18pt;width:36.25pt;height:41.95pt;z-index:2">
            <v:stroke dashstyle="1 1" endcap="round"/>
            <v:textbox style="mso-next-textbox:#_x0000_s2053">
              <w:txbxContent>
                <w:p w14:paraId="3993DBB9" w14:textId="77777777" w:rsidR="00E458DB" w:rsidRDefault="00E458DB">
                  <w:pPr>
                    <w:rPr>
                      <w:sz w:val="18"/>
                    </w:rPr>
                  </w:pPr>
                  <w:r>
                    <w:rPr>
                      <w:rFonts w:hint="eastAsia"/>
                      <w:sz w:val="18"/>
                    </w:rPr>
                    <w:t>印　紙</w:t>
                  </w:r>
                </w:p>
                <w:p w14:paraId="786111B5" w14:textId="77777777" w:rsidR="00E458DB" w:rsidRDefault="00E458DB">
                  <w:pPr>
                    <w:rPr>
                      <w:sz w:val="18"/>
                    </w:rPr>
                  </w:pPr>
                  <w:r>
                    <w:rPr>
                      <w:rFonts w:hint="eastAsia"/>
                      <w:sz w:val="18"/>
                    </w:rPr>
                    <w:t>貼　付</w:t>
                  </w:r>
                </w:p>
              </w:txbxContent>
            </v:textbox>
          </v:rect>
        </w:pict>
      </w:r>
    </w:p>
    <w:p w14:paraId="0BC30497" w14:textId="77777777" w:rsidR="009569EC" w:rsidRPr="006C320E" w:rsidRDefault="009569EC"/>
    <w:p w14:paraId="5393D24C" w14:textId="77777777" w:rsidR="009569EC" w:rsidRPr="006C320E" w:rsidRDefault="009569EC"/>
    <w:p w14:paraId="68F78559" w14:textId="77777777" w:rsidR="009569EC" w:rsidRPr="006C320E" w:rsidRDefault="009569EC"/>
    <w:p w14:paraId="7AC39C11" w14:textId="77777777" w:rsidR="009569EC" w:rsidRPr="006C320E" w:rsidRDefault="009569EC"/>
    <w:p w14:paraId="3D47383B" w14:textId="77777777" w:rsidR="009569EC" w:rsidRPr="006C320E" w:rsidRDefault="009569EC"/>
    <w:p w14:paraId="7044F33E" w14:textId="77777777" w:rsidR="009569EC" w:rsidRPr="006C320E" w:rsidRDefault="009569EC"/>
    <w:p w14:paraId="20347A20" w14:textId="77777777" w:rsidR="009569EC" w:rsidRPr="006C320E" w:rsidRDefault="009569EC"/>
    <w:p w14:paraId="183DE6FC" w14:textId="77777777" w:rsidR="009569EC" w:rsidRPr="006C320E" w:rsidRDefault="009569EC"/>
    <w:p w14:paraId="19D2FE5B" w14:textId="77777777" w:rsidR="009569EC" w:rsidRPr="006C320E" w:rsidRDefault="009569EC"/>
    <w:p w14:paraId="4E74B45C" w14:textId="77777777" w:rsidR="009569EC" w:rsidRPr="006C320E" w:rsidRDefault="009569EC"/>
    <w:p w14:paraId="6E381C50" w14:textId="77777777" w:rsidR="009569EC" w:rsidRPr="006C320E" w:rsidRDefault="009569EC"/>
    <w:p w14:paraId="79A322AB" w14:textId="77777777" w:rsidR="009569EC" w:rsidRPr="006C320E" w:rsidRDefault="009569EC"/>
    <w:p w14:paraId="0275F2D6" w14:textId="77777777" w:rsidR="009569EC" w:rsidRPr="006C320E" w:rsidRDefault="009569EC"/>
    <w:p w14:paraId="01F1A0D6" w14:textId="77777777" w:rsidR="009569EC" w:rsidRPr="006C320E" w:rsidRDefault="009569EC"/>
    <w:p w14:paraId="2DB3E1DA" w14:textId="77777777" w:rsidR="009569EC" w:rsidRPr="006C320E" w:rsidRDefault="009569EC"/>
    <w:p w14:paraId="68EC23D5" w14:textId="77777777" w:rsidR="009569EC" w:rsidRPr="006C320E" w:rsidRDefault="009569EC"/>
    <w:p w14:paraId="46278B0E" w14:textId="77777777" w:rsidR="009569EC" w:rsidRPr="006C320E" w:rsidRDefault="009569EC"/>
    <w:p w14:paraId="760E6868" w14:textId="77777777" w:rsidR="009569EC" w:rsidRPr="006C320E" w:rsidRDefault="009569EC"/>
    <w:p w14:paraId="21C85332" w14:textId="77777777" w:rsidR="009569EC" w:rsidRPr="006C320E" w:rsidRDefault="009569EC"/>
    <w:p w14:paraId="1D2C70EB" w14:textId="77777777" w:rsidR="009569EC" w:rsidRPr="006C320E" w:rsidRDefault="009569EC"/>
    <w:p w14:paraId="4CF4B359" w14:textId="77777777" w:rsidR="009569EC" w:rsidRPr="006C320E" w:rsidRDefault="009569EC"/>
    <w:p w14:paraId="62913E36" w14:textId="77777777" w:rsidR="009569EC" w:rsidRPr="006C320E" w:rsidRDefault="009569EC"/>
    <w:p w14:paraId="790C987F" w14:textId="77777777" w:rsidR="009569EC" w:rsidRPr="006C320E" w:rsidRDefault="009569EC"/>
    <w:p w14:paraId="73433C24" w14:textId="77777777" w:rsidR="009569EC" w:rsidRPr="006C320E" w:rsidRDefault="009569EC"/>
    <w:p w14:paraId="75672297" w14:textId="77777777" w:rsidR="009569EC" w:rsidRPr="006C320E" w:rsidRDefault="009569EC"/>
    <w:p w14:paraId="10A70241" w14:textId="77777777" w:rsidR="009569EC" w:rsidRPr="006C320E" w:rsidRDefault="009569EC"/>
    <w:p w14:paraId="720E33C7" w14:textId="77777777" w:rsidR="009569EC" w:rsidRPr="006C320E" w:rsidRDefault="009569EC"/>
    <w:p w14:paraId="25E55407" w14:textId="77777777" w:rsidR="009569EC" w:rsidRPr="006C320E" w:rsidRDefault="009569EC"/>
    <w:p w14:paraId="69D55866" w14:textId="77777777" w:rsidR="009569EC" w:rsidRPr="006C320E" w:rsidRDefault="009569EC"/>
    <w:p w14:paraId="38AD2250" w14:textId="77777777" w:rsidR="009569EC" w:rsidRPr="006C320E" w:rsidRDefault="009569EC"/>
    <w:p w14:paraId="650A280F" w14:textId="77777777" w:rsidR="009569EC" w:rsidRPr="006C320E" w:rsidRDefault="009569EC"/>
    <w:p w14:paraId="51AFAED9" w14:textId="77777777" w:rsidR="009569EC" w:rsidRPr="006C320E" w:rsidRDefault="009569EC"/>
    <w:p w14:paraId="5BD3AE25" w14:textId="77777777" w:rsidR="009569EC" w:rsidRPr="006C320E" w:rsidRDefault="009569EC"/>
    <w:p w14:paraId="62CCB02F" w14:textId="77777777" w:rsidR="009569EC" w:rsidRDefault="009569EC"/>
    <w:p w14:paraId="618FE6BF" w14:textId="77777777" w:rsidR="00116C81" w:rsidRDefault="00116C81"/>
    <w:p w14:paraId="689407E6" w14:textId="77777777" w:rsidR="00116C81" w:rsidRDefault="00116C81"/>
    <w:p w14:paraId="11FFEC95" w14:textId="77777777" w:rsidR="005E7CA3" w:rsidRDefault="009569EC" w:rsidP="00116C81">
      <w:pPr>
        <w:rPr>
          <w:sz w:val="24"/>
        </w:rPr>
      </w:pPr>
      <w:r w:rsidRPr="006C320E">
        <w:rPr>
          <w:rFonts w:hint="eastAsia"/>
          <w:sz w:val="24"/>
        </w:rPr>
        <w:t>注</w:t>
      </w:r>
      <w:r w:rsidR="00F7757A">
        <w:rPr>
          <w:rFonts w:hint="eastAsia"/>
          <w:sz w:val="24"/>
        </w:rPr>
        <w:t>）</w:t>
      </w:r>
      <w:r w:rsidRPr="006C320E">
        <w:rPr>
          <w:rFonts w:hint="eastAsia"/>
          <w:sz w:val="24"/>
        </w:rPr>
        <w:t>印紙については</w:t>
      </w:r>
      <w:r w:rsidR="00A216B5" w:rsidRPr="006C320E">
        <w:rPr>
          <w:rFonts w:hint="eastAsia"/>
          <w:sz w:val="24"/>
        </w:rPr>
        <w:t>、</w:t>
      </w:r>
      <w:r w:rsidRPr="006C320E">
        <w:rPr>
          <w:rFonts w:hint="eastAsia"/>
          <w:sz w:val="24"/>
        </w:rPr>
        <w:t>契約の種別ごとに課税対象であるか否かを確認すること。</w:t>
      </w:r>
    </w:p>
    <w:p w14:paraId="2223C46E" w14:textId="77777777" w:rsidR="00215605" w:rsidRPr="00F0419D" w:rsidRDefault="00215605" w:rsidP="00215605">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lastRenderedPageBreak/>
        <w:t>（総則）</w:t>
      </w:r>
    </w:p>
    <w:p w14:paraId="5133818F"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14:paraId="3FFE1D5F"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受託者は、役務（この契約に基づき履行する役務をいう。以下同じ。）を、この契約の履行期間内において履行するものとし、委託者は、履行が完了した役務に対し、契約金額を支払うものとする。</w:t>
      </w:r>
    </w:p>
    <w:p w14:paraId="12B997DC"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この契約の履行に関して委託者と受託者との間で用いる言語は、日本語とする。</w:t>
      </w:r>
    </w:p>
    <w:p w14:paraId="75039E4C"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この約款に定める金銭の支払いに用いる通貨は、日本円とする。</w:t>
      </w:r>
    </w:p>
    <w:p w14:paraId="26DCBF79"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この契約は、日本国の法令に準拠するものとする。</w:t>
      </w:r>
    </w:p>
    <w:p w14:paraId="7DAA5427"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６　この約款に定める承諾、通知（第９条第２項を除く。）、請求、指示、催告、表示及び解除は、原則として書面にて行わなければならない。</w:t>
      </w:r>
    </w:p>
    <w:p w14:paraId="0A6B5C2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（秘密の保持）</w:t>
      </w:r>
    </w:p>
    <w:p w14:paraId="53BADA92"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第２条　受託者は、役務の遂行上知り得た秘密を他人に漏らしてはならない。</w:t>
      </w:r>
    </w:p>
    <w:p w14:paraId="425FF8CB" w14:textId="77777777" w:rsidR="00215605" w:rsidRPr="00F0419D" w:rsidRDefault="00215605" w:rsidP="00215605">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（契約保証金）</w:t>
      </w:r>
    </w:p>
    <w:p w14:paraId="76D850D8"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14:paraId="63A26B2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前項の契約保証金の額は、契約金額の100分の10以上としなければならない。</w:t>
      </w:r>
    </w:p>
    <w:p w14:paraId="68F5743B"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（権利義務の譲渡等の禁止）</w:t>
      </w:r>
    </w:p>
    <w:p w14:paraId="2B78FD10"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第４条　受託者は、この契約によって生ずる権利若しくは義務を第三者に譲渡し、又は承継させてはならない。ただし、あらかじめ委託者の承諾を得た場合はこの限りではない。</w:t>
      </w:r>
    </w:p>
    <w:p w14:paraId="5B910B6E"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（再委託の禁止）</w:t>
      </w:r>
    </w:p>
    <w:p w14:paraId="667052C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第５条　受託者は、役務の全部若しくは一部を第三者に委託してはならない。ただし、役務の一部であって、役務の性質上特に委託者がやむを得ないと認めた場合は、この限りではない。</w:t>
      </w:r>
    </w:p>
    <w:p w14:paraId="7E2471A2"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受託者は、前項ただし書の規定により役務の一部を第三者に委託しようとするときは、あらかじめ、委託者の承諾を得なければならない。</w:t>
      </w:r>
    </w:p>
    <w:p w14:paraId="57284FC8"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14:paraId="40899648"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受託者は、第１項及び第２項の規定により役務の一部を第三者に委託した場合、委託者に対し、当該委託に基づく当該第三者の受託に係る全ての行為について責任を負うものとする。</w:t>
      </w:r>
    </w:p>
    <w:p w14:paraId="79570DD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（監督等）</w:t>
      </w:r>
    </w:p>
    <w:p w14:paraId="1BBAC81A"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第６条　委託者は、適正な役務の遂行を図るため、受託者に対して常に状況に応じた監督を行い、この契約の履行を確保するものとする。</w:t>
      </w:r>
    </w:p>
    <w:p w14:paraId="679B3C93"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受託者は、前項の規定による委託者の監督を受け、委託者から役務改善命令等がなされ</w:t>
      </w:r>
      <w:r w:rsidRPr="00F0419D">
        <w:rPr>
          <w:rFonts w:ascii="ＭＳ 明朝" w:hAnsi="ＭＳ 明朝" w:hint="eastAsia"/>
          <w:color w:val="000000"/>
          <w:sz w:val="22"/>
          <w:szCs w:val="22"/>
        </w:rPr>
        <w:lastRenderedPageBreak/>
        <w:t>た場合には、その補正等の措置をしなければならない。</w:t>
      </w:r>
    </w:p>
    <w:p w14:paraId="496FB6E8"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（委託者に対する損害賠償）</w:t>
      </w:r>
    </w:p>
    <w:p w14:paraId="5DC8C483"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14:paraId="7A27B472"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（第三者に対する損害賠償）</w:t>
      </w:r>
    </w:p>
    <w:p w14:paraId="604277F7"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第８条　受託者は、役務の遂行上において、受託者の責めに帰すべき事由により第三者に損害を与えた場合には、その一切の損害を賠償しなければならない。</w:t>
      </w:r>
    </w:p>
    <w:p w14:paraId="710136FD"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（検査等）</w:t>
      </w:r>
    </w:p>
    <w:p w14:paraId="56A77634"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第９条　受託者は、役務を完了したときは、遅滞なくその旨を委託者に通知しなければならない。</w:t>
      </w:r>
    </w:p>
    <w:p w14:paraId="716E911D"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委託者は、前項の規定による通知を受けたときは、その日から起算して10日以内</w:t>
      </w:r>
      <w:r w:rsidRPr="00F0419D">
        <w:rPr>
          <w:rFonts w:hAnsi="ＭＳ 明朝" w:hint="eastAsia"/>
          <w:color w:val="000000"/>
          <w:sz w:val="22"/>
          <w:szCs w:val="22"/>
        </w:rPr>
        <w:t>（以下「検査期間」という。）</w:t>
      </w:r>
      <w:r w:rsidRPr="00F0419D">
        <w:rPr>
          <w:rFonts w:ascii="ＭＳ 明朝" w:hAnsi="ＭＳ 明朝" w:hint="eastAsia"/>
          <w:color w:val="000000"/>
          <w:sz w:val="22"/>
          <w:szCs w:val="22"/>
        </w:rPr>
        <w:t>に受託者の立会のもとに役務内容の検査（以下「完了検査」という。）を行い、その結果を受託者に通知するものとする。</w:t>
      </w:r>
    </w:p>
    <w:p w14:paraId="39C1F8C7"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受託者は、完了検査に合格しないときは、委託者の指示する期間内にこれを補正しなければならない。この場合の補正の完了の通知及び検査については、前２項の規定を準用する。</w:t>
      </w:r>
    </w:p>
    <w:p w14:paraId="6171ABDA"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（契約金額の支払）</w:t>
      </w:r>
    </w:p>
    <w:p w14:paraId="60DAC7EC"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第10条　受託者は、完了検査に合格したときは、契約金額の支払を請求することができる。</w:t>
      </w:r>
    </w:p>
    <w:p w14:paraId="4434A0FF"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委託者は、前項の規定による請求があったときは、請求を受けた日から30日以内（以下「約定期間」という。）に前項の契約金額を支払わなければならない。</w:t>
      </w:r>
    </w:p>
    <w:p w14:paraId="32111E92"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14:paraId="55CE88E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委託者は、この契約の履行に際して、一部履行しない役務がある場合には、第１項の契約金額から当該履行しない割合に相当する金額を減額することができる。</w:t>
      </w:r>
    </w:p>
    <w:p w14:paraId="6F66D2CB"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委託者は、受託者が委託者に損害を与えたときには、委託者と受託者との協議成立までの間、第１項の契約金額の支払を保留することができる。</w:t>
      </w:r>
    </w:p>
    <w:p w14:paraId="56B19D85"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（履行遅延の場合における違約金等）</w:t>
      </w:r>
    </w:p>
    <w:p w14:paraId="76F4E72E"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第11条　受託者の責めに帰すべき事由により履行期間内に役務を完了することができない場合においては、委託者は、違約金の支払を受託者に請求することができる。</w:t>
      </w:r>
    </w:p>
    <w:p w14:paraId="2C55D72F" w14:textId="77777777" w:rsidR="00215605" w:rsidRPr="00F0419D" w:rsidRDefault="00215605" w:rsidP="00215605">
      <w:pPr>
        <w:wordWrap w:val="0"/>
        <w:spacing w:line="240" w:lineRule="atLeast"/>
        <w:ind w:left="220" w:hangingChars="100" w:hanging="220"/>
        <w:jc w:val="left"/>
        <w:rPr>
          <w:rFonts w:ascii="ＭＳ 明朝" w:hAnsi="ＭＳ 明朝"/>
          <w:color w:val="000000"/>
        </w:rPr>
      </w:pPr>
      <w:r w:rsidRPr="00F0419D">
        <w:rPr>
          <w:rFonts w:ascii="ＭＳ 明朝" w:hAnsi="ＭＳ 明朝" w:hint="eastAsia"/>
          <w:color w:val="000000"/>
          <w:sz w:val="22"/>
          <w:szCs w:val="22"/>
        </w:rPr>
        <w:t>２　前項の違約金の額は、契約金額につき、</w:t>
      </w:r>
      <w:r w:rsidRPr="00F0419D">
        <w:rPr>
          <w:rFonts w:ascii="ＭＳ 明朝" w:hAnsi="ＭＳ 明朝" w:hint="eastAsia"/>
          <w:color w:val="000000"/>
          <w:szCs w:val="21"/>
        </w:rPr>
        <w:t>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w:t>
      </w:r>
      <w:r w:rsidRPr="00F0419D">
        <w:rPr>
          <w:rFonts w:ascii="ＭＳ 明朝" w:hAnsi="ＭＳ 明朝" w:hint="eastAsia"/>
          <w:color w:val="000000"/>
        </w:rPr>
        <w:t>ただし、遅延日数は、当該完了検査に要した日数を除くものとする。</w:t>
      </w:r>
    </w:p>
    <w:p w14:paraId="742CE922"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lastRenderedPageBreak/>
        <w:t>３　契約により期日を定めて分割履行する場合は、第１項の違約金は、その分割量に応ずる契約金額を基準とする。ただし、全部の履行がなされなければ契約の目的が達せられないときは、この限りでない。</w:t>
      </w:r>
    </w:p>
    <w:p w14:paraId="79F8ACFE"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14:paraId="54117EFD"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14:paraId="3E418D59"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（談合行為に対する措置）</w:t>
      </w:r>
    </w:p>
    <w:p w14:paraId="73D8563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14:paraId="4D704F60" w14:textId="77777777" w:rsidR="00215605" w:rsidRPr="00F0419D" w:rsidRDefault="00215605" w:rsidP="00215605">
      <w:pPr>
        <w:autoSpaceDE w:val="0"/>
        <w:autoSpaceDN w:val="0"/>
        <w:ind w:leftChars="86" w:left="511" w:hangingChars="150" w:hanging="330"/>
        <w:rPr>
          <w:rFonts w:ascii="ＭＳ 明朝" w:hAnsi="ＭＳ 明朝"/>
          <w:color w:val="000000"/>
          <w:kern w:val="0"/>
          <w:sz w:val="22"/>
          <w:szCs w:val="22"/>
        </w:rPr>
      </w:pPr>
      <w:r w:rsidRPr="00F0419D">
        <w:rPr>
          <w:rFonts w:ascii="ＭＳ 明朝" w:hAnsi="ＭＳ 明朝" w:hint="eastAsia"/>
          <w:color w:val="000000"/>
          <w:sz w:val="22"/>
          <w:szCs w:val="22"/>
        </w:rPr>
        <w:t>(1)　公正取引委員会が、受託者に違反行為があったとして私的独占の禁止及び公正取引の確保に関する法律</w:t>
      </w:r>
      <w:r w:rsidRPr="00F0419D">
        <w:rPr>
          <w:rFonts w:ascii="ＭＳ 明朝" w:hAnsi="ＭＳ 明朝" w:hint="eastAsia"/>
          <w:color w:val="000000"/>
          <w:kern w:val="0"/>
          <w:sz w:val="22"/>
          <w:szCs w:val="22"/>
        </w:rPr>
        <w:t>（昭和</w:t>
      </w:r>
      <w:r w:rsidRPr="00F0419D">
        <w:rPr>
          <w:rFonts w:ascii="ＭＳ 明朝" w:hAnsi="ＭＳ 明朝"/>
          <w:color w:val="000000"/>
          <w:kern w:val="0"/>
          <w:sz w:val="22"/>
          <w:szCs w:val="22"/>
        </w:rPr>
        <w:t>22</w:t>
      </w:r>
      <w:r w:rsidRPr="00F0419D">
        <w:rPr>
          <w:rFonts w:ascii="ＭＳ 明朝" w:hAnsi="ＭＳ 明朝" w:hint="eastAsia"/>
          <w:color w:val="000000"/>
          <w:kern w:val="0"/>
          <w:sz w:val="22"/>
          <w:szCs w:val="22"/>
        </w:rPr>
        <w:t>年法律第</w:t>
      </w:r>
      <w:r w:rsidRPr="00F0419D">
        <w:rPr>
          <w:rFonts w:ascii="ＭＳ 明朝" w:hAnsi="ＭＳ 明朝"/>
          <w:color w:val="000000"/>
          <w:kern w:val="0"/>
          <w:sz w:val="22"/>
          <w:szCs w:val="22"/>
        </w:rPr>
        <w:t>54</w:t>
      </w:r>
      <w:r w:rsidRPr="00F0419D">
        <w:rPr>
          <w:rFonts w:ascii="ＭＳ 明朝" w:hAnsi="ＭＳ 明朝" w:hint="eastAsia"/>
          <w:color w:val="000000"/>
          <w:kern w:val="0"/>
          <w:sz w:val="22"/>
          <w:szCs w:val="22"/>
        </w:rPr>
        <w:t>号。以下「独占禁止法」という。）第49条に規定する排除措置命令（排除措置命令がされなかった場合にあっては、同法第62条第１項に規定する納付命令）が確定したとき。</w:t>
      </w:r>
    </w:p>
    <w:p w14:paraId="68A1F628" w14:textId="77777777" w:rsidR="00215605" w:rsidRPr="00F0419D" w:rsidRDefault="00215605" w:rsidP="00215605">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(2)　受託者又は受託者の役員若しくは使用人が刑法（明治40年法律第45号）第96条の６の規定に該当し、刑が確定（執行猶予の場合を含む。）したとき。</w:t>
      </w:r>
    </w:p>
    <w:p w14:paraId="286D4608" w14:textId="77777777" w:rsidR="00215605" w:rsidRPr="00F0419D" w:rsidRDefault="00215605" w:rsidP="00215605">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(3)　前２号に規定するもののほか、受託者又は受託者の役員若しくは使用人が独占禁止法又は刑法第96条の６の規定に該当する違法な行為をしたことが明らかになったとき。</w:t>
      </w:r>
    </w:p>
    <w:p w14:paraId="03247129"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前項に規定する場合においては、委託者は、契約を解除することができる。</w:t>
      </w:r>
    </w:p>
    <w:p w14:paraId="2815D39D"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前２項の規定は、委託者の受託者に対する損害賠償請求を妨げるものではない。</w:t>
      </w:r>
    </w:p>
    <w:p w14:paraId="6863FDD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（契約の解除等）</w:t>
      </w:r>
    </w:p>
    <w:p w14:paraId="5F0DD661" w14:textId="77777777" w:rsidR="00215605" w:rsidRPr="00F0419D" w:rsidRDefault="00215605" w:rsidP="00215605">
      <w:pPr>
        <w:widowControl/>
        <w:autoSpaceDE w:val="0"/>
        <w:autoSpaceDN w:val="0"/>
        <w:ind w:left="220" w:hangingChars="100" w:hanging="220"/>
        <w:jc w:val="left"/>
        <w:rPr>
          <w:rFonts w:ascii="ＭＳ 明朝" w:hAnsi="ＭＳ 明朝"/>
          <w:strike/>
          <w:color w:val="000000"/>
          <w:sz w:val="22"/>
          <w:szCs w:val="22"/>
        </w:rPr>
      </w:pPr>
      <w:r w:rsidRPr="00F0419D">
        <w:rPr>
          <w:rFonts w:ascii="ＭＳ 明朝" w:hAnsi="ＭＳ 明朝" w:hint="eastAsia"/>
          <w:color w:val="000000"/>
          <w:sz w:val="22"/>
          <w:szCs w:val="22"/>
        </w:rPr>
        <w:t>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14:paraId="30E626B3" w14:textId="77777777" w:rsidR="00215605" w:rsidRPr="00F0419D" w:rsidRDefault="00215605" w:rsidP="0021560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(1)　履行期間内に役務の全部又は一部を履行しないとき。</w:t>
      </w:r>
    </w:p>
    <w:p w14:paraId="0867643E" w14:textId="77777777" w:rsidR="00215605" w:rsidRPr="00F0419D" w:rsidRDefault="00215605" w:rsidP="0021560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(2)　第９条第３項の規定に基づき、委託者が指示した期間内に補正しないとき。</w:t>
      </w:r>
    </w:p>
    <w:p w14:paraId="017D4F61" w14:textId="77777777" w:rsidR="00215605" w:rsidRPr="00F0419D" w:rsidRDefault="00215605" w:rsidP="0021560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(3)　前各号に掲げる場合のほか、この契約に違反しているとき。</w:t>
      </w:r>
    </w:p>
    <w:p w14:paraId="3F5B0033" w14:textId="77777777" w:rsidR="00215605" w:rsidRPr="00F0419D" w:rsidRDefault="00215605" w:rsidP="00215605">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２　委託者は、受託者が次の各号のいずれかに該当するときは、直ちに契約の解除をすることができる。</w:t>
      </w:r>
    </w:p>
    <w:p w14:paraId="212374B4" w14:textId="77777777" w:rsidR="00215605" w:rsidRPr="00F0419D" w:rsidRDefault="00215605" w:rsidP="00215605">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(1)　役務が履行不能であるとき。</w:t>
      </w:r>
    </w:p>
    <w:p w14:paraId="6840E9F7" w14:textId="77777777" w:rsidR="00215605" w:rsidRPr="00F0419D" w:rsidRDefault="00215605" w:rsidP="00215605">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(2)　役務の履行を拒絶する意思を明確に表示したとき。</w:t>
      </w:r>
    </w:p>
    <w:p w14:paraId="1D5C9B00" w14:textId="77777777" w:rsidR="00215605" w:rsidRPr="00F0419D" w:rsidRDefault="00215605" w:rsidP="00215605">
      <w:pPr>
        <w:ind w:leftChars="100" w:left="650" w:hangingChars="200" w:hanging="440"/>
        <w:rPr>
          <w:rFonts w:ascii="ＭＳ 明朝" w:hAnsi="ＭＳ 明朝"/>
          <w:color w:val="000000"/>
          <w:sz w:val="22"/>
          <w:szCs w:val="22"/>
        </w:rPr>
      </w:pPr>
      <w:r w:rsidRPr="00F0419D">
        <w:rPr>
          <w:rFonts w:ascii="ＭＳ 明朝" w:hAnsi="ＭＳ 明朝" w:hint="eastAsia"/>
          <w:color w:val="000000"/>
          <w:sz w:val="22"/>
          <w:szCs w:val="22"/>
        </w:rPr>
        <w:t>(3)　役務の一部の履行が不能である場合又は役務の一部の履行を拒絶する意思を明確に表示した場合において、残存する履行済み部分のみでは契約の目的を達することができないとき。</w:t>
      </w:r>
    </w:p>
    <w:p w14:paraId="04B3028E" w14:textId="77777777" w:rsidR="00215605" w:rsidRPr="00F0419D" w:rsidRDefault="00215605" w:rsidP="00215605">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lastRenderedPageBreak/>
        <w:t xml:space="preserve">　(4)　役務の性質や当事者の意思表示により、特定の日時又は一定の期間内に履行しなければ契約をした目的を達することができない場合において、受託者が履行をしないでその期間を経過したとき。</w:t>
      </w:r>
    </w:p>
    <w:p w14:paraId="6275B3DC" w14:textId="77777777" w:rsidR="00215605" w:rsidRPr="00F0419D" w:rsidRDefault="00215605" w:rsidP="00215605">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(5)　地方自治法施行令（昭和22年政令第16号）第167条の４第１項及び第２項の規定により一般競争入札に参加することができなくなったとき。</w:t>
      </w:r>
    </w:p>
    <w:p w14:paraId="5881FA8D" w14:textId="77777777" w:rsidR="00215605" w:rsidRPr="00F0419D" w:rsidRDefault="00215605" w:rsidP="00215605">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(6)　この契約の締結若しくは履行又は入札に関し、不法の行為又は札幌市契約規則に違反する行為をしたとき。</w:t>
      </w:r>
    </w:p>
    <w:p w14:paraId="0D75E830" w14:textId="77777777" w:rsidR="00215605" w:rsidRPr="00F0419D" w:rsidRDefault="00215605" w:rsidP="00215605">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(7)　第４条の規定に違反し、委託者の承諾を得ずにこの契約から生じる債権を譲渡したとき。</w:t>
      </w:r>
    </w:p>
    <w:p w14:paraId="7F5941AA" w14:textId="77777777" w:rsidR="00215605" w:rsidRPr="00F0419D" w:rsidRDefault="00215605" w:rsidP="00215605">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(8)　受託者が次のいずれかに該当するとき。</w:t>
      </w:r>
    </w:p>
    <w:p w14:paraId="1E391ADC" w14:textId="77777777" w:rsidR="00215605" w:rsidRPr="00F0419D" w:rsidRDefault="00215605" w:rsidP="00215605">
      <w:pPr>
        <w:widowControl/>
        <w:autoSpaceDE w:val="0"/>
        <w:autoSpaceDN w:val="0"/>
        <w:ind w:left="770" w:hangingChars="350" w:hanging="770"/>
        <w:jc w:val="left"/>
        <w:rPr>
          <w:rFonts w:ascii="ＭＳ 明朝" w:hAnsi="ＭＳ 明朝"/>
          <w:color w:val="000000"/>
          <w:sz w:val="22"/>
          <w:szCs w:val="22"/>
        </w:rPr>
      </w:pPr>
      <w:r w:rsidRPr="00F0419D">
        <w:rPr>
          <w:rFonts w:ascii="ＭＳ 明朝" w:hAnsi="ＭＳ 明朝" w:hint="eastAsia"/>
          <w:color w:val="000000"/>
          <w:sz w:val="22"/>
          <w:szCs w:val="22"/>
        </w:rPr>
        <w:t xml:space="preserve">　　 イ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w:t>
      </w:r>
      <w:r w:rsidRPr="00F0419D">
        <w:rPr>
          <w:rFonts w:ascii="ＭＳ 明朝" w:hAnsi="ＭＳ 明朝" w:hint="eastAsia"/>
          <w:color w:val="000000"/>
          <w:szCs w:val="21"/>
        </w:rPr>
        <w:t>（平成25年条例第６号）</w:t>
      </w:r>
      <w:r w:rsidRPr="00F0419D">
        <w:rPr>
          <w:rFonts w:ascii="ＭＳ 明朝" w:hAnsi="ＭＳ 明朝" w:hint="eastAsia"/>
          <w:color w:val="000000"/>
          <w:sz w:val="22"/>
          <w:szCs w:val="22"/>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0FC82664" w14:textId="77777777" w:rsidR="00215605" w:rsidRPr="00F0419D" w:rsidRDefault="00215605" w:rsidP="00215605">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ロ　役員等が、自己、自社若しくは第三者の不正の利益を図る目的又は第三者に損害を加える目的をもって、暴力団又は暴力団員を利用するなどしていると認められるとき。</w:t>
      </w:r>
    </w:p>
    <w:p w14:paraId="0C759436" w14:textId="77777777" w:rsidR="00215605" w:rsidRPr="00F0419D" w:rsidRDefault="00215605" w:rsidP="00215605">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15C392D8" w14:textId="77777777" w:rsidR="00215605" w:rsidRPr="00F0419D" w:rsidRDefault="00215605" w:rsidP="00215605">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ニ　役員等が、暴力団又は暴力団員であることを知りながらこれを不当に利用するなどしていると認められるとき。</w:t>
      </w:r>
    </w:p>
    <w:p w14:paraId="0AE516EE" w14:textId="77777777" w:rsidR="00215605" w:rsidRPr="00F0419D" w:rsidRDefault="00215605" w:rsidP="00215605">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ホ　役員等が、暴力団又は暴力団員と社会的に非難されるべき関係を有していると認められるとき。</w:t>
      </w:r>
    </w:p>
    <w:p w14:paraId="11AD4D41" w14:textId="77777777" w:rsidR="00215605" w:rsidRPr="00F0419D" w:rsidRDefault="00215605" w:rsidP="00215605">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ヘ　再委託契約、資材の購入契約その他この契約に関連する契約（トにおいて「関連契約」という。）の相手方がイからホまでのいずれかに該当することを知りながら、当該者と契約を締結したと認められるとき。</w:t>
      </w:r>
    </w:p>
    <w:p w14:paraId="40797135" w14:textId="77777777" w:rsidR="00215605" w:rsidRPr="00F0419D" w:rsidRDefault="00215605" w:rsidP="00215605">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14:paraId="0DF8D9BF" w14:textId="77777777" w:rsidR="00215605" w:rsidRPr="00F0419D" w:rsidRDefault="00215605" w:rsidP="00215605">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チ　暴力団又は暴力団員に、この契約から生じる債権を譲渡したことが判明したとき。</w:t>
      </w:r>
    </w:p>
    <w:p w14:paraId="1EC61F8C" w14:textId="77777777" w:rsidR="00215605" w:rsidRPr="00F0419D" w:rsidRDefault="00215605" w:rsidP="0021560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(9)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14:paraId="31B50950" w14:textId="77777777" w:rsidR="00215605" w:rsidRPr="00F0419D" w:rsidRDefault="00215605" w:rsidP="00215605">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３　委託者は、第１項又は前項（第８号を除く。）の規定により契約を解除した場合において、受託者が既に完了した部分の役務において提供を受ける必要があると認めたときは、当該</w:t>
      </w:r>
      <w:r w:rsidRPr="00F0419D">
        <w:rPr>
          <w:rFonts w:ascii="ＭＳ 明朝" w:hAnsi="ＭＳ 明朝" w:hint="eastAsia"/>
          <w:color w:val="000000"/>
          <w:sz w:val="22"/>
          <w:szCs w:val="22"/>
        </w:rPr>
        <w:lastRenderedPageBreak/>
        <w:t>完了部分の完了検査を行い、当該検査に合格した役務の提供を受けることができる。この場合、委託者は、当該提供を受けた役務の完了部分に相当する契約金額を受託者に支払わなければならない。</w:t>
      </w:r>
    </w:p>
    <w:p w14:paraId="09331889"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受託者は、第１項又は第２項の規定により契約を解除された場合に受託者に損害が生ずることがあっても、委託者に対してその損害の賠償を求めることができない。</w:t>
      </w:r>
    </w:p>
    <w:p w14:paraId="0840E46A"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第１項各号又は第２項各号（第８号を除く。）に定める場合が、委託者の責めに帰すべき事由によるものであるときは、委託者は、第１項又</w:t>
      </w:r>
      <w:r w:rsidRPr="0040303D">
        <w:rPr>
          <w:rFonts w:ascii="ＭＳ 明朝" w:hAnsi="ＭＳ 明朝" w:hint="eastAsia"/>
          <w:color w:val="000000"/>
          <w:sz w:val="22"/>
          <w:szCs w:val="22"/>
        </w:rPr>
        <w:t>は</w:t>
      </w:r>
      <w:r w:rsidRPr="00F0419D">
        <w:rPr>
          <w:rFonts w:ascii="ＭＳ 明朝" w:hAnsi="ＭＳ 明朝" w:hint="eastAsia"/>
          <w:color w:val="000000"/>
          <w:sz w:val="22"/>
          <w:szCs w:val="22"/>
        </w:rPr>
        <w:t>第２項の規定による契約の解除をすることができない。</w:t>
      </w:r>
    </w:p>
    <w:p w14:paraId="3C87632A"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（契約が解除された場合等の賠償金）</w:t>
      </w:r>
    </w:p>
    <w:p w14:paraId="30F425FD"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第13条の２　次の各号のいずれかに該当する場合においては、委託者は、契約金額の100分の　10に相当する金額（委託者に生じた実際の損害額が当該金額を超過する場合は、当該損害額）を賠償金として請求することができる。</w:t>
      </w:r>
    </w:p>
    <w:p w14:paraId="21622BAF" w14:textId="77777777" w:rsidR="00215605" w:rsidRPr="00F0419D" w:rsidRDefault="00215605" w:rsidP="00215605">
      <w:pPr>
        <w:wordWrap w:val="0"/>
        <w:spacing w:line="240" w:lineRule="atLeast"/>
        <w:ind w:left="420" w:hangingChars="200" w:hanging="420"/>
        <w:jc w:val="left"/>
        <w:rPr>
          <w:rFonts w:ascii="ＭＳ 明朝" w:hAnsi="ＭＳ 明朝"/>
          <w:color w:val="000000"/>
          <w:szCs w:val="21"/>
        </w:rPr>
      </w:pPr>
      <w:r w:rsidRPr="00F0419D">
        <w:rPr>
          <w:rFonts w:ascii="ＭＳ 明朝" w:hAnsi="ＭＳ 明朝" w:hint="eastAsia"/>
          <w:color w:val="000000"/>
          <w:szCs w:val="21"/>
        </w:rPr>
        <w:t xml:space="preserve">　(1)　前条第１項又は第２項の規定によりこの契約が解除された場合</w:t>
      </w:r>
    </w:p>
    <w:p w14:paraId="4E32AB12" w14:textId="77777777" w:rsidR="00215605" w:rsidRPr="00F0419D" w:rsidRDefault="00215605" w:rsidP="0021560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(2)　受託者がその債務の履行を拒否し、又は、受託者の責めに帰すべき事由によって受託者の債務について履行不能となった場合</w:t>
      </w:r>
    </w:p>
    <w:p w14:paraId="08D9AADB"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２　次の各号に掲げる者がこの契約を解除した場合は、前項第２号に該当する場合とみなす。</w:t>
      </w:r>
    </w:p>
    <w:p w14:paraId="217C5AD1" w14:textId="77777777" w:rsidR="00215605" w:rsidRPr="00F0419D" w:rsidRDefault="00215605" w:rsidP="0021560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(1)　受託者について破産手続開始の決定があった場合において、破産法（平成16年法律第75号）の規定により選任された破産管財人</w:t>
      </w:r>
    </w:p>
    <w:p w14:paraId="3AB4D3CD" w14:textId="77777777" w:rsidR="00215605" w:rsidRPr="00F0419D" w:rsidRDefault="00215605" w:rsidP="0021560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(2)　受託者について更生手続開始の決定があった場合において、会社更生法（平成14年法律第154号）の規定により選任された管財人</w:t>
      </w:r>
    </w:p>
    <w:p w14:paraId="462E2B13" w14:textId="77777777" w:rsidR="00215605" w:rsidRPr="00F0419D" w:rsidRDefault="00215605" w:rsidP="0021560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(3)　受託者について再生手続開始の決定があった場合において、民事再生法（平成11年法律第225号）の規定により選任された再生債務者等</w:t>
      </w:r>
    </w:p>
    <w:p w14:paraId="74375C4E"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第１項の場合において、第３条の規定により契約保証金が納付されているときは、委託者は、当該契約保証金をもって第１項の賠償金に充当することができる。</w:t>
      </w:r>
    </w:p>
    <w:p w14:paraId="0ADD0577"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（契約解除に伴う措置）</w:t>
      </w:r>
    </w:p>
    <w:p w14:paraId="5C2753B6"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第13条の３　受託者は、第13条の規定に基づきこの契約が解除された場合において、貸与品、支給材料等（使用部分済みを除く。以下同じ。）があるときは、遅滞なくこれらを委託者に返還しなければならない。この場合において、当該貸与品、支給材料等が受託者の故意又は過失により滅失又はき損したときは、代品を納め、若しくは原状に復して返還し、又はこれらに代えてその損害を賠償しなければならない。</w:t>
      </w:r>
    </w:p>
    <w:p w14:paraId="6BC350C5"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２　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14:paraId="3EFE85BC"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w:t>
      </w:r>
      <w:r w:rsidRPr="00F0419D">
        <w:rPr>
          <w:rFonts w:ascii="ＭＳ 明朝" w:hAnsi="ＭＳ 明朝" w:hint="eastAsia"/>
          <w:color w:val="000000"/>
          <w:szCs w:val="21"/>
        </w:rPr>
        <w:lastRenderedPageBreak/>
        <w:t>負担しなければならない。</w:t>
      </w:r>
    </w:p>
    <w:p w14:paraId="455D53FD" w14:textId="77777777" w:rsidR="00215605" w:rsidRPr="00F0419D" w:rsidRDefault="00215605" w:rsidP="0021560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４　第１項及び第２項に規定する受託者が行う原状回復等の期限及び方法については、委託者が指示するものとする。</w:t>
      </w:r>
    </w:p>
    <w:p w14:paraId="286BF0D2" w14:textId="77777777" w:rsidR="00215605" w:rsidRPr="00F0419D" w:rsidRDefault="00215605" w:rsidP="00215605">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（契約保証金の返還）</w:t>
      </w:r>
    </w:p>
    <w:p w14:paraId="50026EF2"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第14条　委託者は、受託者が履行期間中の全ての役務を完了し、完了検査に合格したときは、契約保証金を返還しなければならない。</w:t>
      </w:r>
    </w:p>
    <w:p w14:paraId="08671EC5"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（裁判管轄）</w:t>
      </w:r>
    </w:p>
    <w:p w14:paraId="771431C5"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第15条　この契約に関する訴訟は、委託者の所在地を管轄する裁判所に提訴する。</w:t>
      </w:r>
    </w:p>
    <w:p w14:paraId="5CC65A56" w14:textId="77777777" w:rsidR="00215605" w:rsidRPr="00F0419D" w:rsidRDefault="00215605" w:rsidP="00215605">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（その他）</w:t>
      </w:r>
    </w:p>
    <w:p w14:paraId="4084742D" w14:textId="77777777" w:rsidR="00215605" w:rsidRPr="00F0419D" w:rsidRDefault="00215605" w:rsidP="00215605">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sz w:val="22"/>
          <w:szCs w:val="22"/>
        </w:rPr>
        <w:t xml:space="preserve">第16条　</w:t>
      </w:r>
      <w:r w:rsidRPr="00F0419D">
        <w:rPr>
          <w:rFonts w:ascii="ＭＳ 明朝" w:hAnsi="ＭＳ 明朝" w:hint="eastAsia"/>
          <w:color w:val="000000"/>
          <w:kern w:val="0"/>
          <w:sz w:val="22"/>
          <w:szCs w:val="22"/>
        </w:rPr>
        <w:t>受託者は、この約款に定めるもののほか、札幌市契約規則及び労働基準法（昭和22年法律第49号）、最低賃金法（昭和34年法律第137号）、労働安全衛生法（昭和47年法律第57号）その他の労働及び社会保険に関する法令を遵守するものとする。</w:t>
      </w:r>
    </w:p>
    <w:p w14:paraId="3469C182" w14:textId="77777777" w:rsidR="00215605" w:rsidRPr="00F0419D" w:rsidRDefault="00215605" w:rsidP="00215605">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２　受託者は、委託者から、業務従事者の賃金支給状況、社会保険加入状況その他労働契約状況が確認できる書類の提出を求められたときは、これに応じなければならない。</w:t>
      </w:r>
    </w:p>
    <w:p w14:paraId="583165ED" w14:textId="77777777" w:rsidR="00215605" w:rsidRPr="00F0419D" w:rsidRDefault="00215605" w:rsidP="00215605">
      <w:pPr>
        <w:autoSpaceDE w:val="0"/>
        <w:autoSpaceDN w:val="0"/>
        <w:spacing w:line="360" w:lineRule="exact"/>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３　この約款に定めのない事項及びこの契約に疑義が生じたときは、委託者と受託者とが協議のうえ定めるものとする。</w:t>
      </w:r>
    </w:p>
    <w:p w14:paraId="7A201CCC" w14:textId="77777777" w:rsidR="00D556AC" w:rsidRPr="00215605" w:rsidRDefault="00D556AC" w:rsidP="00116C81">
      <w:pPr>
        <w:rPr>
          <w:rFonts w:ascii="ＭＳ 明朝" w:hAnsi="ＭＳ 明朝"/>
          <w:sz w:val="22"/>
          <w:szCs w:val="22"/>
        </w:rPr>
      </w:pPr>
    </w:p>
    <w:sectPr w:rsidR="00D556AC" w:rsidRPr="00215605" w:rsidSect="00D75E7E">
      <w:headerReference w:type="default" r:id="rId7"/>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D059" w14:textId="77777777" w:rsidR="00FB74CC" w:rsidRDefault="00FB74CC">
      <w:r>
        <w:separator/>
      </w:r>
    </w:p>
  </w:endnote>
  <w:endnote w:type="continuationSeparator" w:id="0">
    <w:p w14:paraId="1F40DE35" w14:textId="77777777" w:rsidR="00FB74CC" w:rsidRDefault="00FB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D239" w14:textId="77777777" w:rsidR="00FB74CC" w:rsidRDefault="00FB74CC">
      <w:r>
        <w:separator/>
      </w:r>
    </w:p>
  </w:footnote>
  <w:footnote w:type="continuationSeparator" w:id="0">
    <w:p w14:paraId="4312CC81" w14:textId="77777777" w:rsidR="00FB74CC" w:rsidRDefault="00FB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9C35" w14:textId="77777777" w:rsidR="00512581" w:rsidRPr="00512581" w:rsidRDefault="00512581" w:rsidP="00512581">
    <w:pPr>
      <w:rPr>
        <w:rFonts w:ascii="ＭＳ ゴシック" w:eastAsia="ＭＳ ゴシック" w:hAnsi="ＭＳ ゴシック"/>
        <w:sz w:val="24"/>
      </w:rPr>
    </w:pPr>
    <w:r w:rsidRPr="00512581">
      <w:rPr>
        <w:rFonts w:ascii="ＭＳ ゴシック" w:eastAsia="ＭＳ ゴシック" w:hAnsi="ＭＳ ゴシック" w:hint="eastAsia"/>
        <w:sz w:val="24"/>
      </w:rPr>
      <w:t>役務－第</w:t>
    </w:r>
    <w:r>
      <w:rPr>
        <w:rFonts w:ascii="ＭＳ ゴシック" w:eastAsia="ＭＳ ゴシック" w:hAnsi="ＭＳ ゴシック" w:hint="eastAsia"/>
        <w:sz w:val="24"/>
      </w:rPr>
      <w:t>４</w:t>
    </w:r>
    <w:r w:rsidRPr="00512581">
      <w:rPr>
        <w:rFonts w:ascii="ＭＳ ゴシック" w:eastAsia="ＭＳ ゴシック" w:hAnsi="ＭＳ ゴシック" w:hint="eastAsia"/>
        <w:sz w:val="24"/>
      </w:rPr>
      <w:t>号様式</w:t>
    </w:r>
    <w:r w:rsidR="005E7CA3">
      <w:rPr>
        <w:rFonts w:ascii="ＭＳ ゴシック" w:eastAsia="ＭＳ ゴシック" w:hAnsi="ＭＳ ゴシック" w:hint="eastAsia"/>
        <w:sz w:val="24"/>
      </w:rPr>
      <w:t xml:space="preserve">　契約書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024"/>
    <w:rsid w:val="00001758"/>
    <w:rsid w:val="000068B9"/>
    <w:rsid w:val="0005174A"/>
    <w:rsid w:val="000573AD"/>
    <w:rsid w:val="00062029"/>
    <w:rsid w:val="00063E49"/>
    <w:rsid w:val="00065639"/>
    <w:rsid w:val="000734B8"/>
    <w:rsid w:val="000739AB"/>
    <w:rsid w:val="00084A13"/>
    <w:rsid w:val="00093945"/>
    <w:rsid w:val="00097C66"/>
    <w:rsid w:val="000A2DA9"/>
    <w:rsid w:val="000B3E83"/>
    <w:rsid w:val="000B5AB8"/>
    <w:rsid w:val="000C2203"/>
    <w:rsid w:val="000C726D"/>
    <w:rsid w:val="000E34BF"/>
    <w:rsid w:val="000F6BDE"/>
    <w:rsid w:val="0011224C"/>
    <w:rsid w:val="00116C81"/>
    <w:rsid w:val="00120B0D"/>
    <w:rsid w:val="001216E7"/>
    <w:rsid w:val="0012605A"/>
    <w:rsid w:val="00155280"/>
    <w:rsid w:val="001B07B2"/>
    <w:rsid w:val="001B65FC"/>
    <w:rsid w:val="001D7DB1"/>
    <w:rsid w:val="001F6B8A"/>
    <w:rsid w:val="00206820"/>
    <w:rsid w:val="0020739E"/>
    <w:rsid w:val="00215605"/>
    <w:rsid w:val="002256AD"/>
    <w:rsid w:val="00230F20"/>
    <w:rsid w:val="00233FF6"/>
    <w:rsid w:val="00243E8E"/>
    <w:rsid w:val="00254023"/>
    <w:rsid w:val="002912FD"/>
    <w:rsid w:val="00291F82"/>
    <w:rsid w:val="0029213F"/>
    <w:rsid w:val="002A480D"/>
    <w:rsid w:val="002B60B3"/>
    <w:rsid w:val="002C08D3"/>
    <w:rsid w:val="002D2F43"/>
    <w:rsid w:val="002E2EA2"/>
    <w:rsid w:val="002F02AC"/>
    <w:rsid w:val="002F20A5"/>
    <w:rsid w:val="002F474F"/>
    <w:rsid w:val="002F6CBB"/>
    <w:rsid w:val="00300F44"/>
    <w:rsid w:val="003032E8"/>
    <w:rsid w:val="003117B5"/>
    <w:rsid w:val="003207F3"/>
    <w:rsid w:val="00323D71"/>
    <w:rsid w:val="003251CE"/>
    <w:rsid w:val="00327EB7"/>
    <w:rsid w:val="00330F1E"/>
    <w:rsid w:val="00334838"/>
    <w:rsid w:val="00343E11"/>
    <w:rsid w:val="00352038"/>
    <w:rsid w:val="00352611"/>
    <w:rsid w:val="00352A82"/>
    <w:rsid w:val="0036157D"/>
    <w:rsid w:val="00361B13"/>
    <w:rsid w:val="00386F4F"/>
    <w:rsid w:val="003973A2"/>
    <w:rsid w:val="003A099F"/>
    <w:rsid w:val="003A14AD"/>
    <w:rsid w:val="003C6F33"/>
    <w:rsid w:val="003E633D"/>
    <w:rsid w:val="00415046"/>
    <w:rsid w:val="004262E6"/>
    <w:rsid w:val="00431FBD"/>
    <w:rsid w:val="00450B33"/>
    <w:rsid w:val="00460863"/>
    <w:rsid w:val="00495E01"/>
    <w:rsid w:val="004A3312"/>
    <w:rsid w:val="004A768D"/>
    <w:rsid w:val="004B0A18"/>
    <w:rsid w:val="004B2E07"/>
    <w:rsid w:val="004B6146"/>
    <w:rsid w:val="004B6CF5"/>
    <w:rsid w:val="004C1A60"/>
    <w:rsid w:val="004C32AB"/>
    <w:rsid w:val="004E15AE"/>
    <w:rsid w:val="00512581"/>
    <w:rsid w:val="00554D41"/>
    <w:rsid w:val="0056030E"/>
    <w:rsid w:val="0056723B"/>
    <w:rsid w:val="005719D3"/>
    <w:rsid w:val="0058208A"/>
    <w:rsid w:val="00597A37"/>
    <w:rsid w:val="005A250E"/>
    <w:rsid w:val="005B6062"/>
    <w:rsid w:val="005C16E9"/>
    <w:rsid w:val="005C2DAD"/>
    <w:rsid w:val="005D1CCD"/>
    <w:rsid w:val="005E5BBD"/>
    <w:rsid w:val="005E7CA3"/>
    <w:rsid w:val="005E7FA3"/>
    <w:rsid w:val="005F63B9"/>
    <w:rsid w:val="005F6DCE"/>
    <w:rsid w:val="005F791A"/>
    <w:rsid w:val="00610937"/>
    <w:rsid w:val="00610B27"/>
    <w:rsid w:val="00611256"/>
    <w:rsid w:val="006312AB"/>
    <w:rsid w:val="00673D65"/>
    <w:rsid w:val="00677932"/>
    <w:rsid w:val="006C320E"/>
    <w:rsid w:val="006F76F1"/>
    <w:rsid w:val="007158DF"/>
    <w:rsid w:val="00723F8C"/>
    <w:rsid w:val="007251F8"/>
    <w:rsid w:val="0073574B"/>
    <w:rsid w:val="00737C3D"/>
    <w:rsid w:val="00742036"/>
    <w:rsid w:val="00766FA8"/>
    <w:rsid w:val="007835FE"/>
    <w:rsid w:val="00796612"/>
    <w:rsid w:val="007D5113"/>
    <w:rsid w:val="007E1E97"/>
    <w:rsid w:val="007E3ABD"/>
    <w:rsid w:val="007F410E"/>
    <w:rsid w:val="008074A6"/>
    <w:rsid w:val="008236E3"/>
    <w:rsid w:val="008463DC"/>
    <w:rsid w:val="008550B1"/>
    <w:rsid w:val="00856808"/>
    <w:rsid w:val="00866E4E"/>
    <w:rsid w:val="0088438C"/>
    <w:rsid w:val="008903BD"/>
    <w:rsid w:val="008A06D6"/>
    <w:rsid w:val="008B438E"/>
    <w:rsid w:val="008B7C75"/>
    <w:rsid w:val="008C24C4"/>
    <w:rsid w:val="008C6B8A"/>
    <w:rsid w:val="008F7BD0"/>
    <w:rsid w:val="009003EE"/>
    <w:rsid w:val="009115F7"/>
    <w:rsid w:val="009222F5"/>
    <w:rsid w:val="00933A0C"/>
    <w:rsid w:val="00946194"/>
    <w:rsid w:val="009569EC"/>
    <w:rsid w:val="0096750C"/>
    <w:rsid w:val="009737F7"/>
    <w:rsid w:val="00974B60"/>
    <w:rsid w:val="009751E3"/>
    <w:rsid w:val="00980AA8"/>
    <w:rsid w:val="00980B62"/>
    <w:rsid w:val="009A6240"/>
    <w:rsid w:val="009C595C"/>
    <w:rsid w:val="009D0669"/>
    <w:rsid w:val="009D2915"/>
    <w:rsid w:val="009E03B1"/>
    <w:rsid w:val="009F2A07"/>
    <w:rsid w:val="00A00D55"/>
    <w:rsid w:val="00A10562"/>
    <w:rsid w:val="00A10D1D"/>
    <w:rsid w:val="00A111E9"/>
    <w:rsid w:val="00A11654"/>
    <w:rsid w:val="00A1178C"/>
    <w:rsid w:val="00A14257"/>
    <w:rsid w:val="00A155AF"/>
    <w:rsid w:val="00A20358"/>
    <w:rsid w:val="00A216B5"/>
    <w:rsid w:val="00A2432C"/>
    <w:rsid w:val="00A27D44"/>
    <w:rsid w:val="00A51827"/>
    <w:rsid w:val="00A67D7D"/>
    <w:rsid w:val="00A75391"/>
    <w:rsid w:val="00A9676B"/>
    <w:rsid w:val="00AB6CDC"/>
    <w:rsid w:val="00AD320F"/>
    <w:rsid w:val="00B04446"/>
    <w:rsid w:val="00B265FE"/>
    <w:rsid w:val="00B35C6D"/>
    <w:rsid w:val="00B7404E"/>
    <w:rsid w:val="00B75DAA"/>
    <w:rsid w:val="00BA5C18"/>
    <w:rsid w:val="00BC1DB5"/>
    <w:rsid w:val="00C117E0"/>
    <w:rsid w:val="00C13978"/>
    <w:rsid w:val="00C25824"/>
    <w:rsid w:val="00C40CF2"/>
    <w:rsid w:val="00C600ED"/>
    <w:rsid w:val="00C73159"/>
    <w:rsid w:val="00C74A29"/>
    <w:rsid w:val="00C77D06"/>
    <w:rsid w:val="00C96333"/>
    <w:rsid w:val="00CA28CA"/>
    <w:rsid w:val="00CB0375"/>
    <w:rsid w:val="00CB1DDB"/>
    <w:rsid w:val="00CB5110"/>
    <w:rsid w:val="00CC4E0C"/>
    <w:rsid w:val="00CC702C"/>
    <w:rsid w:val="00CD06AE"/>
    <w:rsid w:val="00CE194B"/>
    <w:rsid w:val="00CF080E"/>
    <w:rsid w:val="00D272EC"/>
    <w:rsid w:val="00D556AC"/>
    <w:rsid w:val="00D635C2"/>
    <w:rsid w:val="00D67489"/>
    <w:rsid w:val="00D719B1"/>
    <w:rsid w:val="00D75E7E"/>
    <w:rsid w:val="00D94B43"/>
    <w:rsid w:val="00DB36A4"/>
    <w:rsid w:val="00DB3CCE"/>
    <w:rsid w:val="00DD4F1A"/>
    <w:rsid w:val="00DD7538"/>
    <w:rsid w:val="00DE165D"/>
    <w:rsid w:val="00DF0748"/>
    <w:rsid w:val="00E10EA1"/>
    <w:rsid w:val="00E128C5"/>
    <w:rsid w:val="00E43C61"/>
    <w:rsid w:val="00E458DB"/>
    <w:rsid w:val="00E45FD7"/>
    <w:rsid w:val="00E47E29"/>
    <w:rsid w:val="00E700B6"/>
    <w:rsid w:val="00E706D4"/>
    <w:rsid w:val="00E765A5"/>
    <w:rsid w:val="00E84B29"/>
    <w:rsid w:val="00E95562"/>
    <w:rsid w:val="00EA54BE"/>
    <w:rsid w:val="00EA6D72"/>
    <w:rsid w:val="00EB0129"/>
    <w:rsid w:val="00EB13CB"/>
    <w:rsid w:val="00EB1ABA"/>
    <w:rsid w:val="00EB40EC"/>
    <w:rsid w:val="00ED5257"/>
    <w:rsid w:val="00ED7A4E"/>
    <w:rsid w:val="00EE3F24"/>
    <w:rsid w:val="00EF691A"/>
    <w:rsid w:val="00F04024"/>
    <w:rsid w:val="00F160A1"/>
    <w:rsid w:val="00F2491C"/>
    <w:rsid w:val="00F26642"/>
    <w:rsid w:val="00F27FA1"/>
    <w:rsid w:val="00F46466"/>
    <w:rsid w:val="00F63FFF"/>
    <w:rsid w:val="00F724EF"/>
    <w:rsid w:val="00F7757A"/>
    <w:rsid w:val="00F97C83"/>
    <w:rsid w:val="00FA26DB"/>
    <w:rsid w:val="00FB74CC"/>
    <w:rsid w:val="00FD7E5D"/>
    <w:rsid w:val="00FE60A7"/>
    <w:rsid w:val="00FF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EDC880E"/>
  <w15:chartTrackingRefBased/>
  <w15:docId w15:val="{65C1CEEF-C699-4D01-B731-B6F557FC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Chars="100" w:hanging="240"/>
    </w:pPr>
    <w:rPr>
      <w:rFonts w:ascii="ＭＳ 明朝" w:hAnsi="ＭＳ 明朝"/>
      <w:sz w:val="24"/>
    </w:rPr>
  </w:style>
  <w:style w:type="paragraph" w:styleId="a7">
    <w:name w:val="Balloon Text"/>
    <w:basedOn w:val="a"/>
    <w:semiHidden/>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customStyle="1" w:styleId="aa">
    <w:name w:val="コメント文字列 (文字)"/>
    <w:link w:val="a9"/>
    <w:rsid w:val="008550B1"/>
    <w:rPr>
      <w:kern w:val="2"/>
      <w:sz w:val="21"/>
      <w:szCs w:val="24"/>
    </w:rPr>
  </w:style>
  <w:style w:type="paragraph" w:styleId="ab">
    <w:name w:val="annotation subject"/>
    <w:basedOn w:val="a9"/>
    <w:next w:val="a9"/>
    <w:link w:val="ac"/>
    <w:rsid w:val="008550B1"/>
    <w:rPr>
      <w:b/>
      <w:bCs/>
    </w:rPr>
  </w:style>
  <w:style w:type="character" w:customStyle="1" w:styleId="ac">
    <w:name w:val="コメント内容 (文字)"/>
    <w:link w:val="ab"/>
    <w:rsid w:val="008550B1"/>
    <w:rPr>
      <w:b/>
      <w:bCs/>
      <w:kern w:val="2"/>
      <w:sz w:val="21"/>
      <w:szCs w:val="24"/>
    </w:rPr>
  </w:style>
  <w:style w:type="table" w:styleId="ad">
    <w:name w:val="Table Grid"/>
    <w:basedOn w:val="a1"/>
    <w:rsid w:val="00855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512581"/>
    <w:rPr>
      <w:kern w:val="2"/>
      <w:sz w:val="21"/>
      <w:szCs w:val="24"/>
    </w:rPr>
  </w:style>
  <w:style w:type="paragraph" w:styleId="ae">
    <w:name w:val="Date"/>
    <w:basedOn w:val="a"/>
    <w:next w:val="a"/>
    <w:link w:val="af"/>
    <w:rsid w:val="00C96333"/>
  </w:style>
  <w:style w:type="character" w:customStyle="1" w:styleId="af">
    <w:name w:val="日付 (文字)"/>
    <w:link w:val="ae"/>
    <w:rsid w:val="00C963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2D7B1-25DC-4093-B343-0F91F306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1022</Words>
  <Characters>5827</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札幌市財政局管財部</dc:creator>
  <cp:keywords/>
  <cp:lastModifiedBy>小田島 侑樹</cp:lastModifiedBy>
  <cp:revision>3</cp:revision>
  <cp:lastPrinted>2021-08-02T03:04:00Z</cp:lastPrinted>
  <dcterms:created xsi:type="dcterms:W3CDTF">2025-02-03T05:37:00Z</dcterms:created>
  <dcterms:modified xsi:type="dcterms:W3CDTF">2026-02-19T06:22:00Z</dcterms:modified>
</cp:coreProperties>
</file>