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B5239" w14:textId="70F56A54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eastAsia="Century"/>
          <w:color w:val="000000"/>
          <w:sz w:val="24"/>
          <w:szCs w:val="24"/>
        </w:rPr>
        <w:t xml:space="preserve">　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令和</w:t>
      </w:r>
      <w:r>
        <w:rPr>
          <w:rFonts w:asciiTheme="minorEastAsia" w:hAnsiTheme="minorEastAsia" w:cs="BIZ UDMincho" w:hint="eastAsia"/>
          <w:color w:val="000000"/>
          <w:sz w:val="24"/>
          <w:szCs w:val="24"/>
        </w:rPr>
        <w:t>８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年　　月　　日</w:t>
      </w:r>
    </w:p>
    <w:p w14:paraId="1E6E5031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総合評価一般競争入札参加資格確認申請書</w:t>
      </w:r>
    </w:p>
    <w:p w14:paraId="09072878" w14:textId="77777777" w:rsidR="00B83D6C" w:rsidRDefault="00B83D6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p w14:paraId="72A82DB3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（あて先）札幌市長</w:t>
      </w:r>
    </w:p>
    <w:p w14:paraId="38EE2F61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right="876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　　　　　　　　　　　　　　　　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 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住所</w:t>
      </w:r>
    </w:p>
    <w:p w14:paraId="249C5FC0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right="876" w:firstLine="3480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申請者　商号又は名称　</w:t>
      </w:r>
    </w:p>
    <w:p w14:paraId="1E12157B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204"/>
        </w:tabs>
        <w:ind w:right="-2" w:firstLine="4440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職・氏名　　　　　　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 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     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 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 </w:t>
      </w:r>
      <w:r>
        <w:rPr>
          <w:rFonts w:ascii="BIZ UDMincho" w:eastAsia="BIZ UDMincho" w:hAnsi="BIZ UDMincho" w:cs="BIZ UDMincho"/>
          <w:sz w:val="24"/>
          <w:szCs w:val="24"/>
        </w:rPr>
        <w:t xml:space="preserve">　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 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㊞</w:t>
      </w:r>
    </w:p>
    <w:p w14:paraId="36CEC329" w14:textId="77777777" w:rsidR="00B83D6C" w:rsidRDefault="00B83D6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p w14:paraId="3521CD91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令和</w:t>
      </w:r>
      <w:r>
        <w:rPr>
          <w:rFonts w:ascii="BIZ UDMincho" w:eastAsia="BIZ UDMincho" w:hAnsi="BIZ UDMincho" w:cs="BIZ UDMincho"/>
          <w:sz w:val="24"/>
          <w:szCs w:val="24"/>
        </w:rPr>
        <w:t>８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年　月　日付け入札告示のありました下記１の特定役務に係る総合評価一般競争入札に参加したいので、下記の書類を添えて申請します。</w:t>
      </w:r>
    </w:p>
    <w:p w14:paraId="6CD80D10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bookmarkStart w:id="0" w:name="_mc7j1phbliec" w:colFirst="0" w:colLast="0"/>
      <w:bookmarkEnd w:id="0"/>
      <w:r>
        <w:rPr>
          <w:rFonts w:ascii="BIZ UDMincho" w:eastAsia="BIZ UDMincho" w:hAnsi="BIZ UDMincho" w:cs="BIZ UDMincho"/>
          <w:color w:val="000000"/>
          <w:sz w:val="24"/>
          <w:szCs w:val="24"/>
        </w:rPr>
        <w:t>なお、当社は、地方自治法施行令（昭和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22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年政令第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16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号）第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167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条の４の規定に該当しない者であること、並びにこの申請書及び添付書類の内容については、事実と相違ないことを誓約します。</w:t>
      </w:r>
    </w:p>
    <w:p w14:paraId="377A1367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記</w:t>
      </w:r>
    </w:p>
    <w:p w14:paraId="6147222B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１　</w:t>
      </w:r>
      <w:r>
        <w:rPr>
          <w:rFonts w:ascii="BIZ UDMincho" w:eastAsia="BIZ UDMincho" w:hAnsi="BIZ UDMincho" w:cs="BIZ UDMincho"/>
          <w:sz w:val="24"/>
          <w:szCs w:val="24"/>
        </w:rPr>
        <w:t>参加</w:t>
      </w:r>
      <w:r>
        <w:rPr>
          <w:rFonts w:ascii="BIZ UDMincho" w:eastAsia="BIZ UDMincho" w:hAnsi="BIZ UDMincho" w:cs="BIZ UDMincho"/>
          <w:sz w:val="24"/>
          <w:szCs w:val="24"/>
        </w:rPr>
        <w:t>(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申請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)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案件</w:t>
      </w:r>
    </w:p>
    <w:p w14:paraId="00F6BDF7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</w:t>
      </w:r>
      <w:r>
        <w:rPr>
          <w:rFonts w:ascii="BIZ UDMincho" w:eastAsia="BIZ UDMincho" w:hAnsi="BIZ UDMincho" w:cs="BIZ UDMincho"/>
          <w:sz w:val="24"/>
          <w:szCs w:val="24"/>
        </w:rPr>
        <w:t xml:space="preserve">　参加希望</w:t>
      </w:r>
      <w:r>
        <w:rPr>
          <w:rFonts w:ascii="BIZ UDMincho" w:eastAsia="BIZ UDMincho" w:hAnsi="BIZ UDMincho" w:cs="BIZ UDMincho"/>
          <w:sz w:val="24"/>
          <w:szCs w:val="24"/>
        </w:rPr>
        <w:t>(</w:t>
      </w:r>
      <w:r>
        <w:rPr>
          <w:rFonts w:ascii="BIZ UDMincho" w:eastAsia="BIZ UDMincho" w:hAnsi="BIZ UDMincho" w:cs="BIZ UDMincho"/>
          <w:sz w:val="24"/>
          <w:szCs w:val="24"/>
        </w:rPr>
        <w:t>資格審査対象</w:t>
      </w:r>
      <w:r>
        <w:rPr>
          <w:rFonts w:ascii="BIZ UDMincho" w:eastAsia="BIZ UDMincho" w:hAnsi="BIZ UDMincho" w:cs="BIZ UDMincho"/>
          <w:sz w:val="24"/>
          <w:szCs w:val="24"/>
        </w:rPr>
        <w:t>)</w:t>
      </w:r>
      <w:r>
        <w:rPr>
          <w:rFonts w:ascii="BIZ UDMincho" w:eastAsia="BIZ UDMincho" w:hAnsi="BIZ UDMincho" w:cs="BIZ UDMincho"/>
          <w:sz w:val="24"/>
          <w:szCs w:val="24"/>
        </w:rPr>
        <w:t>の</w:t>
      </w:r>
      <w:r>
        <w:rPr>
          <w:rFonts w:ascii="BIZ UDMincho" w:eastAsia="BIZ UDMincho" w:hAnsi="BIZ UDMincho" w:cs="BIZ UDMincho"/>
          <w:sz w:val="24"/>
          <w:szCs w:val="24"/>
        </w:rPr>
        <w:t>特定役務の「</w:t>
      </w:r>
      <w:r>
        <w:rPr>
          <w:rFonts w:ascii="BIZ UDMincho" w:eastAsia="BIZ UDMincho" w:hAnsi="BIZ UDMincho" w:cs="BIZ UDMincho"/>
          <w:sz w:val="24"/>
          <w:szCs w:val="24"/>
        </w:rPr>
        <w:t>参加希望</w:t>
      </w:r>
      <w:r>
        <w:rPr>
          <w:rFonts w:ascii="BIZ UDMincho" w:eastAsia="BIZ UDMincho" w:hAnsi="BIZ UDMincho" w:cs="BIZ UDMincho"/>
          <w:sz w:val="24"/>
          <w:szCs w:val="24"/>
        </w:rPr>
        <w:t>」欄に〇印をつけてください。</w:t>
      </w:r>
    </w:p>
    <w:tbl>
      <w:tblPr>
        <w:tblStyle w:val="a5"/>
        <w:tblW w:w="979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8595"/>
      </w:tblGrid>
      <w:tr w:rsidR="00B83D6C" w14:paraId="2AFF24B6" w14:textId="77777777">
        <w:trPr>
          <w:trHeight w:val="511"/>
        </w:trPr>
        <w:tc>
          <w:tcPr>
            <w:tcW w:w="1200" w:type="dxa"/>
            <w:vAlign w:val="center"/>
          </w:tcPr>
          <w:p w14:paraId="14E26741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参加希望</w:t>
            </w:r>
          </w:p>
        </w:tc>
        <w:tc>
          <w:tcPr>
            <w:tcW w:w="8595" w:type="dxa"/>
            <w:vAlign w:val="center"/>
          </w:tcPr>
          <w:p w14:paraId="4C9FD6C5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特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 xml:space="preserve">　　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定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 xml:space="preserve">　　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役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 xml:space="preserve">　　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務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 xml:space="preserve">　　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の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 xml:space="preserve">　　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名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 xml:space="preserve">　　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称</w:t>
            </w:r>
          </w:p>
        </w:tc>
      </w:tr>
      <w:tr w:rsidR="00B83D6C" w14:paraId="518DCF58" w14:textId="77777777">
        <w:trPr>
          <w:trHeight w:val="511"/>
        </w:trPr>
        <w:tc>
          <w:tcPr>
            <w:tcW w:w="1200" w:type="dxa"/>
            <w:vAlign w:val="center"/>
          </w:tcPr>
          <w:p w14:paraId="193033E2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  <w:tc>
          <w:tcPr>
            <w:tcW w:w="8595" w:type="dxa"/>
            <w:vAlign w:val="center"/>
          </w:tcPr>
          <w:p w14:paraId="69432FCE" w14:textId="33B461B8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Z UDMincho" w:eastAsia="BIZ UDMincho" w:hAnsi="BIZ UDMincho" w:cs="BIZ UDMincho"/>
                <w:sz w:val="24"/>
                <w:szCs w:val="24"/>
              </w:rPr>
            </w:pPr>
            <w:r w:rsidRPr="00D21D9F">
              <w:rPr>
                <w:rFonts w:ascii="BIZ UDMincho" w:eastAsia="BIZ UDMincho" w:hAnsi="BIZ UDMincho" w:cs="BIZ UDMincho"/>
                <w:sz w:val="24"/>
                <w:szCs w:val="24"/>
              </w:rPr>
              <w:t>中央市税事務所等庁舎清掃業務</w:t>
            </w:r>
          </w:p>
        </w:tc>
      </w:tr>
      <w:tr w:rsidR="00B83D6C" w14:paraId="5243B7EA" w14:textId="77777777">
        <w:trPr>
          <w:trHeight w:val="511"/>
        </w:trPr>
        <w:tc>
          <w:tcPr>
            <w:tcW w:w="1200" w:type="dxa"/>
            <w:vAlign w:val="center"/>
          </w:tcPr>
          <w:p w14:paraId="4858572F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  <w:tc>
          <w:tcPr>
            <w:tcW w:w="8595" w:type="dxa"/>
            <w:vAlign w:val="center"/>
          </w:tcPr>
          <w:p w14:paraId="0015755A" w14:textId="466617F5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Z UDMincho" w:eastAsia="BIZ UDMincho" w:hAnsi="BIZ UDMincho" w:cs="BIZ UDMincho"/>
                <w:sz w:val="24"/>
                <w:szCs w:val="24"/>
              </w:rPr>
            </w:pPr>
            <w:r w:rsidRPr="00D21D9F">
              <w:rPr>
                <w:rFonts w:ascii="BIZ UDMincho" w:eastAsia="BIZ UDMincho" w:hAnsi="BIZ UDMincho" w:cs="BIZ UDMincho"/>
                <w:sz w:val="24"/>
                <w:szCs w:val="24"/>
              </w:rPr>
              <w:t>里塚斎場火葬棟ほか清掃業務</w:t>
            </w:r>
          </w:p>
        </w:tc>
      </w:tr>
      <w:tr w:rsidR="00B83D6C" w14:paraId="160D6C2D" w14:textId="77777777">
        <w:trPr>
          <w:trHeight w:val="511"/>
        </w:trPr>
        <w:tc>
          <w:tcPr>
            <w:tcW w:w="1200" w:type="dxa"/>
            <w:vAlign w:val="center"/>
          </w:tcPr>
          <w:p w14:paraId="0AF36B06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  <w:tc>
          <w:tcPr>
            <w:tcW w:w="8595" w:type="dxa"/>
            <w:vAlign w:val="center"/>
          </w:tcPr>
          <w:p w14:paraId="375D6C38" w14:textId="77777777" w:rsidR="00B83D6C" w:rsidRDefault="00D21D9F">
            <w:pPr>
              <w:widowControl w:val="0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大通バスセンター清掃業務</w:t>
            </w:r>
          </w:p>
        </w:tc>
      </w:tr>
      <w:tr w:rsidR="00B83D6C" w14:paraId="4BE3C09A" w14:textId="77777777">
        <w:trPr>
          <w:trHeight w:val="511"/>
        </w:trPr>
        <w:tc>
          <w:tcPr>
            <w:tcW w:w="1200" w:type="dxa"/>
            <w:vAlign w:val="center"/>
          </w:tcPr>
          <w:p w14:paraId="1BFBA6EF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  <w:tc>
          <w:tcPr>
            <w:tcW w:w="8595" w:type="dxa"/>
            <w:vAlign w:val="center"/>
          </w:tcPr>
          <w:p w14:paraId="203FD539" w14:textId="77777777" w:rsidR="00B83D6C" w:rsidRDefault="00D21D9F">
            <w:pPr>
              <w:widowControl w:val="0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下水道河川局庁舎清掃業務</w:t>
            </w:r>
          </w:p>
        </w:tc>
      </w:tr>
    </w:tbl>
    <w:p w14:paraId="7B60A610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注：申請書を提出した後に、追加を目的とした申請書を再度提出することは認めない。</w:t>
      </w:r>
    </w:p>
    <w:p w14:paraId="45CFB703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２　添付書類</w:t>
      </w:r>
    </w:p>
    <w:tbl>
      <w:tblPr>
        <w:tblStyle w:val="a6"/>
        <w:tblW w:w="9930" w:type="dxa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6930"/>
        <w:gridCol w:w="1725"/>
      </w:tblGrid>
      <w:tr w:rsidR="00B83D6C" w14:paraId="1F41D8EE" w14:textId="77777777">
        <w:trPr>
          <w:trHeight w:val="444"/>
        </w:trPr>
        <w:tc>
          <w:tcPr>
            <w:tcW w:w="1275" w:type="dxa"/>
            <w:vAlign w:val="center"/>
          </w:tcPr>
          <w:p w14:paraId="4CACCA07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添付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書類</w:t>
            </w:r>
          </w:p>
        </w:tc>
        <w:tc>
          <w:tcPr>
            <w:tcW w:w="6930" w:type="dxa"/>
            <w:vAlign w:val="center"/>
          </w:tcPr>
          <w:p w14:paraId="1BCF4384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添　付　書　類　等　の　名　称</w:t>
            </w:r>
          </w:p>
        </w:tc>
        <w:tc>
          <w:tcPr>
            <w:tcW w:w="1725" w:type="dxa"/>
            <w:vAlign w:val="center"/>
          </w:tcPr>
          <w:p w14:paraId="795DD1AD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備　考</w:t>
            </w:r>
          </w:p>
        </w:tc>
      </w:tr>
      <w:tr w:rsidR="00B83D6C" w14:paraId="4085EFDA" w14:textId="77777777">
        <w:trPr>
          <w:trHeight w:val="444"/>
        </w:trPr>
        <w:tc>
          <w:tcPr>
            <w:tcW w:w="1275" w:type="dxa"/>
            <w:vAlign w:val="center"/>
          </w:tcPr>
          <w:p w14:paraId="3C2BD856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14:paraId="791725B8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資本関係・人的関係調書（審査様式２）</w:t>
            </w:r>
          </w:p>
        </w:tc>
        <w:tc>
          <w:tcPr>
            <w:tcW w:w="1725" w:type="dxa"/>
            <w:vAlign w:val="center"/>
          </w:tcPr>
          <w:p w14:paraId="080EF2D1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</w:tr>
      <w:tr w:rsidR="00B83D6C" w14:paraId="21271EE0" w14:textId="77777777">
        <w:trPr>
          <w:trHeight w:val="444"/>
        </w:trPr>
        <w:tc>
          <w:tcPr>
            <w:tcW w:w="1275" w:type="dxa"/>
            <w:vAlign w:val="center"/>
          </w:tcPr>
          <w:p w14:paraId="6D4F5350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14:paraId="173C0B17" w14:textId="1FC04D46" w:rsidR="00B83D6C" w:rsidRPr="00D21D9F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hAnsi="BIZ UDMincho" w:cs="BIZ UDMincho" w:hint="eastAsia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被用者保険料</w:t>
            </w:r>
            <w:r>
              <w:rPr>
                <w:rFonts w:asciiTheme="minorEastAsia" w:hAnsiTheme="minorEastAsia" w:cs="BIZ UDMincho" w:hint="eastAsia"/>
                <w:sz w:val="24"/>
                <w:szCs w:val="24"/>
              </w:rPr>
              <w:t>（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３カ月分</w:t>
            </w:r>
            <w:r>
              <w:rPr>
                <w:rFonts w:asciiTheme="minorEastAsia" w:hAnsiTheme="minorEastAsia" w:cs="BIZ UDMincho" w:hint="eastAsia"/>
                <w:sz w:val="24"/>
                <w:szCs w:val="24"/>
              </w:rPr>
              <w:t>）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及び労働保険料</w:t>
            </w:r>
            <w:r>
              <w:rPr>
                <w:rFonts w:asciiTheme="minorEastAsia" w:hAnsiTheme="minorEastAsia" w:cs="BIZ UDMincho" w:hint="eastAsia"/>
                <w:sz w:val="24"/>
                <w:szCs w:val="24"/>
              </w:rPr>
              <w:t>（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全期分又は３期分</w:t>
            </w:r>
            <w:r>
              <w:rPr>
                <w:rFonts w:asciiTheme="minorEastAsia" w:hAnsiTheme="minorEastAsia" w:cs="BIZ UDMincho" w:hint="eastAsia"/>
                <w:sz w:val="24"/>
                <w:szCs w:val="24"/>
              </w:rPr>
              <w:t>）</w:t>
            </w:r>
          </w:p>
        </w:tc>
        <w:tc>
          <w:tcPr>
            <w:tcW w:w="1725" w:type="dxa"/>
            <w:vAlign w:val="center"/>
          </w:tcPr>
          <w:p w14:paraId="758241E7" w14:textId="77777777" w:rsidR="00B83D6C" w:rsidRPr="00D21D9F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</w:tr>
      <w:tr w:rsidR="00B83D6C" w14:paraId="1946420B" w14:textId="77777777">
        <w:trPr>
          <w:trHeight w:val="444"/>
        </w:trPr>
        <w:tc>
          <w:tcPr>
            <w:tcW w:w="1275" w:type="dxa"/>
            <w:vAlign w:val="center"/>
          </w:tcPr>
          <w:p w14:paraId="74D836D6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14:paraId="25BCAA2D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組合員名簿の写し</w:t>
            </w:r>
          </w:p>
        </w:tc>
        <w:tc>
          <w:tcPr>
            <w:tcW w:w="1725" w:type="dxa"/>
            <w:vAlign w:val="center"/>
          </w:tcPr>
          <w:p w14:paraId="51D952B1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</w:tr>
      <w:tr w:rsidR="00B83D6C" w14:paraId="767D90CC" w14:textId="77777777">
        <w:trPr>
          <w:trHeight w:val="444"/>
        </w:trPr>
        <w:tc>
          <w:tcPr>
            <w:tcW w:w="1275" w:type="dxa"/>
            <w:vAlign w:val="center"/>
          </w:tcPr>
          <w:p w14:paraId="37606F7F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14:paraId="09A22A44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官公需適格組合の証明書の写し</w:t>
            </w:r>
          </w:p>
        </w:tc>
        <w:tc>
          <w:tcPr>
            <w:tcW w:w="1725" w:type="dxa"/>
            <w:vAlign w:val="center"/>
          </w:tcPr>
          <w:p w14:paraId="2D3C1EFD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</w:tr>
    </w:tbl>
    <w:p w14:paraId="4A28C77D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 w:hanging="42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注：添付した書類は「添付</w:t>
      </w:r>
      <w:r>
        <w:rPr>
          <w:rFonts w:ascii="BIZ UDMincho" w:eastAsia="BIZ UDMincho" w:hAnsi="BIZ UDMincho" w:cs="BIZ UDMincho"/>
          <w:sz w:val="24"/>
          <w:szCs w:val="24"/>
        </w:rPr>
        <w:t>書類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」欄</w:t>
      </w:r>
      <w:r>
        <w:rPr>
          <w:rFonts w:ascii="BIZ UDMincho" w:eastAsia="BIZ UDMincho" w:hAnsi="BIZ UDMincho" w:cs="BIZ UDMincho"/>
          <w:sz w:val="24"/>
          <w:szCs w:val="24"/>
        </w:rPr>
        <w:t>に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○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印を</w:t>
      </w:r>
      <w:r>
        <w:rPr>
          <w:rFonts w:ascii="BIZ UDMincho" w:eastAsia="BIZ UDMincho" w:hAnsi="BIZ UDMincho" w:cs="BIZ UDMincho"/>
          <w:sz w:val="24"/>
          <w:szCs w:val="24"/>
        </w:rPr>
        <w:t>付する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こと。なお、添付の要否については告示及び入札説明書により確認すること。</w:t>
      </w:r>
    </w:p>
    <w:p w14:paraId="1979D71C" w14:textId="77777777" w:rsidR="00B83D6C" w:rsidRDefault="00B83D6C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 w:hanging="42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tbl>
      <w:tblPr>
        <w:tblStyle w:val="a7"/>
        <w:tblW w:w="103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95"/>
      </w:tblGrid>
      <w:tr w:rsidR="00B83D6C" w14:paraId="0B96ABEF" w14:textId="77777777">
        <w:trPr>
          <w:trHeight w:val="2690"/>
        </w:trPr>
        <w:tc>
          <w:tcPr>
            <w:tcW w:w="103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3E18B2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  <w:t>【資本関係・人的関係申出書】</w:t>
            </w:r>
          </w:p>
          <w:p w14:paraId="53466876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ind w:firstLine="210"/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本入札に参加するに当たり、当社と資本関係・人的関係にある他の者が、本入札に参加していないことを申出いたします。</w:t>
            </w:r>
          </w:p>
          <w:p w14:paraId="4F226430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 xml:space="preserve">　なお、入札書の提出期限日において、当社と、他の札幌市競争入札参加資格者（名簿登載者）の資本関係・人的関係について、次のとおりとなります。</w:t>
            </w:r>
          </w:p>
          <w:p w14:paraId="756A5FCC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 xml:space="preserve">　　　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  <w:t xml:space="preserve">資本関係又は人的関係　　　有り　・　無し　</w:t>
            </w: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（どちらかに</w:t>
            </w: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○</w:t>
            </w: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を付する。）</w:t>
            </w:r>
          </w:p>
          <w:p w14:paraId="0CEA1790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  <w:u w:val="single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 xml:space="preserve">　　　　</w:t>
            </w: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  <w:u w:val="single"/>
              </w:rPr>
              <w:t>※</w:t>
            </w: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  <w:u w:val="single"/>
              </w:rPr>
              <w:t>有りの場合は、「資本関係・人的関係調書（審査様式２）」を添付すること。</w:t>
            </w:r>
          </w:p>
        </w:tc>
      </w:tr>
    </w:tbl>
    <w:p w14:paraId="2E4EA147" w14:textId="77777777" w:rsidR="00B83D6C" w:rsidRDefault="00B83D6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sectPr w:rsidR="00B83D6C">
      <w:headerReference w:type="default" r:id="rId6"/>
      <w:pgSz w:w="11906" w:h="16838"/>
      <w:pgMar w:top="850" w:right="850" w:bottom="566" w:left="85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6B07C" w14:textId="77777777" w:rsidR="00D21D9F" w:rsidRDefault="00D21D9F">
      <w:r>
        <w:separator/>
      </w:r>
    </w:p>
  </w:endnote>
  <w:endnote w:type="continuationSeparator" w:id="0">
    <w:p w14:paraId="74E20AAD" w14:textId="77777777" w:rsidR="00D21D9F" w:rsidRDefault="00D21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AC90748-BE84-4A47-99BB-D8AF16A03BF8}"/>
    <w:embedBold r:id="rId2" w:fontKey="{D4865D3E-934B-40D6-9108-04A10965EDF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F250B38-001B-4F1E-A88E-AE7E13A071E4}"/>
  </w:font>
  <w:font w:name="BIZ UDMincho">
    <w:charset w:val="00"/>
    <w:family w:val="auto"/>
    <w:pitch w:val="default"/>
    <w:embedRegular r:id="rId4" w:fontKey="{52645BE5-5B66-4D68-A612-AE35C66590B7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5" w:subsetted="1" w:fontKey="{4CB4756B-2A79-471D-BD02-134F85573DD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138998A-1DC2-41E4-9A8F-ED32A7C281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7961661-6FF2-40EE-94B0-D6880F006F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87248" w14:textId="77777777" w:rsidR="00D21D9F" w:rsidRDefault="00D21D9F">
      <w:r>
        <w:separator/>
      </w:r>
    </w:p>
  </w:footnote>
  <w:footnote w:type="continuationSeparator" w:id="0">
    <w:p w14:paraId="2764E4AD" w14:textId="77777777" w:rsidR="00D21D9F" w:rsidRDefault="00D21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B995A" w14:textId="77777777" w:rsidR="00B83D6C" w:rsidRDefault="00D21D9F">
    <w:pPr>
      <w:jc w:val="right"/>
      <w:rPr>
        <w:rFonts w:ascii="BIZ UDゴシック" w:eastAsia="BIZ UDゴシック" w:hAnsi="BIZ UDゴシック" w:cs="BIZ UDゴシック"/>
        <w:sz w:val="24"/>
        <w:szCs w:val="24"/>
      </w:rPr>
    </w:pPr>
    <w:r>
      <w:rPr>
        <w:rFonts w:ascii="BIZ UDゴシック" w:eastAsia="BIZ UDゴシック" w:hAnsi="BIZ UDゴシック" w:cs="BIZ UDゴシック"/>
        <w:sz w:val="24"/>
        <w:szCs w:val="24"/>
      </w:rPr>
      <w:t>審査様式１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D6C"/>
    <w:rsid w:val="0042701D"/>
    <w:rsid w:val="00B83D6C"/>
    <w:rsid w:val="00D21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7C4E12"/>
  <w15:docId w15:val="{630A3E88-24B7-4046-B6E5-9061359E6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南口 凌大</cp:lastModifiedBy>
  <cp:revision>2</cp:revision>
  <dcterms:created xsi:type="dcterms:W3CDTF">2026-05-14T11:33:00Z</dcterms:created>
  <dcterms:modified xsi:type="dcterms:W3CDTF">2026-05-14T11:38:00Z</dcterms:modified>
</cp:coreProperties>
</file>