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428"/>
        </w:tabs>
        <w:spacing w:line="360" w:lineRule="auto"/>
        <w:ind w:right="419"/>
        <w:jc w:val="right"/>
        <w:rPr>
          <w:rFonts w:ascii="BIZ UDゴシック" w:cs="BIZ UDゴシック" w:eastAsia="BIZ UDゴシック" w:hAnsi="BIZ UDゴシック"/>
          <w:sz w:val="22"/>
          <w:szCs w:val="22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u w:val="single"/>
          <w:rtl w:val="0"/>
        </w:rPr>
        <w:t xml:space="preserve">　令和８</w:t>
      </w: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u w:val="single"/>
          <w:rtl w:val="0"/>
        </w:rPr>
        <w:t xml:space="preserve">年　４月　１日</w:t>
      </w:r>
    </w:p>
    <w:p w:rsidR="00000000" w:rsidDel="00000000" w:rsidP="00000000" w:rsidRDefault="00000000" w:rsidRPr="00000000" w14:paraId="00000002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（宛先）</w:t>
      </w:r>
    </w:p>
    <w:p w:rsidR="00000000" w:rsidDel="00000000" w:rsidP="00000000" w:rsidRDefault="00000000" w:rsidRPr="00000000" w14:paraId="00000003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札幌市長</w:t>
      </w:r>
    </w:p>
    <w:p w:rsidR="00000000" w:rsidDel="00000000" w:rsidP="00000000" w:rsidRDefault="00000000" w:rsidRPr="00000000" w14:paraId="00000004">
      <w:pPr>
        <w:spacing w:line="360" w:lineRule="auto"/>
        <w:ind w:right="420" w:firstLine="440"/>
        <w:jc w:val="lef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3591"/>
        <w:gridCol w:w="1550"/>
        <w:gridCol w:w="2582"/>
        <w:tblGridChange w:id="0">
          <w:tblGrid>
            <w:gridCol w:w="1905"/>
            <w:gridCol w:w="3591"/>
            <w:gridCol w:w="1550"/>
            <w:gridCol w:w="2582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クラブ名称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代表者氏名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代表者住所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firstLine="1100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区　　　　　　　　　　　　　　　　　　℡　　　-</w:t>
            </w:r>
          </w:p>
        </w:tc>
      </w:tr>
    </w:tbl>
    <w:p w:rsidR="00000000" w:rsidDel="00000000" w:rsidP="00000000" w:rsidRDefault="00000000" w:rsidRPr="00000000" w14:paraId="0000000D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さぽにこ（札幌市老人クラブ）活動費補助金交付申請書</w:t>
      </w:r>
    </w:p>
    <w:p w:rsidR="00000000" w:rsidDel="00000000" w:rsidP="00000000" w:rsidRDefault="00000000" w:rsidRPr="00000000" w14:paraId="0000000F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u w:val="single"/>
          <w:rtl w:val="0"/>
        </w:rPr>
        <w:t xml:space="preserve">　令和８　</w:t>
      </w: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年度のさぽにこ活動費補助金の交付について、下記のとおり申請します。</w:t>
      </w:r>
    </w:p>
    <w:p w:rsidR="00000000" w:rsidDel="00000000" w:rsidP="00000000" w:rsidRDefault="00000000" w:rsidRPr="00000000" w14:paraId="00000010">
      <w:pPr>
        <w:spacing w:line="520" w:lineRule="auto"/>
        <w:jc w:val="center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spacing w:line="520" w:lineRule="auto"/>
        <w:ind w:firstLine="110"/>
        <w:rPr>
          <w:rFonts w:ascii="BIZ UDゴシック" w:cs="BIZ UDゴシック" w:eastAsia="BIZ UDゴシック" w:hAnsi="BIZ UDゴシック"/>
          <w:sz w:val="22"/>
          <w:szCs w:val="22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１　補助金申請額　</w:t>
      </w:r>
      <w:r w:rsidDel="00000000" w:rsidR="00000000" w:rsidRPr="00000000">
        <w:rPr>
          <w:rtl w:val="0"/>
        </w:rPr>
      </w:r>
    </w:p>
    <w:tbl>
      <w:tblPr>
        <w:tblStyle w:val="Table2"/>
        <w:tblW w:w="9378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7"/>
        <w:gridCol w:w="5641"/>
        <w:tblGridChange w:id="0">
          <w:tblGrid>
            <w:gridCol w:w="3737"/>
            <w:gridCol w:w="5641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基本額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会員数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　　　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月額　　　　円×　　　か月＝　　　　　円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…　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地域を豊かにする社会活動による加算額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520" w:lineRule="auto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地域を豊かにする社会活動参加予定人数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　　　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月額　　　　円×　　　か月＝　　　　　円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…　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世代間交流活動による加算額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673"/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　　　2,000円×        回＝  　　  　円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…　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補助金申請額　（①+②+③）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711"/>
              </w:tabs>
              <w:spacing w:line="240" w:lineRule="auto"/>
              <w:ind w:right="37" w:firstLine="3080"/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u w:val="single"/>
                <w:rtl w:val="0"/>
              </w:rPr>
              <w:t xml:space="preserve">　　　　　　　　　円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ind w:firstLine="11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2　収入予算額　　　　　　　　　　　　　　　  3　支出予算額</w:t>
      </w:r>
    </w:p>
    <w:tbl>
      <w:tblPr>
        <w:tblStyle w:val="Table3"/>
        <w:tblW w:w="9330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815"/>
        <w:gridCol w:w="2040"/>
        <w:gridCol w:w="540"/>
        <w:gridCol w:w="540"/>
        <w:gridCol w:w="1980"/>
        <w:gridCol w:w="1875"/>
        <w:tblGridChange w:id="0">
          <w:tblGrid>
            <w:gridCol w:w="540"/>
            <w:gridCol w:w="1815"/>
            <w:gridCol w:w="2040"/>
            <w:gridCol w:w="540"/>
            <w:gridCol w:w="540"/>
            <w:gridCol w:w="1980"/>
            <w:gridCol w:w="1875"/>
          </w:tblGrid>
        </w:tblGridChange>
      </w:tblGrid>
      <w:tr>
        <w:trPr>
          <w:cantSplit w:val="1"/>
          <w:trHeight w:val="7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spacing w:line="52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収　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81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科　　　　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金　　　　額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支　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科　　　目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金　　　　額</w:t>
            </w:r>
          </w:p>
        </w:tc>
      </w:tr>
      <w:tr>
        <w:trPr>
          <w:cantSplit w:val="1"/>
          <w:trHeight w:val="522.97851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市補助金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補助金充当経費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　円</w:t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会　　　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補助金充当外経費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　円</w:t>
            </w:r>
          </w:p>
        </w:tc>
      </w:tr>
      <w:tr>
        <w:trPr>
          <w:cantSplit w:val="1"/>
          <w:trHeight w:val="567.97851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そ　の　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円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合　　　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円</w:t>
            </w:r>
          </w:p>
        </w:tc>
      </w:tr>
      <w:tr>
        <w:trPr>
          <w:cantSplit w:val="1"/>
          <w:trHeight w:val="534.3603515624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合　　　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　円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520" w:lineRule="auto"/>
              <w:jc w:val="right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520" w:lineRule="auto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4　さぽにこ調書（別紙１・２のとおり）</w:t>
      </w:r>
    </w:p>
    <w:p w:rsidR="00000000" w:rsidDel="00000000" w:rsidP="00000000" w:rsidRDefault="00000000" w:rsidRPr="00000000" w14:paraId="0000003E">
      <w:pPr>
        <w:spacing w:line="520" w:lineRule="auto"/>
        <w:ind w:left="660" w:hanging="66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5　会員名簿及びクラブ規約（別　添）</w:t>
      </w:r>
    </w:p>
    <w:p w:rsidR="00000000" w:rsidDel="00000000" w:rsidP="00000000" w:rsidRDefault="00000000" w:rsidRPr="00000000" w14:paraId="0000003F">
      <w:pPr>
        <w:spacing w:line="520" w:lineRule="auto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6　予算書等の写し（別　添）</w:t>
      </w:r>
    </w:p>
    <w:p w:rsidR="00000000" w:rsidDel="00000000" w:rsidP="00000000" w:rsidRDefault="00000000" w:rsidRPr="00000000" w14:paraId="00000040">
      <w:pPr>
        <w:spacing w:line="520" w:lineRule="auto"/>
        <w:jc w:val="right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　 　　　　　　※本様式によりがたい場合は、これに準じた別のものを使用して差し支えない。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（様式１）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02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Dp2Lh7JQR/I4dfRARbr62IvmQ==">CgMxLjA4AHIhMUFtVEZkbndFSHFDWWdkUncxci0tRUlPVllxRHRTbmI0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2026-01-13T12:07:00Z</dcterms:created>
  <dc:creator>保健福祉局高齢福祉課</dc:creator>
</cp:coreProperties>
</file>