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役務の提供が可能である証明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１  調達役務の件名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52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図書館資料等配送・仕分業務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２  調達役務を履行するために使用する車両の内訳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（車検証別添） </w:t>
      </w:r>
    </w:p>
    <w:tbl>
      <w:tblPr>
        <w:tblStyle w:val="Table1"/>
        <w:tblW w:w="8820.0" w:type="dxa"/>
        <w:jc w:val="left"/>
        <w:tblInd w:w="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2520"/>
        <w:gridCol w:w="1800"/>
        <w:gridCol w:w="1620"/>
        <w:gridCol w:w="2160"/>
        <w:tblGridChange w:id="0">
          <w:tblGrid>
            <w:gridCol w:w="720"/>
            <w:gridCol w:w="2520"/>
            <w:gridCol w:w="1800"/>
            <w:gridCol w:w="1620"/>
            <w:gridCol w:w="216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区分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車     名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車 両 番 号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積 載 量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備      考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１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２</w:t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３</w:t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４</w:t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５</w:t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６</w:t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７</w:t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８</w:t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９</w:t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ind w:right="42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ind w:right="42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ind w:right="42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ind w:right="42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righ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0" w:right="42" w:hanging="26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以上の内容により、図書館資料等配送・仕分業務の履行が可能であることを証明いたします。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なお、この証明に関して説明を求められた場合は直ちにお答えいたしま</w:t>
      </w:r>
      <w:r w:rsidDel="00000000" w:rsidR="00000000" w:rsidRPr="00000000">
        <w:rPr>
          <w:rFonts w:ascii="MS Mincho" w:cs="MS Mincho" w:eastAsia="MS Mincho" w:hAnsi="MS Mincho"/>
          <w:sz w:val="26"/>
          <w:szCs w:val="26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す。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05" w:right="0" w:firstLine="78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" w:firstLine="24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札幌市長 　 秋元　克広  様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84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住</w:t>
      </w:r>
      <w:r w:rsidDel="00000000" w:rsidR="00000000" w:rsidRPr="00000000">
        <w:rPr>
          <w:rFonts w:ascii="MS Mincho" w:cs="MS Mincho" w:eastAsia="MS Mincho" w:hAnsi="MS Mincho"/>
          <w:sz w:val="26"/>
          <w:szCs w:val="26"/>
          <w:rtl w:val="0"/>
        </w:rPr>
        <w:t xml:space="preserve">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所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84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申立人</w:t>
        <w:tab/>
      </w:r>
      <w:r w:rsidDel="00000000" w:rsidR="00000000" w:rsidRPr="00000000">
        <w:rPr>
          <w:rFonts w:ascii="MS Mincho" w:cs="MS Mincho" w:eastAsia="MS Mincho" w:hAnsi="MS Mincho"/>
          <w:sz w:val="26"/>
          <w:szCs w:val="26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商号又は名称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84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職・氏</w:t>
      </w:r>
      <w:r w:rsidDel="00000000" w:rsidR="00000000" w:rsidRPr="00000000">
        <w:rPr>
          <w:rFonts w:ascii="MS Mincho" w:cs="MS Mincho" w:eastAsia="MS Mincho" w:hAnsi="MS Mincho"/>
          <w:sz w:val="26"/>
          <w:szCs w:val="26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名　　　　　　　　　　　　　　印</w:t>
      </w:r>
    </w:p>
    <w:sectPr>
      <w:headerReference r:id="rId7" w:type="default"/>
      <w:pgSz w:h="16838" w:w="11906" w:orient="portrait"/>
      <w:pgMar w:bottom="1134" w:top="902" w:left="1440" w:right="128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8400"/>
      <w:jc w:val="both"/>
      <w:rPr>
        <w:rFonts w:ascii="MS Mincho" w:cs="MS Mincho" w:eastAsia="MS Mincho" w:hAnsi="MS 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様式１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hAnsi="ＭＳ 明朝"/>
      <w:spacing w:val="22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OsnL0g+G5P4eP7bnZ8nIO0jhg==">CgMxLjA4AHIhMXZUanowV3FzRjVQTGdodFZFLVYyZV80bnZtd0dEWlpJ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2022-01-04T08:51:00Z</dcterms:created>
  <dc:creator>高谷 昇</dc:creator>
</cp:coreProperties>
</file>