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4834" w14:textId="5CBB3AB6" w:rsidR="00E613BB" w:rsidRDefault="008853ED">
      <w:pPr>
        <w:jc w:val="center"/>
        <w:rPr>
          <w:rFonts w:ascii="ＭＳ 明朝" w:hAnsi="ＭＳ 明朝"/>
          <w:b/>
          <w:sz w:val="32"/>
          <w:szCs w:val="32"/>
        </w:rPr>
      </w:pPr>
      <w:r>
        <w:rPr>
          <w:rFonts w:ascii="ＭＳ 明朝" w:hAnsi="ＭＳ 明朝" w:hint="eastAsia"/>
          <w:b/>
          <w:sz w:val="32"/>
          <w:szCs w:val="32"/>
        </w:rPr>
        <w:t>こども本の森札幌・北大</w:t>
      </w:r>
      <w:r w:rsidR="00E613BB">
        <w:rPr>
          <w:rFonts w:ascii="ＭＳ 明朝" w:hAnsi="ＭＳ 明朝" w:hint="eastAsia"/>
          <w:b/>
          <w:sz w:val="32"/>
          <w:szCs w:val="32"/>
        </w:rPr>
        <w:t>コンソーシアム協定書</w:t>
      </w:r>
    </w:p>
    <w:p w14:paraId="6ECDB460" w14:textId="77777777" w:rsidR="00E613BB" w:rsidRDefault="00E613BB">
      <w:pPr>
        <w:rPr>
          <w:rFonts w:ascii="ＭＳ 明朝" w:hAnsi="ＭＳ 明朝"/>
          <w:sz w:val="22"/>
          <w:szCs w:val="22"/>
        </w:rPr>
      </w:pPr>
    </w:p>
    <w:p w14:paraId="648DBDA2" w14:textId="15C833E8" w:rsidR="00E613BB" w:rsidRDefault="00E613BB">
      <w:pPr>
        <w:ind w:firstLineChars="100" w:firstLine="220"/>
        <w:rPr>
          <w:rFonts w:ascii="ＭＳ 明朝" w:hAnsi="ＭＳ 明朝"/>
          <w:sz w:val="22"/>
          <w:szCs w:val="22"/>
        </w:rPr>
      </w:pPr>
      <w:r>
        <w:rPr>
          <w:rFonts w:ascii="ＭＳ 明朝" w:hAnsi="ＭＳ 明朝" w:hint="eastAsia"/>
          <w:sz w:val="22"/>
          <w:szCs w:val="22"/>
        </w:rPr>
        <w:t>(目的)</w:t>
      </w:r>
    </w:p>
    <w:p w14:paraId="2CB0EC4F" w14:textId="28CCC2A9"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第１条　（コンソーシアムの名称）は、</w:t>
      </w:r>
      <w:r w:rsidR="008853ED">
        <w:rPr>
          <w:rFonts w:ascii="ＭＳ 明朝" w:hAnsi="ＭＳ 明朝" w:hint="eastAsia"/>
          <w:sz w:val="22"/>
          <w:szCs w:val="22"/>
        </w:rPr>
        <w:t>こども本の森札幌・北大</w:t>
      </w:r>
      <w:r>
        <w:rPr>
          <w:rFonts w:ascii="ＭＳ 明朝" w:hAnsi="ＭＳ 明朝" w:hint="eastAsia"/>
          <w:sz w:val="22"/>
          <w:szCs w:val="22"/>
        </w:rPr>
        <w:t>（以下「本施設」という</w:t>
      </w:r>
      <w:r w:rsidR="000468F7">
        <w:rPr>
          <w:rFonts w:ascii="ＭＳ 明朝" w:hAnsi="ＭＳ 明朝" w:hint="eastAsia"/>
          <w:sz w:val="22"/>
          <w:szCs w:val="22"/>
        </w:rPr>
        <w:t>。</w:t>
      </w:r>
      <w:r>
        <w:rPr>
          <w:rFonts w:ascii="ＭＳ 明朝" w:hAnsi="ＭＳ 明朝" w:hint="eastAsia"/>
          <w:sz w:val="22"/>
          <w:szCs w:val="22"/>
        </w:rPr>
        <w:t>）を管理する指定管理者として、札幌市公の施設に係る指定管理者の指定手続に関する条例（平成</w:t>
      </w:r>
      <w:r w:rsidR="0034685E">
        <w:rPr>
          <w:rFonts w:ascii="ＭＳ 明朝" w:hAnsi="ＭＳ 明朝" w:hint="eastAsia"/>
          <w:sz w:val="22"/>
          <w:szCs w:val="22"/>
        </w:rPr>
        <w:t>15</w:t>
      </w:r>
      <w:r>
        <w:rPr>
          <w:rFonts w:ascii="ＭＳ 明朝" w:hAnsi="ＭＳ 明朝" w:hint="eastAsia"/>
          <w:sz w:val="22"/>
          <w:szCs w:val="22"/>
        </w:rPr>
        <w:t>年条例第</w:t>
      </w:r>
      <w:r w:rsidR="0034685E">
        <w:rPr>
          <w:rFonts w:ascii="ＭＳ 明朝" w:hAnsi="ＭＳ 明朝" w:hint="eastAsia"/>
          <w:sz w:val="22"/>
          <w:szCs w:val="22"/>
        </w:rPr>
        <w:t>33</w:t>
      </w:r>
      <w:r>
        <w:rPr>
          <w:rFonts w:ascii="ＭＳ 明朝" w:hAnsi="ＭＳ 明朝" w:hint="eastAsia"/>
          <w:sz w:val="22"/>
          <w:szCs w:val="22"/>
        </w:rPr>
        <w:t>号）の規定に基づき</w:t>
      </w:r>
      <w:r w:rsidR="00A44998">
        <w:rPr>
          <w:rFonts w:ascii="ＭＳ 明朝" w:hAnsi="ＭＳ 明朝" w:hint="eastAsia"/>
          <w:sz w:val="22"/>
          <w:szCs w:val="22"/>
        </w:rPr>
        <w:t>札幌市教育委員会（以下「教育委員会」という。）</w:t>
      </w:r>
      <w:r w:rsidR="0034685E">
        <w:rPr>
          <w:rFonts w:ascii="ＭＳ 明朝" w:hAnsi="ＭＳ 明朝" w:hint="eastAsia"/>
          <w:sz w:val="22"/>
          <w:szCs w:val="22"/>
        </w:rPr>
        <w:t>と締結する本施設の管理に関する協定（以下「管理協定」という</w:t>
      </w:r>
      <w:r w:rsidR="000468F7">
        <w:rPr>
          <w:rFonts w:ascii="ＭＳ 明朝" w:hAnsi="ＭＳ 明朝" w:hint="eastAsia"/>
          <w:sz w:val="22"/>
          <w:szCs w:val="22"/>
        </w:rPr>
        <w:t>。</w:t>
      </w:r>
      <w:r>
        <w:rPr>
          <w:rFonts w:ascii="ＭＳ 明朝" w:hAnsi="ＭＳ 明朝" w:hint="eastAsia"/>
          <w:sz w:val="22"/>
          <w:szCs w:val="22"/>
        </w:rPr>
        <w:t>）を遵守し、構成員が共同連帯して本施設の管理に係る</w:t>
      </w:r>
      <w:r w:rsidR="0034685E">
        <w:rPr>
          <w:rFonts w:ascii="ＭＳ 明朝" w:hAnsi="ＭＳ 明朝" w:hint="eastAsia"/>
          <w:sz w:val="22"/>
          <w:szCs w:val="22"/>
        </w:rPr>
        <w:t>業務を遂行することを目的として、この協定（以下「本協定」という</w:t>
      </w:r>
      <w:r w:rsidR="000468F7">
        <w:rPr>
          <w:rFonts w:ascii="ＭＳ 明朝" w:hAnsi="ＭＳ 明朝" w:hint="eastAsia"/>
          <w:sz w:val="22"/>
          <w:szCs w:val="22"/>
        </w:rPr>
        <w:t>。</w:t>
      </w:r>
      <w:r>
        <w:rPr>
          <w:rFonts w:ascii="ＭＳ 明朝" w:hAnsi="ＭＳ 明朝" w:hint="eastAsia"/>
          <w:sz w:val="22"/>
          <w:szCs w:val="22"/>
        </w:rPr>
        <w:t>）を締結する。</w:t>
      </w:r>
    </w:p>
    <w:p w14:paraId="1A66613A" w14:textId="52548A76" w:rsidR="00E613BB" w:rsidRDefault="00E613BB">
      <w:pPr>
        <w:ind w:firstLineChars="100" w:firstLine="220"/>
        <w:rPr>
          <w:rFonts w:ascii="ＭＳ 明朝" w:hAnsi="ＭＳ 明朝"/>
          <w:sz w:val="22"/>
          <w:szCs w:val="22"/>
        </w:rPr>
      </w:pPr>
      <w:r>
        <w:rPr>
          <w:rFonts w:ascii="ＭＳ 明朝" w:hAnsi="ＭＳ 明朝" w:hint="eastAsia"/>
          <w:sz w:val="22"/>
          <w:szCs w:val="22"/>
        </w:rPr>
        <w:t>(名称)</w:t>
      </w:r>
    </w:p>
    <w:p w14:paraId="64ACAF55"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第２条　本協定に基づき設立するコンソーシアムは、○○（以下「△△△△」という</w:t>
      </w:r>
      <w:r w:rsidR="000468F7">
        <w:rPr>
          <w:rFonts w:ascii="ＭＳ 明朝" w:hAnsi="ＭＳ 明朝" w:hint="eastAsia"/>
          <w:sz w:val="22"/>
          <w:szCs w:val="22"/>
        </w:rPr>
        <w:t>。</w:t>
      </w:r>
      <w:r>
        <w:rPr>
          <w:rFonts w:ascii="ＭＳ 明朝" w:hAnsi="ＭＳ 明朝" w:hint="eastAsia"/>
          <w:sz w:val="22"/>
          <w:szCs w:val="22"/>
        </w:rPr>
        <w:t>）と称する。</w:t>
      </w:r>
    </w:p>
    <w:p w14:paraId="4FCF31BC"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(事務所の所在地)</w:t>
      </w:r>
    </w:p>
    <w:p w14:paraId="5AB3DBAD" w14:textId="77777777" w:rsidR="00E613BB" w:rsidRDefault="00E613BB">
      <w:pPr>
        <w:rPr>
          <w:rFonts w:ascii="ＭＳ 明朝" w:hAnsi="ＭＳ 明朝"/>
          <w:sz w:val="22"/>
          <w:szCs w:val="22"/>
        </w:rPr>
      </w:pPr>
      <w:r>
        <w:rPr>
          <w:rFonts w:ascii="ＭＳ 明朝" w:hAnsi="ＭＳ 明朝" w:hint="eastAsia"/>
          <w:sz w:val="22"/>
          <w:szCs w:val="22"/>
        </w:rPr>
        <w:t>第３条　△△△△は、事務所を札幌市○○区△△条□□丁目に置く。</w:t>
      </w:r>
    </w:p>
    <w:p w14:paraId="40FF68A5"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(成立の時期及び解散の時期)</w:t>
      </w:r>
    </w:p>
    <w:p w14:paraId="215E51E4"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第４条　△△△△は、</w:t>
      </w:r>
      <w:r w:rsidR="00660959" w:rsidRPr="00660959">
        <w:rPr>
          <w:rFonts w:ascii="ＭＳ 明朝" w:hAnsi="ＭＳ 明朝" w:hint="eastAsia"/>
          <w:sz w:val="22"/>
          <w:szCs w:val="22"/>
        </w:rPr>
        <w:t>令和</w:t>
      </w:r>
      <w:r>
        <w:rPr>
          <w:rFonts w:ascii="ＭＳ 明朝" w:hAnsi="ＭＳ 明朝" w:hint="eastAsia"/>
          <w:sz w:val="22"/>
          <w:szCs w:val="22"/>
        </w:rPr>
        <w:t>○年○月○日に成立し、管理協定の履行を完了するまでは解散することができない。</w:t>
      </w:r>
    </w:p>
    <w:p w14:paraId="3A786A66"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２　前項の規定にかかわらず、△△△△は、本施設の指定管理者として指定されなかったときは、本施設の指定管理者に係る指定の結果についての通知を受けた日に解散するものとする。</w:t>
      </w:r>
    </w:p>
    <w:p w14:paraId="3896AB5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(構成員の住所及び名称)</w:t>
      </w:r>
    </w:p>
    <w:p w14:paraId="0737EBBF" w14:textId="77777777" w:rsidR="00E613BB" w:rsidRDefault="00E613BB">
      <w:pPr>
        <w:rPr>
          <w:rFonts w:ascii="ＭＳ 明朝" w:hAnsi="ＭＳ 明朝"/>
          <w:sz w:val="22"/>
          <w:szCs w:val="22"/>
        </w:rPr>
      </w:pPr>
      <w:r>
        <w:rPr>
          <w:rFonts w:ascii="ＭＳ 明朝" w:hAnsi="ＭＳ 明朝" w:hint="eastAsia"/>
          <w:sz w:val="22"/>
          <w:szCs w:val="22"/>
        </w:rPr>
        <w:t>第５条　△△△△の構成員は、次のとおりとする。</w:t>
      </w:r>
    </w:p>
    <w:p w14:paraId="075BA84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(1) 住　所○○</w:t>
      </w:r>
    </w:p>
    <w:p w14:paraId="62534D82" w14:textId="77777777" w:rsidR="00E613BB" w:rsidRDefault="00E613BB">
      <w:pPr>
        <w:rPr>
          <w:rFonts w:ascii="ＭＳ 明朝" w:hAnsi="ＭＳ 明朝"/>
          <w:sz w:val="22"/>
          <w:szCs w:val="22"/>
        </w:rPr>
      </w:pPr>
      <w:r>
        <w:rPr>
          <w:rFonts w:ascii="ＭＳ 明朝" w:hAnsi="ＭＳ 明朝" w:hint="eastAsia"/>
          <w:sz w:val="22"/>
          <w:szCs w:val="22"/>
        </w:rPr>
        <w:t xml:space="preserve">　　　　名　称○○</w:t>
      </w:r>
    </w:p>
    <w:p w14:paraId="30D16A64"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p w14:paraId="6CEB42F6"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(2) 住　所○○</w:t>
      </w:r>
    </w:p>
    <w:p w14:paraId="1874BFE5" w14:textId="77777777" w:rsidR="00E613BB" w:rsidRDefault="00E613BB">
      <w:pPr>
        <w:rPr>
          <w:rFonts w:ascii="ＭＳ 明朝" w:hAnsi="ＭＳ 明朝"/>
          <w:sz w:val="22"/>
          <w:szCs w:val="22"/>
        </w:rPr>
      </w:pPr>
      <w:r>
        <w:rPr>
          <w:rFonts w:ascii="ＭＳ 明朝" w:hAnsi="ＭＳ 明朝" w:hint="eastAsia"/>
          <w:sz w:val="22"/>
          <w:szCs w:val="22"/>
        </w:rPr>
        <w:t xml:space="preserve">　　　　名　称○○</w:t>
      </w:r>
    </w:p>
    <w:p w14:paraId="51F276A7"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p w14:paraId="5DBEC2ED"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(3) 住　所○○</w:t>
      </w:r>
    </w:p>
    <w:p w14:paraId="7A48EB44" w14:textId="77777777" w:rsidR="00E613BB" w:rsidRDefault="00E613BB">
      <w:pPr>
        <w:rPr>
          <w:rFonts w:ascii="ＭＳ 明朝" w:hAnsi="ＭＳ 明朝"/>
          <w:sz w:val="22"/>
          <w:szCs w:val="22"/>
        </w:rPr>
      </w:pPr>
      <w:r>
        <w:rPr>
          <w:rFonts w:ascii="ＭＳ 明朝" w:hAnsi="ＭＳ 明朝" w:hint="eastAsia"/>
          <w:sz w:val="22"/>
          <w:szCs w:val="22"/>
        </w:rPr>
        <w:t xml:space="preserve">　　　　名　称○○</w:t>
      </w:r>
    </w:p>
    <w:p w14:paraId="5A76827E"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p w14:paraId="0F79001B"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(代表団体及び代表者)</w:t>
      </w:r>
    </w:p>
    <w:p w14:paraId="3005C79A" w14:textId="77777777" w:rsidR="00E613BB" w:rsidRDefault="00E613BB">
      <w:pPr>
        <w:rPr>
          <w:rFonts w:ascii="ＭＳ 明朝" w:hAnsi="ＭＳ 明朝"/>
          <w:sz w:val="22"/>
          <w:szCs w:val="22"/>
        </w:rPr>
      </w:pPr>
      <w:r>
        <w:rPr>
          <w:rFonts w:ascii="ＭＳ 明朝" w:hAnsi="ＭＳ 明朝" w:hint="eastAsia"/>
          <w:sz w:val="22"/>
          <w:szCs w:val="22"/>
        </w:rPr>
        <w:t>第６条　△△△△は、○○を代表団体とする。</w:t>
      </w:r>
    </w:p>
    <w:p w14:paraId="68C736D6" w14:textId="77777777" w:rsidR="00E613BB" w:rsidRDefault="00E613BB">
      <w:pPr>
        <w:rPr>
          <w:rFonts w:ascii="ＭＳ 明朝" w:hAnsi="ＭＳ 明朝"/>
          <w:sz w:val="22"/>
          <w:szCs w:val="22"/>
        </w:rPr>
      </w:pPr>
      <w:r>
        <w:rPr>
          <w:rFonts w:ascii="ＭＳ 明朝" w:hAnsi="ＭＳ 明朝" w:hint="eastAsia"/>
          <w:sz w:val="22"/>
          <w:szCs w:val="22"/>
        </w:rPr>
        <w:t>２　△△△△は、○○（代表団体の代表者）を代表者とする。</w:t>
      </w:r>
    </w:p>
    <w:p w14:paraId="3D8F8C0E"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(代表者の職務)</w:t>
      </w:r>
    </w:p>
    <w:p w14:paraId="46FCC688"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第７条　△△△△の代表者は、管理協定に基づく本施設の管理に係る業務（以下「指定管理業務」という</w:t>
      </w:r>
      <w:r w:rsidR="000468F7">
        <w:rPr>
          <w:rFonts w:ascii="ＭＳ 明朝" w:hAnsi="ＭＳ 明朝" w:hint="eastAsia"/>
          <w:sz w:val="22"/>
          <w:szCs w:val="22"/>
        </w:rPr>
        <w:t>。</w:t>
      </w:r>
      <w:r>
        <w:rPr>
          <w:rFonts w:ascii="ＭＳ 明朝" w:hAnsi="ＭＳ 明朝" w:hint="eastAsia"/>
          <w:sz w:val="22"/>
          <w:szCs w:val="22"/>
        </w:rPr>
        <w:t>）の遂行に関し、次に掲げる職務を遂行する。</w:t>
      </w:r>
    </w:p>
    <w:p w14:paraId="6A593A40" w14:textId="1050AC22" w:rsidR="00E613BB" w:rsidRDefault="00E613BB">
      <w:pPr>
        <w:ind w:leftChars="105" w:left="440" w:hangingChars="100" w:hanging="220"/>
        <w:rPr>
          <w:rFonts w:ascii="ＭＳ 明朝" w:hAnsi="ＭＳ 明朝"/>
          <w:sz w:val="22"/>
          <w:szCs w:val="22"/>
        </w:rPr>
      </w:pPr>
      <w:r>
        <w:rPr>
          <w:rFonts w:ascii="ＭＳ 明朝" w:hAnsi="ＭＳ 明朝" w:hint="eastAsia"/>
          <w:sz w:val="22"/>
          <w:szCs w:val="22"/>
        </w:rPr>
        <w:t>(1) 第９条の運営委員会の決定に従い、</w:t>
      </w:r>
      <w:r w:rsidR="00A44998">
        <w:rPr>
          <w:rFonts w:ascii="ＭＳ 明朝" w:hAnsi="ＭＳ 明朝" w:hint="eastAsia"/>
          <w:sz w:val="22"/>
          <w:szCs w:val="22"/>
        </w:rPr>
        <w:t>教育委員会</w:t>
      </w:r>
      <w:r>
        <w:rPr>
          <w:rFonts w:ascii="ＭＳ 明朝" w:hAnsi="ＭＳ 明朝" w:hint="eastAsia"/>
          <w:sz w:val="22"/>
          <w:szCs w:val="22"/>
        </w:rPr>
        <w:t>との協定に基づく協議、報告、通知その他の行為を行うこと。</w:t>
      </w:r>
    </w:p>
    <w:p w14:paraId="7C1CAA33" w14:textId="01E850F9" w:rsidR="00E613BB" w:rsidRDefault="00E613BB" w:rsidP="00E939C6">
      <w:pPr>
        <w:ind w:left="440" w:hanging="220"/>
        <w:rPr>
          <w:rFonts w:ascii="ＭＳ 明朝" w:hAnsi="ＭＳ 明朝"/>
          <w:sz w:val="22"/>
          <w:szCs w:val="22"/>
        </w:rPr>
      </w:pPr>
      <w:r>
        <w:rPr>
          <w:rFonts w:ascii="ＭＳ 明朝" w:hAnsi="ＭＳ 明朝" w:hint="eastAsia"/>
          <w:sz w:val="22"/>
          <w:szCs w:val="22"/>
        </w:rPr>
        <w:t>(2) △△△△の名義をもって</w:t>
      </w:r>
      <w:r w:rsidR="00A44998">
        <w:rPr>
          <w:rFonts w:ascii="ＭＳ 明朝" w:hAnsi="ＭＳ 明朝" w:hint="eastAsia"/>
          <w:sz w:val="22"/>
          <w:szCs w:val="22"/>
        </w:rPr>
        <w:t>教育委員会</w:t>
      </w:r>
      <w:r>
        <w:rPr>
          <w:rFonts w:ascii="ＭＳ 明朝" w:hAnsi="ＭＳ 明朝" w:hint="eastAsia"/>
          <w:sz w:val="22"/>
          <w:szCs w:val="22"/>
        </w:rPr>
        <w:t>が支払う管理費用を請求し、及び受領すること。</w:t>
      </w:r>
    </w:p>
    <w:p w14:paraId="72BA5784"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(3) △△△△に属する財産を管理すること。</w:t>
      </w:r>
    </w:p>
    <w:p w14:paraId="62B64CF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(構成員の責任)</w:t>
      </w:r>
    </w:p>
    <w:p w14:paraId="06B39C0A"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第８条　各構成員は、管理協定の履行及び指定管理業務の実施に伴い第三者と締結する契約等に基づき△△△△が負担する債務の履行に関し、連帯して責任を負う。</w:t>
      </w:r>
    </w:p>
    <w:p w14:paraId="3375EC39"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lastRenderedPageBreak/>
        <w:t>(運営委員会)</w:t>
      </w:r>
    </w:p>
    <w:p w14:paraId="4DF41036"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第９条　△△△△は、全構成員をもって、代表者を委員長とする運営委員会を設置する。</w:t>
      </w:r>
    </w:p>
    <w:p w14:paraId="271EC8BA"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２　運営委員会は、指定管理業務の遂行に関する次に掲げる事項について協議し、決定するものとする。</w:t>
      </w:r>
    </w:p>
    <w:p w14:paraId="63074AA1"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(1) △△△△の組織及び運営に関する事項</w:t>
      </w:r>
    </w:p>
    <w:p w14:paraId="29C6F222"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(2) 指定管理業務の実施体制に関する事項</w:t>
      </w:r>
    </w:p>
    <w:p w14:paraId="5043CE8E"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(3) 各構成員の業務の分担及び経費の配分に関する事項</w:t>
      </w:r>
    </w:p>
    <w:p w14:paraId="5457ED02"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(4) 損益の分担に係る比率の決定に関する事項</w:t>
      </w:r>
    </w:p>
    <w:p w14:paraId="4C2C543F"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(5) 指定管理業務に関する業務計画及び事業報告に関する事項</w:t>
      </w:r>
    </w:p>
    <w:p w14:paraId="5BA8CBA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(6) △△△△に属する財産及び資金の管理に関する事項</w:t>
      </w:r>
    </w:p>
    <w:p w14:paraId="7599AC8B"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(7) その他指定管理業務の遂行に必要な事項</w:t>
      </w:r>
    </w:p>
    <w:p w14:paraId="237D3966"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(取引金融機関)</w:t>
      </w:r>
    </w:p>
    <w:p w14:paraId="160FBCEC"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第１０条　△△△△の取引金融機関は、○○銀行○○店とし、△△△△の名称を冠した代表者名義により設けられた別口預金口座によって取引するものとする。</w:t>
      </w:r>
    </w:p>
    <w:p w14:paraId="74CF6C6B"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(業務の分担等)</w:t>
      </w:r>
    </w:p>
    <w:p w14:paraId="547F3809"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第１１条　各構成員の業務分担及び管理費用の分担額は、次のとおりとする。ただし、管理協定の変更により指定管理業務の一部に変更があったときは、当該変更の内容に応じ業務の分担及び管理費用の分担額を変更するものとする。</w:t>
      </w:r>
    </w:p>
    <w:p w14:paraId="2F959227" w14:textId="77777777" w:rsidR="00E613BB" w:rsidRDefault="00E613BB">
      <w:pPr>
        <w:rPr>
          <w:rFonts w:ascii="ＭＳ 明朝" w:hAnsi="ＭＳ 明朝"/>
          <w:sz w:val="22"/>
          <w:szCs w:val="22"/>
        </w:rPr>
      </w:pPr>
      <w:r>
        <w:rPr>
          <w:rFonts w:ascii="ＭＳ 明朝" w:hAnsi="ＭＳ 明朝" w:hint="eastAsia"/>
          <w:sz w:val="22"/>
          <w:szCs w:val="22"/>
        </w:rPr>
        <w:t xml:space="preserve">　　○○業務　　（構成員名）　　　　　　　円</w:t>
      </w:r>
    </w:p>
    <w:p w14:paraId="1814B6B1" w14:textId="77777777" w:rsidR="00E613BB" w:rsidRDefault="00E613BB">
      <w:pPr>
        <w:rPr>
          <w:rFonts w:ascii="ＭＳ 明朝" w:hAnsi="ＭＳ 明朝"/>
          <w:sz w:val="22"/>
          <w:szCs w:val="22"/>
        </w:rPr>
      </w:pPr>
      <w:r>
        <w:rPr>
          <w:rFonts w:ascii="ＭＳ 明朝" w:hAnsi="ＭＳ 明朝" w:hint="eastAsia"/>
          <w:sz w:val="22"/>
          <w:szCs w:val="22"/>
        </w:rPr>
        <w:t xml:space="preserve">　　△△業務　　（構成員名）　　　　　　　円</w:t>
      </w:r>
    </w:p>
    <w:p w14:paraId="6DB15394" w14:textId="77777777" w:rsidR="00E613BB" w:rsidRDefault="00E613BB">
      <w:pPr>
        <w:rPr>
          <w:rFonts w:ascii="ＭＳ 明朝" w:hAnsi="ＭＳ 明朝"/>
          <w:sz w:val="22"/>
          <w:szCs w:val="22"/>
        </w:rPr>
      </w:pPr>
      <w:r>
        <w:rPr>
          <w:rFonts w:ascii="ＭＳ 明朝" w:hAnsi="ＭＳ 明朝" w:hint="eastAsia"/>
          <w:sz w:val="22"/>
          <w:szCs w:val="22"/>
        </w:rPr>
        <w:t xml:space="preserve">　　□□業務　　（構成員名）　　　　　　　円</w:t>
      </w:r>
    </w:p>
    <w:p w14:paraId="46E04635" w14:textId="77777777" w:rsidR="00E613BB" w:rsidRDefault="00E613BB">
      <w:pPr>
        <w:rPr>
          <w:rFonts w:ascii="ＭＳ 明朝" w:hAnsi="ＭＳ 明朝"/>
          <w:sz w:val="22"/>
          <w:szCs w:val="22"/>
        </w:rPr>
      </w:pPr>
      <w:r>
        <w:rPr>
          <w:rFonts w:ascii="ＭＳ 明朝" w:hAnsi="ＭＳ 明朝" w:hint="eastAsia"/>
          <w:sz w:val="22"/>
          <w:szCs w:val="22"/>
        </w:rPr>
        <w:t xml:space="preserve">　（共通業務　　　○○業務　　　　　　　　円）</w:t>
      </w:r>
    </w:p>
    <w:p w14:paraId="24F23965"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(構成員の必要経費の分配)</w:t>
      </w:r>
    </w:p>
    <w:p w14:paraId="7B909EDF"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14:paraId="762BC04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(決算)</w:t>
      </w:r>
    </w:p>
    <w:p w14:paraId="077C59F5"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第１３条　△△△△は、毎年度終了後、当該年度の指定管理業務について決算（残余財産の処分を含む。以下同じ。）をするものとする。</w:t>
      </w:r>
    </w:p>
    <w:p w14:paraId="4893D0B7"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２　指定管理者の指定の手続に要した経費は、構成員全員の同意により当該年度の決算に繰り入れるものとする。</w:t>
      </w:r>
    </w:p>
    <w:p w14:paraId="69BAC59C"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(損益の分担)</w:t>
      </w:r>
    </w:p>
    <w:p w14:paraId="3D3BD64D"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14:paraId="3B991FA4" w14:textId="77777777" w:rsidR="00E613BB" w:rsidRDefault="00E613BB">
      <w:pPr>
        <w:rPr>
          <w:rFonts w:ascii="ＭＳ 明朝" w:hAnsi="ＭＳ 明朝"/>
          <w:sz w:val="22"/>
          <w:szCs w:val="22"/>
        </w:rPr>
      </w:pPr>
      <w:r>
        <w:rPr>
          <w:rFonts w:ascii="ＭＳ 明朝" w:hAnsi="ＭＳ 明朝" w:hint="eastAsia"/>
          <w:sz w:val="22"/>
          <w:szCs w:val="22"/>
        </w:rPr>
        <w:t xml:space="preserve">   （構成員名）　　　　　　　　　％</w:t>
      </w:r>
    </w:p>
    <w:p w14:paraId="7C5F9DFB" w14:textId="77777777" w:rsidR="00E613BB" w:rsidRDefault="00E613BB">
      <w:pPr>
        <w:rPr>
          <w:rFonts w:ascii="ＭＳ 明朝" w:hAnsi="ＭＳ 明朝"/>
          <w:sz w:val="22"/>
          <w:szCs w:val="22"/>
        </w:rPr>
      </w:pPr>
      <w:r>
        <w:rPr>
          <w:rFonts w:ascii="ＭＳ 明朝" w:hAnsi="ＭＳ 明朝" w:hint="eastAsia"/>
          <w:sz w:val="22"/>
          <w:szCs w:val="22"/>
        </w:rPr>
        <w:t xml:space="preserve">   （構成員名）　　　　　　　　　％</w:t>
      </w:r>
    </w:p>
    <w:p w14:paraId="7B3CAA5B" w14:textId="77777777" w:rsidR="00E613BB" w:rsidRDefault="00E613BB">
      <w:pPr>
        <w:rPr>
          <w:rFonts w:ascii="ＭＳ 明朝" w:hAnsi="ＭＳ 明朝"/>
          <w:sz w:val="22"/>
          <w:szCs w:val="22"/>
        </w:rPr>
      </w:pPr>
      <w:r>
        <w:rPr>
          <w:rFonts w:ascii="ＭＳ 明朝" w:hAnsi="ＭＳ 明朝" w:hint="eastAsia"/>
          <w:sz w:val="22"/>
          <w:szCs w:val="22"/>
        </w:rPr>
        <w:t xml:space="preserve">   （構成員名）　　　　　　　　　％</w:t>
      </w:r>
    </w:p>
    <w:p w14:paraId="61604EC8"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(権利義務の譲渡の制限)</w:t>
      </w:r>
    </w:p>
    <w:p w14:paraId="46BB33E2" w14:textId="77777777" w:rsidR="00E613BB" w:rsidRDefault="00E613BB">
      <w:pPr>
        <w:rPr>
          <w:rFonts w:ascii="ＭＳ 明朝" w:hAnsi="ＭＳ 明朝"/>
          <w:sz w:val="22"/>
          <w:szCs w:val="22"/>
        </w:rPr>
      </w:pPr>
      <w:r>
        <w:rPr>
          <w:rFonts w:ascii="ＭＳ 明朝" w:hAnsi="ＭＳ 明朝" w:hint="eastAsia"/>
          <w:sz w:val="22"/>
          <w:szCs w:val="22"/>
        </w:rPr>
        <w:t>第１５条　本協定に基づく各構成員の権利義務は、他人に譲渡することはできない。</w:t>
      </w:r>
    </w:p>
    <w:p w14:paraId="16C24E27"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(業務途中における構成員の破産又は解散に対する措置)</w:t>
      </w:r>
    </w:p>
    <w:p w14:paraId="373CFAF8" w14:textId="0DEE927C"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第１６条　構成員は、</w:t>
      </w:r>
      <w:r w:rsidR="00A44998">
        <w:rPr>
          <w:rFonts w:ascii="ＭＳ 明朝" w:hAnsi="ＭＳ 明朝" w:hint="eastAsia"/>
          <w:sz w:val="22"/>
          <w:szCs w:val="22"/>
        </w:rPr>
        <w:t>教育委員会</w:t>
      </w:r>
      <w:r>
        <w:rPr>
          <w:rFonts w:ascii="ＭＳ 明朝" w:hAnsi="ＭＳ 明朝" w:hint="eastAsia"/>
          <w:sz w:val="22"/>
          <w:szCs w:val="22"/>
        </w:rPr>
        <w:t>及び他の構成員全員の承認がなければ、指定管理業務を完了するまでは脱退することができない。</w:t>
      </w:r>
    </w:p>
    <w:p w14:paraId="3974DCE7"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２　構成員のうち指定管理業務を完了する前に前項の規定により脱退した者がある場合におい</w:t>
      </w:r>
      <w:r>
        <w:rPr>
          <w:rFonts w:ascii="ＭＳ 明朝" w:hAnsi="ＭＳ 明朝" w:hint="eastAsia"/>
          <w:sz w:val="22"/>
          <w:szCs w:val="22"/>
        </w:rPr>
        <w:lastRenderedPageBreak/>
        <w:t>ては、脱退した構成員以外の構成員が共同連帯して指定管理業務を完了する。</w:t>
      </w:r>
    </w:p>
    <w:p w14:paraId="534B5778"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３　第１項の規定により構成員が脱退した場合における脱退した構成員以外の構成員の業務の分担、負担金の分担額及び損益分担の割合は、運営委員会が定めるものとする。</w:t>
      </w:r>
    </w:p>
    <w:p w14:paraId="0C67705C" w14:textId="77777777" w:rsidR="00E613BB" w:rsidRDefault="00E613BB">
      <w:pPr>
        <w:rPr>
          <w:rFonts w:ascii="ＭＳ 明朝" w:hAnsi="ＭＳ 明朝"/>
          <w:sz w:val="22"/>
          <w:szCs w:val="22"/>
        </w:rPr>
      </w:pPr>
      <w:r>
        <w:rPr>
          <w:rFonts w:ascii="ＭＳ 明朝" w:hAnsi="ＭＳ 明朝" w:hint="eastAsia"/>
          <w:sz w:val="22"/>
          <w:szCs w:val="22"/>
        </w:rPr>
        <w:t>４　決算の結果利益を生じた場合において、脱退した構成員には利益の配当は行わない。</w:t>
      </w:r>
    </w:p>
    <w:p w14:paraId="774E441F"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(解散後の瑕疵担保責任)</w:t>
      </w:r>
    </w:p>
    <w:p w14:paraId="10985D24" w14:textId="77777777" w:rsidR="00E613BB" w:rsidRDefault="00E613BB">
      <w:pPr>
        <w:ind w:left="220" w:hangingChars="100" w:hanging="220"/>
        <w:rPr>
          <w:rFonts w:ascii="ＭＳ 明朝" w:hAnsi="ＭＳ 明朝"/>
          <w:sz w:val="22"/>
          <w:szCs w:val="22"/>
        </w:rPr>
      </w:pPr>
      <w:r>
        <w:rPr>
          <w:rFonts w:ascii="ＭＳ 明朝" w:hAnsi="ＭＳ 明朝" w:hint="eastAsia"/>
          <w:sz w:val="22"/>
          <w:szCs w:val="22"/>
        </w:rPr>
        <w:t>第１７条　△△△△が解散した後においても、管理協定の履行につき瑕疵があったときは、各構成員は連帯してその責に任ずるものとする。ただし、△△△△の構成員のうちいずれかが業務途中において破産し、又は解散した場合においては、脱退した構成員以外の構成員が共同連帯して脱退した構成員の分担業務を完成するものとする。</w:t>
      </w:r>
    </w:p>
    <w:p w14:paraId="4039D591" w14:textId="77777777" w:rsidR="00E613BB" w:rsidRDefault="00E613BB">
      <w:pPr>
        <w:ind w:firstLineChars="100" w:firstLine="220"/>
        <w:rPr>
          <w:rFonts w:ascii="ＭＳ 明朝" w:hAnsi="ＭＳ 明朝"/>
          <w:sz w:val="22"/>
          <w:szCs w:val="22"/>
        </w:rPr>
      </w:pPr>
      <w:r>
        <w:rPr>
          <w:rFonts w:ascii="ＭＳ 明朝" w:hAnsi="ＭＳ 明朝" w:hint="eastAsia"/>
          <w:sz w:val="22"/>
          <w:szCs w:val="22"/>
        </w:rPr>
        <w:t>(協定書に定めのない事項)</w:t>
      </w:r>
    </w:p>
    <w:p w14:paraId="05C2EAF4" w14:textId="77777777" w:rsidR="00E613BB" w:rsidRDefault="00E613BB">
      <w:pPr>
        <w:rPr>
          <w:rFonts w:ascii="ＭＳ 明朝" w:hAnsi="ＭＳ 明朝"/>
          <w:sz w:val="22"/>
          <w:szCs w:val="22"/>
        </w:rPr>
      </w:pPr>
      <w:r>
        <w:rPr>
          <w:rFonts w:ascii="ＭＳ 明朝" w:hAnsi="ＭＳ 明朝" w:hint="eastAsia"/>
          <w:sz w:val="22"/>
          <w:szCs w:val="22"/>
        </w:rPr>
        <w:t>第１８条　この協定書に定めのない事項については、運営委員会において定めるものとする。</w:t>
      </w:r>
    </w:p>
    <w:p w14:paraId="21BC4CDD" w14:textId="77777777" w:rsidR="00E613BB" w:rsidRDefault="00E613BB">
      <w:pPr>
        <w:rPr>
          <w:rFonts w:ascii="ＭＳ 明朝" w:hAnsi="ＭＳ 明朝"/>
          <w:sz w:val="22"/>
          <w:szCs w:val="22"/>
        </w:rPr>
      </w:pPr>
    </w:p>
    <w:p w14:paraId="4FDD72EE" w14:textId="1B6B034B" w:rsidR="00E613BB" w:rsidRDefault="00E613BB">
      <w:pPr>
        <w:ind w:firstLineChars="100" w:firstLine="220"/>
        <w:rPr>
          <w:rFonts w:ascii="ＭＳ 明朝" w:hAnsi="ＭＳ 明朝"/>
          <w:sz w:val="22"/>
          <w:szCs w:val="22"/>
        </w:rPr>
      </w:pPr>
      <w:r>
        <w:rPr>
          <w:rFonts w:ascii="ＭＳ 明朝" w:hAnsi="ＭＳ 明朝" w:hint="eastAsia"/>
          <w:sz w:val="22"/>
          <w:szCs w:val="22"/>
        </w:rPr>
        <w:t>代表団体○○外○社は、上記のとおり</w:t>
      </w:r>
      <w:r w:rsidR="008853ED">
        <w:rPr>
          <w:rFonts w:ascii="ＭＳ 明朝" w:hAnsi="ＭＳ 明朝" w:hint="eastAsia"/>
          <w:sz w:val="22"/>
          <w:szCs w:val="22"/>
        </w:rPr>
        <w:t>こども本の森札幌・北大</w:t>
      </w:r>
      <w:r>
        <w:rPr>
          <w:rFonts w:ascii="ＭＳ 明朝" w:hAnsi="ＭＳ 明朝" w:hint="eastAsia"/>
          <w:sz w:val="22"/>
          <w:szCs w:val="22"/>
        </w:rPr>
        <w:t>コンソーシアム協定を締結したので、その証として正本　通及び副本１通を作成し、各構成員が記名押印の上、正本については各構成員が１通を保有し、副本については</w:t>
      </w:r>
      <w:r w:rsidR="00A44998">
        <w:rPr>
          <w:rFonts w:ascii="ＭＳ 明朝" w:hAnsi="ＭＳ 明朝" w:hint="eastAsia"/>
          <w:sz w:val="22"/>
          <w:szCs w:val="22"/>
        </w:rPr>
        <w:t>教育委員会</w:t>
      </w:r>
      <w:r>
        <w:rPr>
          <w:rFonts w:ascii="ＭＳ 明朝" w:hAnsi="ＭＳ 明朝" w:hint="eastAsia"/>
          <w:sz w:val="22"/>
          <w:szCs w:val="22"/>
        </w:rPr>
        <w:t>に提出する。</w:t>
      </w:r>
    </w:p>
    <w:p w14:paraId="7D8EFA96" w14:textId="77777777" w:rsidR="00E613BB" w:rsidRDefault="00E613BB">
      <w:pPr>
        <w:rPr>
          <w:rFonts w:ascii="ＭＳ 明朝" w:hAnsi="ＭＳ 明朝"/>
          <w:sz w:val="22"/>
          <w:szCs w:val="22"/>
        </w:rPr>
      </w:pPr>
    </w:p>
    <w:p w14:paraId="71303C6F" w14:textId="77777777" w:rsidR="00E613BB" w:rsidRDefault="00660959">
      <w:pPr>
        <w:rPr>
          <w:rFonts w:ascii="ＭＳ 明朝" w:hAnsi="ＭＳ 明朝"/>
          <w:sz w:val="22"/>
          <w:szCs w:val="22"/>
        </w:rPr>
      </w:pPr>
      <w:r w:rsidRPr="00660959">
        <w:rPr>
          <w:rFonts w:ascii="ＭＳ 明朝" w:hAnsi="ＭＳ 明朝" w:hint="eastAsia"/>
          <w:sz w:val="22"/>
          <w:szCs w:val="22"/>
        </w:rPr>
        <w:t>令和</w:t>
      </w:r>
      <w:r w:rsidR="00E613BB">
        <w:rPr>
          <w:rFonts w:ascii="ＭＳ 明朝" w:hAnsi="ＭＳ 明朝" w:hint="eastAsia"/>
          <w:sz w:val="22"/>
          <w:szCs w:val="22"/>
        </w:rPr>
        <w:t xml:space="preserve">　　年　　月　　日</w:t>
      </w:r>
    </w:p>
    <w:p w14:paraId="628B568C" w14:textId="77777777" w:rsidR="00E613BB" w:rsidRDefault="00E613BB">
      <w:pPr>
        <w:rPr>
          <w:rFonts w:ascii="ＭＳ 明朝" w:hAnsi="ＭＳ 明朝"/>
          <w:sz w:val="22"/>
          <w:szCs w:val="22"/>
        </w:rPr>
      </w:pPr>
      <w:r>
        <w:rPr>
          <w:rFonts w:ascii="ＭＳ 明朝" w:hAnsi="ＭＳ 明朝" w:hint="eastAsia"/>
          <w:sz w:val="22"/>
          <w:szCs w:val="22"/>
        </w:rPr>
        <w:t xml:space="preserve">　　　　　　　　　　　　　　　　　　　代表者　（所在地）</w:t>
      </w:r>
    </w:p>
    <w:p w14:paraId="16842C2D" w14:textId="77777777" w:rsidR="00E613BB" w:rsidRDefault="00E613BB">
      <w:pPr>
        <w:rPr>
          <w:rFonts w:ascii="ＭＳ 明朝" w:hAnsi="ＭＳ 明朝"/>
          <w:sz w:val="22"/>
          <w:szCs w:val="22"/>
        </w:rPr>
      </w:pPr>
      <w:r>
        <w:rPr>
          <w:rFonts w:ascii="ＭＳ 明朝" w:hAnsi="ＭＳ 明朝" w:hint="eastAsia"/>
          <w:sz w:val="22"/>
          <w:szCs w:val="22"/>
        </w:rPr>
        <w:t xml:space="preserve">　　　　　　　　　　　　　　　　　　　　　　　（名　称）                      印</w:t>
      </w:r>
    </w:p>
    <w:p w14:paraId="679F82BA"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p w14:paraId="6D67053D" w14:textId="77777777" w:rsidR="00E613BB" w:rsidRDefault="00E613BB">
      <w:pPr>
        <w:rPr>
          <w:rFonts w:ascii="ＭＳ 明朝" w:hAnsi="ＭＳ 明朝"/>
          <w:sz w:val="22"/>
          <w:szCs w:val="22"/>
        </w:rPr>
      </w:pPr>
      <w:r>
        <w:rPr>
          <w:rFonts w:ascii="ＭＳ 明朝" w:hAnsi="ＭＳ 明朝" w:hint="eastAsia"/>
          <w:sz w:val="22"/>
          <w:szCs w:val="22"/>
        </w:rPr>
        <w:t xml:space="preserve">　　　　　　　　　　　　　　　　　　　構成員　（所在地）</w:t>
      </w:r>
    </w:p>
    <w:p w14:paraId="2440F60A" w14:textId="77777777" w:rsidR="00E613BB" w:rsidRDefault="00E613BB">
      <w:pPr>
        <w:rPr>
          <w:rFonts w:ascii="ＭＳ 明朝" w:hAnsi="ＭＳ 明朝"/>
          <w:sz w:val="22"/>
          <w:szCs w:val="22"/>
        </w:rPr>
      </w:pPr>
      <w:r>
        <w:rPr>
          <w:rFonts w:ascii="ＭＳ 明朝" w:hAnsi="ＭＳ 明朝" w:hint="eastAsia"/>
          <w:sz w:val="22"/>
          <w:szCs w:val="22"/>
        </w:rPr>
        <w:t xml:space="preserve">　　　　　　　　　　　　　　　　　　　　　　　（名　称）                      印</w:t>
      </w:r>
    </w:p>
    <w:p w14:paraId="6B2BA14A"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p w14:paraId="03D794EA" w14:textId="77777777" w:rsidR="00E613BB" w:rsidRDefault="00E613BB">
      <w:pPr>
        <w:rPr>
          <w:rFonts w:ascii="ＭＳ 明朝" w:hAnsi="ＭＳ 明朝"/>
          <w:sz w:val="22"/>
          <w:szCs w:val="22"/>
        </w:rPr>
      </w:pPr>
      <w:r>
        <w:rPr>
          <w:rFonts w:ascii="ＭＳ 明朝" w:hAnsi="ＭＳ 明朝" w:hint="eastAsia"/>
          <w:sz w:val="22"/>
          <w:szCs w:val="22"/>
        </w:rPr>
        <w:t xml:space="preserve">　　　　　　　　　　　　　　　　　　　構成員　（所在地）</w:t>
      </w:r>
    </w:p>
    <w:p w14:paraId="00788065" w14:textId="77777777" w:rsidR="00E613BB" w:rsidRDefault="00E613BB">
      <w:pPr>
        <w:rPr>
          <w:rFonts w:ascii="ＭＳ 明朝" w:hAnsi="ＭＳ 明朝"/>
          <w:sz w:val="22"/>
          <w:szCs w:val="22"/>
        </w:rPr>
      </w:pPr>
      <w:r>
        <w:rPr>
          <w:rFonts w:ascii="ＭＳ 明朝" w:hAnsi="ＭＳ 明朝" w:hint="eastAsia"/>
          <w:sz w:val="22"/>
          <w:szCs w:val="22"/>
        </w:rPr>
        <w:t xml:space="preserve">　　　　　　　　　　　　　　　  　　　　　　　（名　称）                      印</w:t>
      </w:r>
    </w:p>
    <w:p w14:paraId="29E25CB0" w14:textId="77777777" w:rsidR="00E613BB" w:rsidRDefault="00E613BB">
      <w:pPr>
        <w:rPr>
          <w:rFonts w:ascii="ＭＳ 明朝" w:hAnsi="ＭＳ 明朝"/>
          <w:sz w:val="22"/>
          <w:szCs w:val="22"/>
        </w:rPr>
      </w:pPr>
      <w:r>
        <w:rPr>
          <w:rFonts w:ascii="ＭＳ 明朝" w:hAnsi="ＭＳ 明朝" w:hint="eastAsia"/>
          <w:sz w:val="22"/>
          <w:szCs w:val="22"/>
        </w:rPr>
        <w:t xml:space="preserve">　　　　　　　　　　　　　　　　　　　　　　　（代表者）</w:t>
      </w:r>
    </w:p>
    <w:sectPr w:rsidR="00E613BB">
      <w:headerReference w:type="default" r:id="rId10"/>
      <w:pgSz w:w="11906" w:h="16838" w:code="9"/>
      <w:pgMar w:top="1134" w:right="1247" w:bottom="1134" w:left="136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632A" w14:textId="77777777" w:rsidR="004A7C62" w:rsidRDefault="004A7C62" w:rsidP="00AE126F">
      <w:r>
        <w:separator/>
      </w:r>
    </w:p>
  </w:endnote>
  <w:endnote w:type="continuationSeparator" w:id="0">
    <w:p w14:paraId="5292478F" w14:textId="77777777" w:rsidR="004A7C62" w:rsidRDefault="004A7C62" w:rsidP="00AE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9FA0" w14:textId="77777777" w:rsidR="004A7C62" w:rsidRDefault="004A7C62" w:rsidP="00AE126F">
      <w:r>
        <w:separator/>
      </w:r>
    </w:p>
  </w:footnote>
  <w:footnote w:type="continuationSeparator" w:id="0">
    <w:p w14:paraId="29193FB1" w14:textId="77777777" w:rsidR="004A7C62" w:rsidRDefault="004A7C62" w:rsidP="00AE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CF9" w14:textId="77777777" w:rsidR="005E1AD2" w:rsidRDefault="005E1AD2" w:rsidP="005E1AD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4415C"/>
    <w:multiLevelType w:val="hybridMultilevel"/>
    <w:tmpl w:val="47E47C9A"/>
    <w:lvl w:ilvl="0" w:tplc="231AF756">
      <w:start w:val="2"/>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5F63A41"/>
    <w:multiLevelType w:val="hybridMultilevel"/>
    <w:tmpl w:val="EDD240D0"/>
    <w:lvl w:ilvl="0" w:tplc="BDBC6FE4">
      <w:start w:val="2"/>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133139233">
    <w:abstractNumId w:val="0"/>
  </w:num>
  <w:num w:numId="2" w16cid:durableId="5119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6F"/>
    <w:rsid w:val="00045001"/>
    <w:rsid w:val="000468F7"/>
    <w:rsid w:val="002C3B84"/>
    <w:rsid w:val="0034685E"/>
    <w:rsid w:val="00492210"/>
    <w:rsid w:val="004A7C62"/>
    <w:rsid w:val="00583FB3"/>
    <w:rsid w:val="005B5F41"/>
    <w:rsid w:val="005C0C3B"/>
    <w:rsid w:val="005E1AD2"/>
    <w:rsid w:val="00630C78"/>
    <w:rsid w:val="00660959"/>
    <w:rsid w:val="008853ED"/>
    <w:rsid w:val="0099163D"/>
    <w:rsid w:val="009C6503"/>
    <w:rsid w:val="00A44998"/>
    <w:rsid w:val="00A85357"/>
    <w:rsid w:val="00A87187"/>
    <w:rsid w:val="00AC47D1"/>
    <w:rsid w:val="00AE126F"/>
    <w:rsid w:val="00E613BB"/>
    <w:rsid w:val="00E811E6"/>
    <w:rsid w:val="00E939C6"/>
    <w:rsid w:val="00EA0C8E"/>
    <w:rsid w:val="00F9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86910"/>
  <w15:chartTrackingRefBased/>
  <w15:docId w15:val="{2B50F964-3467-48FB-AED1-478E19F9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26F"/>
    <w:pPr>
      <w:tabs>
        <w:tab w:val="center" w:pos="4252"/>
        <w:tab w:val="right" w:pos="8504"/>
      </w:tabs>
      <w:snapToGrid w:val="0"/>
    </w:pPr>
  </w:style>
  <w:style w:type="character" w:customStyle="1" w:styleId="a4">
    <w:name w:val="ヘッダー (文字)"/>
    <w:link w:val="a3"/>
    <w:uiPriority w:val="99"/>
    <w:rsid w:val="00AE126F"/>
    <w:rPr>
      <w:kern w:val="2"/>
      <w:sz w:val="21"/>
      <w:szCs w:val="24"/>
    </w:rPr>
  </w:style>
  <w:style w:type="paragraph" w:styleId="a5">
    <w:name w:val="footer"/>
    <w:basedOn w:val="a"/>
    <w:link w:val="a6"/>
    <w:uiPriority w:val="99"/>
    <w:unhideWhenUsed/>
    <w:rsid w:val="00AE126F"/>
    <w:pPr>
      <w:tabs>
        <w:tab w:val="center" w:pos="4252"/>
        <w:tab w:val="right" w:pos="8504"/>
      </w:tabs>
      <w:snapToGrid w:val="0"/>
    </w:pPr>
  </w:style>
  <w:style w:type="character" w:customStyle="1" w:styleId="a6">
    <w:name w:val="フッター (文字)"/>
    <w:link w:val="a5"/>
    <w:uiPriority w:val="99"/>
    <w:rsid w:val="00AE126F"/>
    <w:rPr>
      <w:kern w:val="2"/>
      <w:sz w:val="21"/>
      <w:szCs w:val="24"/>
    </w:rPr>
  </w:style>
  <w:style w:type="paragraph" w:styleId="a7">
    <w:name w:val="Revision"/>
    <w:hidden/>
    <w:uiPriority w:val="99"/>
    <w:semiHidden/>
    <w:rsid w:val="000468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ABBF4-17A6-4D2B-9671-4E914577E773}">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2.xml><?xml version="1.0" encoding="utf-8"?>
<ds:datastoreItem xmlns:ds="http://schemas.openxmlformats.org/officeDocument/2006/customXml" ds:itemID="{3D97829B-C789-46A1-906A-76B6CE5FEFF0}">
  <ds:schemaRefs>
    <ds:schemaRef ds:uri="http://schemas.microsoft.com/sharepoint/v3/contenttype/forms"/>
  </ds:schemaRefs>
</ds:datastoreItem>
</file>

<file path=customXml/itemProps3.xml><?xml version="1.0" encoding="utf-8"?>
<ds:datastoreItem xmlns:ds="http://schemas.openxmlformats.org/officeDocument/2006/customXml" ds:itemID="{70C60A29-06A5-4A1E-B478-FD314648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2429</Words>
  <Characters>536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コンソーシアム協定書</vt:lpstr>
      <vt:lpstr>コンソーシアム協定書</vt:lpstr>
    </vt:vector>
  </TitlesOfParts>
  <Company>札幌市</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コンソーシアム協定書</dc:title>
  <dc:subject/>
  <dc:creator>市政推進室調査担当</dc:creator>
  <cp:keywords/>
  <cp:lastModifiedBy>田中 真澄</cp:lastModifiedBy>
  <cp:revision>6</cp:revision>
  <cp:lastPrinted>2005-11-14T06:45:00Z</cp:lastPrinted>
  <dcterms:created xsi:type="dcterms:W3CDTF">2025-04-22T11:33:00Z</dcterms:created>
  <dcterms:modified xsi:type="dcterms:W3CDTF">2025-08-04T06:15:00Z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