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札幌市営住宅退去滞納者の市営住宅家賃等収納事務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sHYCrgYjRRloekXhvMYeYXKrg==">CgMxLjA4AHIhMVZDM2VtWGp1NEt0QmZxcGp3eTVwMnR6M2Nab1NuZDNF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