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令和８年度札幌市住宅エコリフォーム補助制度に係る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受付審査等業務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hnKkqPGFm9wG2lxjcBd5jEfDw==">CgMxLjA4AHIhMXBPZE0xTFlsRmxhNUhISldDWFJmYXZlLVRSMHlKYkFR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