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462EFB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8961BE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961BE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961BE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8961BE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961BE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961BE">
        <w:rPr>
          <w:rFonts w:ascii="ＭＳ 明朝" w:eastAsia="ＭＳ 明朝" w:hAnsi="ＭＳ 明朝" w:cs="Times New Roman" w:hint="eastAsia"/>
          <w:sz w:val="24"/>
          <w:szCs w:val="24"/>
        </w:rPr>
        <w:t>令和３年８月</w:t>
      </w:r>
      <w:r w:rsidR="00BC66F6">
        <w:rPr>
          <w:rFonts w:ascii="ＭＳ 明朝" w:eastAsia="ＭＳ 明朝" w:hAnsi="ＭＳ 明朝" w:cs="Times New Roman" w:hint="eastAsia"/>
          <w:sz w:val="24"/>
          <w:szCs w:val="24"/>
        </w:rPr>
        <w:t>10</w:t>
      </w:r>
      <w:bookmarkStart w:id="0" w:name="_GoBack"/>
      <w:bookmarkEnd w:id="0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8961BE" w:rsidRPr="008961B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稲穂金山まちづくりセンター・稲穂会館庁舎機械警備業務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87D" w:rsidRDefault="00AD787D" w:rsidP="00753766">
      <w:r>
        <w:separator/>
      </w:r>
    </w:p>
  </w:endnote>
  <w:endnote w:type="continuationSeparator" w:id="0">
    <w:p w:rsidR="00AD787D" w:rsidRDefault="00AD787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87D" w:rsidRDefault="00AD787D" w:rsidP="00753766">
      <w:r>
        <w:separator/>
      </w:r>
    </w:p>
  </w:footnote>
  <w:footnote w:type="continuationSeparator" w:id="0">
    <w:p w:rsidR="00AD787D" w:rsidRDefault="00AD787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2EFB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961BE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5E12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D787D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6F6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E216BF3-A90B-42AC-A315-50FC2AED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215.神　はるか</cp:lastModifiedBy>
  <cp:revision>12</cp:revision>
  <cp:lastPrinted>2012-12-26T10:01:00Z</cp:lastPrinted>
  <dcterms:created xsi:type="dcterms:W3CDTF">2012-12-25T09:27:00Z</dcterms:created>
  <dcterms:modified xsi:type="dcterms:W3CDTF">2021-08-06T03:04:00Z</dcterms:modified>
</cp:coreProperties>
</file>