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様式７</w:t>
      </w:r>
    </w:p>
    <w:p w:rsidR="00000000" w:rsidDel="00000000" w:rsidP="00000000" w:rsidRDefault="00000000" w:rsidRPr="00000000" w14:paraId="00000002">
      <w:pPr>
        <w:spacing w:line="276" w:lineRule="auto"/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札手地振第　　　号　　</w:t>
      </w:r>
    </w:p>
    <w:p w:rsidR="00000000" w:rsidDel="00000000" w:rsidP="00000000" w:rsidRDefault="00000000" w:rsidRPr="00000000" w14:paraId="00000003">
      <w:pPr>
        <w:spacing w:line="276" w:lineRule="auto"/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　年（20　年）　月　日　　</w:t>
      </w:r>
    </w:p>
    <w:p w:rsidR="00000000" w:rsidDel="00000000" w:rsidP="00000000" w:rsidRDefault="00000000" w:rsidRPr="00000000" w14:paraId="00000004">
      <w:pPr>
        <w:spacing w:line="276" w:lineRule="auto"/>
        <w:ind w:firstLine="48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（申請団体代表者）様</w:t>
      </w:r>
    </w:p>
    <w:p w:rsidR="00000000" w:rsidDel="00000000" w:rsidP="00000000" w:rsidRDefault="00000000" w:rsidRPr="00000000" w14:paraId="00000005">
      <w:pPr>
        <w:spacing w:line="276" w:lineRule="auto"/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札幌市長（市長名）　　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手稲区まちづくり活動促進助成金交付取消通知書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24.00000000000006" w:lineRule="auto"/>
        <w:ind w:firstLine="24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　年　月　日付け札手稲地振第　　　　号をもって交付決定をした標記助成金については、下記のとおり交付決定を取り消しましたので通知いたします。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記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24.00000000000006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１　区分：　　・まちづくり協議会の運営　　・事業</w:t>
      </w:r>
    </w:p>
    <w:p w:rsidR="00000000" w:rsidDel="00000000" w:rsidP="00000000" w:rsidRDefault="00000000" w:rsidRPr="00000000" w14:paraId="0000000E">
      <w:pPr>
        <w:spacing w:line="324.0000000000000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24.00000000000006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２　助成対象団体名：</w:t>
      </w: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　　　　　　　　　　　　　　　　　　　　　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24.00000000000006" w:lineRule="auto"/>
        <w:ind w:firstLine="48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事業名（事業区分のみ）：</w:t>
      </w: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24.0000000000000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24.00000000000006" w:lineRule="auto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３　取消の理由</w:t>
      </w:r>
      <w:r w:rsidDel="00000000" w:rsidR="00000000" w:rsidRPr="00000000">
        <w:rPr>
          <w:rtl w:val="0"/>
        </w:rPr>
      </w:r>
    </w:p>
    <w:sdt>
      <w:sdtPr>
        <w:lock w:val="contentLocked"/>
        <w:id w:val="-1826238919"/>
        <w:tag w:val="goog_rdk_0"/>
      </w:sdtPr>
      <w:sdtContent>
        <w:tbl>
          <w:tblPr>
            <w:tblStyle w:val="Table1"/>
            <w:tblW w:w="9015.0" w:type="dxa"/>
            <w:jc w:val="left"/>
            <w:tblInd w:w="3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15"/>
            <w:tblGridChange w:id="0">
              <w:tblGrid>
                <w:gridCol w:w="90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6">
      <w:pPr>
        <w:spacing w:line="324.00000000000006" w:lineRule="auto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24.00000000000006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４　取消額</w:t>
      </w:r>
    </w:p>
    <w:tbl>
      <w:tblPr>
        <w:tblStyle w:val="Table2"/>
        <w:tblW w:w="8981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5"/>
        <w:gridCol w:w="2245"/>
        <w:gridCol w:w="2245"/>
        <w:gridCol w:w="2246"/>
        <w:tblGridChange w:id="0">
          <w:tblGrid>
            <w:gridCol w:w="2245"/>
            <w:gridCol w:w="2245"/>
            <w:gridCol w:w="2245"/>
            <w:gridCol w:w="2246"/>
          </w:tblGrid>
        </w:tblGridChange>
      </w:tblGrid>
      <w:tr>
        <w:trPr>
          <w:cantSplit w:val="0"/>
          <w:trHeight w:val="5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24.00000000000006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内訳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4.00000000000006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交付決定額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24.00000000000006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確定額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24.00000000000006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増減</w:t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24.00000000000006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助成対象経費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24.00000000000006" w:lineRule="auto"/>
              <w:jc w:val="righ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324.00000000000006" w:lineRule="auto"/>
              <w:jc w:val="righ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24.00000000000006" w:lineRule="auto"/>
              <w:jc w:val="righ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円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324.00000000000006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助 　成　 金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324.00000000000006" w:lineRule="auto"/>
              <w:jc w:val="righ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324.00000000000006" w:lineRule="auto"/>
              <w:jc w:val="righ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324.00000000000006" w:lineRule="auto"/>
              <w:jc w:val="righ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円</w:t>
            </w:r>
          </w:p>
        </w:tc>
      </w:tr>
    </w:tbl>
    <w:p w:rsidR="00000000" w:rsidDel="00000000" w:rsidP="00000000" w:rsidRDefault="00000000" w:rsidRPr="00000000" w14:paraId="00000024">
      <w:pPr>
        <w:spacing w:line="324.0000000000000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24.00000000000006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５　助成金の返還</w:t>
      </w:r>
    </w:p>
    <w:p w:rsidR="00000000" w:rsidDel="00000000" w:rsidP="00000000" w:rsidRDefault="00000000" w:rsidRPr="00000000" w14:paraId="00000026">
      <w:pPr>
        <w:spacing w:line="324.00000000000006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既に交付している助成金のうち取消額　　　　　　円については、別途送付します「助成金返還命令書」に基づき返還してください。</w:t>
      </w:r>
    </w:p>
    <w:p w:rsidR="00000000" w:rsidDel="00000000" w:rsidP="00000000" w:rsidRDefault="00000000" w:rsidRPr="00000000" w14:paraId="00000027">
      <w:pPr>
        <w:spacing w:line="324.0000000000000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24.00000000000006" w:lineRule="auto"/>
        <w:ind w:right="223"/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担当：手稲区地域振興課まちづくり調整担当</w:t>
      </w:r>
    </w:p>
    <w:p w:rsidR="00000000" w:rsidDel="00000000" w:rsidP="00000000" w:rsidRDefault="00000000" w:rsidRPr="00000000" w14:paraId="00000029">
      <w:pPr>
        <w:spacing w:line="324.00000000000006" w:lineRule="auto"/>
        <w:ind w:right="223"/>
        <w:jc w:val="right"/>
        <w:rPr>
          <w:rFonts w:ascii="MS Mincho" w:cs="MS Mincho" w:eastAsia="MS Mincho" w:hAnsi="MS Mincho"/>
          <w:strike w:val="1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TEL 681-2445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Gothic"/>
  <w:font w:name="MS Mincho"/>
  <w:font w:name="BIZ UD明朝 Medium"/>
  <w:font w:name="游ゴシック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IZ UD明朝 Medium" w:cs="BIZ UD明朝 Medium" w:eastAsia="BIZ UD明朝 Medium" w:hAnsi="BIZ UD明朝 Medium"/>
        <w:sz w:val="24"/>
        <w:szCs w:val="24"/>
        <w:lang w:val="en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游ゴシック Light" w:cs="游ゴシック Light" w:eastAsia="游ゴシック Light" w:hAnsi="游ゴシック Light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游ゴシック Light" w:cs="游ゴシック Light" w:eastAsia="游ゴシック Light" w:hAnsi="游ゴシック Light"/>
      <w:color w:val="000000"/>
    </w:rPr>
  </w:style>
  <w:style w:type="paragraph" w:styleId="Title">
    <w:name w:val="Title"/>
    <w:basedOn w:val="Normal"/>
    <w:next w:val="Normal"/>
    <w:pPr>
      <w:spacing w:after="80" w:line="240" w:lineRule="auto"/>
      <w:jc w:val="center"/>
    </w:pPr>
    <w:rPr>
      <w:rFonts w:ascii="游ゴシック Light" w:cs="游ゴシック Light" w:eastAsia="游ゴシック Light" w:hAnsi="游ゴシック Light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  <w:jc w:val="center"/>
    </w:pPr>
    <w:rPr>
      <w:rFonts w:ascii="游ゴシック Light" w:cs="游ゴシック Light" w:eastAsia="游ゴシック Light" w:hAnsi="游ゴシック Light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2PtDxQ1zHphxwQLD5B0nqOhU/Q==">CgMxLjAaHwoBMBIaChgICVIUChJ0YWJsZS5tNXMyNHJ3b3I0aWM4AHIhMU9sZGVaeXlTc2dZc2l0UlNwYU5KTkdreDlwbGFSdEdl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