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384E" w14:textId="77777777" w:rsidR="007F1E97" w:rsidRPr="007F1E97" w:rsidRDefault="007F1E97" w:rsidP="007F1E97">
      <w:pPr>
        <w:autoSpaceDE w:val="0"/>
        <w:autoSpaceDN w:val="0"/>
        <w:adjustRightInd w:val="0"/>
        <w:ind w:leftChars="85" w:left="393" w:hangingChars="86" w:hanging="206"/>
        <w:jc w:val="right"/>
        <w:rPr>
          <w:rFonts w:ascii="ＭＳ 明朝" w:eastAsia="ＭＳ 明朝" w:hAnsi="ＭＳ 明朝" w:cs="Times New Roman"/>
          <w:kern w:val="0"/>
          <w:sz w:val="24"/>
        </w:rPr>
      </w:pPr>
      <w:r w:rsidRPr="007F1E97">
        <w:rPr>
          <w:rFonts w:ascii="ＭＳ 明朝" w:eastAsia="ＭＳ 明朝" w:hAnsi="ＭＳ 明朝" w:cs="Times New Roman" w:hint="eastAsia"/>
          <w:kern w:val="0"/>
          <w:sz w:val="24"/>
        </w:rPr>
        <w:t>別添様式１</w:t>
      </w:r>
    </w:p>
    <w:p w14:paraId="6AFDE2FF" w14:textId="77777777" w:rsidR="007F1E97" w:rsidRPr="007F1E97" w:rsidRDefault="007F1E97" w:rsidP="007F1E97">
      <w:pPr>
        <w:autoSpaceDE w:val="0"/>
        <w:autoSpaceDN w:val="0"/>
        <w:adjustRightInd w:val="0"/>
        <w:ind w:leftChars="85" w:left="393" w:hangingChars="86" w:hanging="206"/>
        <w:jc w:val="right"/>
        <w:rPr>
          <w:rFonts w:ascii="ＭＳ 明朝" w:eastAsia="ＭＳ 明朝" w:hAnsi="ＭＳ 明朝" w:cs="Times New Roman"/>
          <w:kern w:val="0"/>
          <w:sz w:val="24"/>
        </w:rPr>
      </w:pPr>
      <w:r w:rsidRPr="007F1E97">
        <w:rPr>
          <w:rFonts w:ascii="ＭＳ 明朝" w:eastAsia="ＭＳ 明朝" w:hAnsi="ＭＳ 明朝" w:cs="Times New Roman" w:hint="eastAsia"/>
          <w:kern w:val="0"/>
          <w:sz w:val="24"/>
        </w:rPr>
        <w:t>令和　　年　 月　　日</w:t>
      </w:r>
    </w:p>
    <w:p w14:paraId="28FA4899" w14:textId="77777777" w:rsidR="007F1E97" w:rsidRPr="007F1E97" w:rsidRDefault="007F1E97" w:rsidP="007F1E97">
      <w:pPr>
        <w:rPr>
          <w:rFonts w:ascii="ＭＳ 明朝" w:eastAsia="ＭＳ 明朝" w:hAnsi="ＭＳ 明朝" w:cs="Times New Roman"/>
          <w:sz w:val="24"/>
        </w:rPr>
      </w:pPr>
      <w:r w:rsidRPr="007F1E97">
        <w:rPr>
          <w:rFonts w:ascii="ＭＳ 明朝" w:eastAsia="ＭＳ 明朝" w:hAnsi="ＭＳ 明朝" w:cs="Times New Roman" w:hint="eastAsia"/>
          <w:sz w:val="24"/>
        </w:rPr>
        <w:t xml:space="preserve">（あて先）札幌市長　</w:t>
      </w:r>
    </w:p>
    <w:p w14:paraId="24BFE814" w14:textId="77777777" w:rsidR="007F1E97" w:rsidRPr="007F1E97" w:rsidRDefault="007F1E97" w:rsidP="007F1E97">
      <w:pPr>
        <w:rPr>
          <w:rFonts w:ascii="ＭＳ 明朝" w:eastAsia="ＭＳ 明朝" w:hAnsi="ＭＳ 明朝" w:cs="Times New Roman"/>
          <w:sz w:val="24"/>
        </w:rPr>
      </w:pPr>
    </w:p>
    <w:p w14:paraId="71372094" w14:textId="77777777" w:rsidR="007F1E97" w:rsidRPr="007F1E97" w:rsidRDefault="007F1E97" w:rsidP="007F1E97">
      <w:pPr>
        <w:autoSpaceDE w:val="0"/>
        <w:autoSpaceDN w:val="0"/>
        <w:adjustRightInd w:val="0"/>
        <w:ind w:leftChars="171" w:left="376" w:firstLineChars="1950" w:firstLine="4680"/>
        <w:jc w:val="left"/>
        <w:rPr>
          <w:rFonts w:ascii="ＭＳ 明朝" w:eastAsia="ＭＳ 明朝" w:hAnsi="ＭＳ 明朝" w:cs="ＭＳ明朝"/>
          <w:kern w:val="0"/>
          <w:sz w:val="24"/>
        </w:rPr>
      </w:pPr>
      <w:r w:rsidRPr="007F1E97">
        <w:rPr>
          <w:rFonts w:ascii="ＭＳ 明朝" w:eastAsia="ＭＳ 明朝" w:hAnsi="ＭＳ 明朝" w:cs="ＭＳ明朝" w:hint="eastAsia"/>
          <w:kern w:val="0"/>
          <w:sz w:val="24"/>
        </w:rPr>
        <w:t>住　　所：</w:t>
      </w:r>
    </w:p>
    <w:p w14:paraId="6AE9BB62" w14:textId="7AA808E1" w:rsidR="007F1E97" w:rsidRPr="007F1E97" w:rsidRDefault="007F1E97" w:rsidP="007F1E97">
      <w:pPr>
        <w:autoSpaceDE w:val="0"/>
        <w:autoSpaceDN w:val="0"/>
        <w:adjustRightInd w:val="0"/>
        <w:ind w:leftChars="171" w:left="376" w:firstLineChars="1950" w:firstLine="4680"/>
        <w:jc w:val="left"/>
        <w:rPr>
          <w:rFonts w:ascii="ＭＳ 明朝" w:eastAsia="ＭＳ 明朝" w:hAnsi="ＭＳ 明朝" w:cs="ＭＳ明朝"/>
          <w:kern w:val="0"/>
          <w:sz w:val="24"/>
        </w:rPr>
      </w:pPr>
      <w:r w:rsidRPr="007F1E97">
        <w:rPr>
          <w:rFonts w:ascii="ＭＳ 明朝" w:eastAsia="ＭＳ 明朝" w:hAnsi="ＭＳ 明朝" w:cs="ＭＳ明朝" w:hint="eastAsia"/>
          <w:kern w:val="0"/>
          <w:sz w:val="24"/>
        </w:rPr>
        <w:t>社　　名：　　　　　　　　　　　印</w:t>
      </w:r>
    </w:p>
    <w:p w14:paraId="23C694EA" w14:textId="77777777" w:rsidR="007F1E97" w:rsidRPr="007F1E97" w:rsidRDefault="007F1E97" w:rsidP="007F1E97">
      <w:pPr>
        <w:autoSpaceDE w:val="0"/>
        <w:autoSpaceDN w:val="0"/>
        <w:adjustRightInd w:val="0"/>
        <w:ind w:leftChars="171" w:left="376" w:firstLineChars="1950" w:firstLine="4680"/>
        <w:jc w:val="left"/>
        <w:rPr>
          <w:rFonts w:ascii="ＭＳ 明朝" w:eastAsia="ＭＳ 明朝" w:hAnsi="ＭＳ 明朝" w:cs="ＭＳ明朝"/>
          <w:kern w:val="0"/>
          <w:sz w:val="24"/>
        </w:rPr>
      </w:pPr>
      <w:r w:rsidRPr="007F1E97">
        <w:rPr>
          <w:rFonts w:ascii="ＭＳ 明朝" w:eastAsia="ＭＳ 明朝" w:hAnsi="ＭＳ 明朝" w:cs="ＭＳ明朝" w:hint="eastAsia"/>
          <w:kern w:val="0"/>
          <w:sz w:val="24"/>
        </w:rPr>
        <w:t>代表者名：</w:t>
      </w:r>
    </w:p>
    <w:p w14:paraId="144BA7A8" w14:textId="77777777" w:rsidR="007F1E97" w:rsidRPr="007F1E97" w:rsidRDefault="007F1E97" w:rsidP="007F1E97">
      <w:pPr>
        <w:jc w:val="center"/>
        <w:rPr>
          <w:rFonts w:ascii="ＭＳ 明朝" w:eastAsia="ＭＳ 明朝" w:hAnsi="ＭＳ 明朝" w:cs="Times New Roman"/>
          <w:sz w:val="24"/>
        </w:rPr>
      </w:pPr>
    </w:p>
    <w:p w14:paraId="356B98EC" w14:textId="77777777" w:rsidR="007F1E97" w:rsidRPr="007F1E97" w:rsidRDefault="007F1E97" w:rsidP="007F1E97">
      <w:pPr>
        <w:jc w:val="center"/>
        <w:rPr>
          <w:rFonts w:ascii="ＭＳ 明朝" w:eastAsia="ＭＳ 明朝" w:hAnsi="ＭＳ 明朝" w:cs="Times New Roman"/>
          <w:sz w:val="24"/>
        </w:rPr>
      </w:pPr>
    </w:p>
    <w:p w14:paraId="687E1A5F" w14:textId="79A5D877" w:rsidR="007F1E97" w:rsidRPr="007F1E97" w:rsidRDefault="007F1E97" w:rsidP="00EE7860">
      <w:pPr>
        <w:jc w:val="center"/>
        <w:rPr>
          <w:rFonts w:ascii="ＭＳ ゴシック" w:eastAsia="ＭＳ ゴシック" w:hAnsi="ＭＳ ゴシック" w:cs="Times New Roman"/>
          <w:sz w:val="24"/>
          <w:szCs w:val="24"/>
        </w:rPr>
      </w:pPr>
      <w:r w:rsidRPr="007F1E97">
        <w:rPr>
          <w:rFonts w:ascii="ＭＳ ゴシック" w:eastAsia="ＭＳ ゴシック" w:hAnsi="ＭＳ ゴシック" w:cs="Times New Roman" w:hint="eastAsia"/>
          <w:sz w:val="24"/>
          <w:szCs w:val="24"/>
        </w:rPr>
        <w:t>「</w:t>
      </w:r>
      <w:r w:rsidR="00EE7860" w:rsidRPr="00EE7860">
        <w:rPr>
          <w:rFonts w:ascii="ＭＳ ゴシック" w:eastAsia="ＭＳ ゴシック" w:hAnsi="ＭＳ ゴシック" w:cs="Times New Roman" w:hint="eastAsia"/>
          <w:sz w:val="24"/>
          <w:szCs w:val="24"/>
        </w:rPr>
        <w:t>生活保護のケースワーカー業務に係る</w:t>
      </w:r>
      <w:r w:rsidR="00EE7860">
        <w:rPr>
          <w:rFonts w:ascii="ＭＳ ゴシック" w:eastAsia="ＭＳ ゴシック" w:hAnsi="ＭＳ ゴシック" w:cs="Times New Roman"/>
          <w:sz w:val="24"/>
          <w:szCs w:val="24"/>
        </w:rPr>
        <w:t>BPR</w:t>
      </w:r>
      <w:r w:rsidR="00EE7860" w:rsidRPr="00EE7860">
        <w:rPr>
          <w:rFonts w:ascii="ＭＳ ゴシック" w:eastAsia="ＭＳ ゴシック" w:hAnsi="ＭＳ ゴシック" w:cs="Times New Roman"/>
          <w:sz w:val="24"/>
          <w:szCs w:val="24"/>
        </w:rPr>
        <w:t>支援業務</w:t>
      </w:r>
      <w:r w:rsidR="00EE7860">
        <w:rPr>
          <w:rFonts w:ascii="ＭＳ ゴシック" w:eastAsia="ＭＳ ゴシック" w:hAnsi="ＭＳ ゴシック" w:cs="Times New Roman" w:hint="eastAsia"/>
          <w:sz w:val="24"/>
          <w:szCs w:val="24"/>
        </w:rPr>
        <w:t xml:space="preserve"> </w:t>
      </w:r>
      <w:r w:rsidRPr="007F1E97">
        <w:rPr>
          <w:rFonts w:ascii="ＭＳ ゴシック" w:eastAsia="ＭＳ ゴシック" w:hAnsi="ＭＳ ゴシック" w:cs="Times New Roman" w:hint="eastAsia"/>
          <w:sz w:val="24"/>
          <w:szCs w:val="24"/>
        </w:rPr>
        <w:t>公募型企画競争」参加意向申出書</w:t>
      </w:r>
    </w:p>
    <w:p w14:paraId="48C6996F" w14:textId="77777777" w:rsidR="007F1E97" w:rsidRPr="007F1E97" w:rsidRDefault="007F1E97" w:rsidP="007F1E97">
      <w:pPr>
        <w:rPr>
          <w:rFonts w:ascii="ＭＳ 明朝" w:eastAsia="ＭＳ 明朝" w:hAnsi="ＭＳ 明朝" w:cs="Times New Roman"/>
          <w:sz w:val="24"/>
        </w:rPr>
      </w:pPr>
    </w:p>
    <w:p w14:paraId="05F918E2" w14:textId="066F9B03" w:rsidR="007F1E97" w:rsidRPr="007F1E97" w:rsidRDefault="007F1E97" w:rsidP="007F1E97">
      <w:pPr>
        <w:rPr>
          <w:rFonts w:ascii="ＭＳ 明朝" w:eastAsia="ＭＳ 明朝" w:hAnsi="ＭＳ 明朝" w:cs="Times New Roman"/>
          <w:sz w:val="24"/>
        </w:rPr>
      </w:pPr>
      <w:r w:rsidRPr="007F1E97">
        <w:rPr>
          <w:rFonts w:ascii="ＭＳ 明朝" w:eastAsia="ＭＳ 明朝" w:hAnsi="ＭＳ 明朝" w:cs="Times New Roman" w:hint="eastAsia"/>
          <w:sz w:val="24"/>
        </w:rPr>
        <w:t xml:space="preserve">　「</w:t>
      </w:r>
      <w:r w:rsidR="00EE7860" w:rsidRPr="00EE7860">
        <w:rPr>
          <w:rFonts w:ascii="Century" w:eastAsia="ＭＳ 明朝" w:hAnsi="Century" w:cs="Times New Roman" w:hint="eastAsia"/>
          <w:sz w:val="24"/>
          <w:szCs w:val="24"/>
        </w:rPr>
        <w:t>生活保護のケースワーカー業務に係る</w:t>
      </w:r>
      <w:r w:rsidR="00EE7860" w:rsidRPr="00EE7860">
        <w:rPr>
          <w:rFonts w:ascii="Century" w:eastAsia="ＭＳ 明朝" w:hAnsi="Century" w:cs="Times New Roman"/>
          <w:sz w:val="24"/>
          <w:szCs w:val="24"/>
        </w:rPr>
        <w:t>BPR</w:t>
      </w:r>
      <w:r w:rsidR="00EE7860" w:rsidRPr="00EE7860">
        <w:rPr>
          <w:rFonts w:ascii="Century" w:eastAsia="ＭＳ 明朝" w:hAnsi="Century" w:cs="Times New Roman"/>
          <w:sz w:val="24"/>
          <w:szCs w:val="24"/>
        </w:rPr>
        <w:t>支援業務</w:t>
      </w:r>
      <w:r w:rsidRPr="007F1E97">
        <w:rPr>
          <w:rFonts w:ascii="Century" w:eastAsia="ＭＳ 明朝" w:hAnsi="Century" w:cs="Times New Roman" w:hint="eastAsia"/>
          <w:sz w:val="24"/>
          <w:szCs w:val="24"/>
        </w:rPr>
        <w:t xml:space="preserve"> </w:t>
      </w:r>
      <w:r w:rsidRPr="007F1E97">
        <w:rPr>
          <w:rFonts w:ascii="ＭＳ 明朝" w:eastAsia="ＭＳ 明朝" w:hAnsi="ＭＳ 明朝" w:cs="Times New Roman" w:hint="eastAsia"/>
          <w:sz w:val="24"/>
        </w:rPr>
        <w:t>公募型企画競争」に参加いたします。ついては、下記の参加資格要件すべてに該当することを申し出ます。</w:t>
      </w:r>
    </w:p>
    <w:p w14:paraId="403C5C9C" w14:textId="77777777" w:rsidR="007F1E97" w:rsidRPr="007F1E97" w:rsidRDefault="007F1E97" w:rsidP="007F1E97">
      <w:pPr>
        <w:rPr>
          <w:rFonts w:ascii="ＭＳ 明朝" w:eastAsia="ＭＳ 明朝" w:hAnsi="ＭＳ 明朝" w:cs="Times New Roman"/>
          <w:sz w:val="24"/>
        </w:rPr>
      </w:pPr>
    </w:p>
    <w:p w14:paraId="66B9A396" w14:textId="77777777" w:rsidR="007F1E97" w:rsidRPr="007F1E97" w:rsidRDefault="007F1E97" w:rsidP="007F1E97">
      <w:pPr>
        <w:jc w:val="center"/>
        <w:rPr>
          <w:rFonts w:ascii="ＭＳ 明朝" w:eastAsia="ＭＳ 明朝" w:hAnsi="ＭＳ 明朝" w:cs="Times New Roman"/>
          <w:sz w:val="24"/>
        </w:rPr>
      </w:pPr>
      <w:r w:rsidRPr="007F1E97">
        <w:rPr>
          <w:rFonts w:ascii="ＭＳ 明朝" w:eastAsia="ＭＳ 明朝" w:hAnsi="ＭＳ 明朝" w:cs="Times New Roman" w:hint="eastAsia"/>
          <w:sz w:val="24"/>
        </w:rPr>
        <w:t>記</w:t>
      </w:r>
    </w:p>
    <w:p w14:paraId="7AC5A64D" w14:textId="77777777" w:rsidR="007F1E97" w:rsidRPr="007F1E97" w:rsidRDefault="007F1E97" w:rsidP="007F1E97">
      <w:pPr>
        <w:rPr>
          <w:rFonts w:ascii="ＭＳ 明朝" w:eastAsia="ＭＳ 明朝" w:hAnsi="ＭＳ 明朝" w:cs="Times New Roman"/>
          <w:sz w:val="24"/>
        </w:rPr>
      </w:pPr>
    </w:p>
    <w:p w14:paraId="0B89DEFF"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r w:rsidRPr="007F1E97">
        <w:rPr>
          <w:rFonts w:ascii="ＭＳ 明朝" w:eastAsia="ＭＳ 明朝" w:hAnsi="ＭＳ 明朝" w:cs="Times New Roman" w:hint="eastAsia"/>
          <w:sz w:val="24"/>
          <w:szCs w:val="24"/>
        </w:rPr>
        <w:t>１　令和４～令和７年度札幌市競争入札参加資格者名簿（物品・役務）に登録されている者であること。</w:t>
      </w:r>
    </w:p>
    <w:p w14:paraId="433C9C67" w14:textId="77777777" w:rsidR="007F1E97" w:rsidRPr="007F1E97" w:rsidRDefault="007F1E97" w:rsidP="007F1E97">
      <w:pPr>
        <w:spacing w:line="340" w:lineRule="exact"/>
        <w:rPr>
          <w:rFonts w:ascii="ＭＳ 明朝" w:eastAsia="ＭＳ 明朝" w:hAnsi="ＭＳ 明朝" w:cs="Times New Roman"/>
          <w:sz w:val="24"/>
          <w:szCs w:val="24"/>
        </w:rPr>
      </w:pPr>
    </w:p>
    <w:p w14:paraId="0748E500"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r w:rsidRPr="007F1E97">
        <w:rPr>
          <w:rFonts w:ascii="ＭＳ 明朝" w:eastAsia="ＭＳ 明朝" w:hAnsi="ＭＳ 明朝" w:cs="Times New Roman" w:hint="eastAsia"/>
          <w:sz w:val="24"/>
          <w:szCs w:val="24"/>
        </w:rPr>
        <w:t>２　地方自治法施行令（昭和22年政令第16号）第167 条の４の規定に該当しない者であること。</w:t>
      </w:r>
    </w:p>
    <w:p w14:paraId="1285F2B7" w14:textId="77777777" w:rsidR="007F1E97" w:rsidRPr="007F1E97" w:rsidRDefault="007F1E97" w:rsidP="007F1E97">
      <w:pPr>
        <w:spacing w:line="340" w:lineRule="exact"/>
        <w:rPr>
          <w:rFonts w:ascii="ＭＳ 明朝" w:eastAsia="ＭＳ 明朝" w:hAnsi="ＭＳ 明朝" w:cs="Times New Roman"/>
          <w:sz w:val="24"/>
          <w:szCs w:val="24"/>
        </w:rPr>
      </w:pPr>
    </w:p>
    <w:p w14:paraId="37BD156C"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r w:rsidRPr="007F1E97">
        <w:rPr>
          <w:rFonts w:ascii="ＭＳ 明朝" w:eastAsia="ＭＳ 明朝" w:hAnsi="ＭＳ 明朝" w:cs="Times New Roman" w:hint="eastAsia"/>
          <w:sz w:val="24"/>
          <w:szCs w:val="24"/>
        </w:rPr>
        <w:t>３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6BEB99E3" w14:textId="77777777" w:rsidR="007F1E97" w:rsidRPr="007F1E97" w:rsidRDefault="007F1E97" w:rsidP="007F1E97">
      <w:pPr>
        <w:spacing w:line="340" w:lineRule="exact"/>
        <w:ind w:leftChars="100" w:left="460" w:hangingChars="100" w:hanging="240"/>
        <w:rPr>
          <w:rFonts w:ascii="ＭＳ 明朝" w:eastAsia="ＭＳ 明朝" w:hAnsi="ＭＳ 明朝" w:cs="Times New Roman"/>
          <w:sz w:val="24"/>
          <w:szCs w:val="24"/>
        </w:rPr>
      </w:pPr>
    </w:p>
    <w:p w14:paraId="487B8882"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r w:rsidRPr="007F1E97">
        <w:rPr>
          <w:rFonts w:ascii="ＭＳ 明朝" w:eastAsia="ＭＳ 明朝" w:hAnsi="ＭＳ 明朝" w:cs="Times New Roman" w:hint="eastAsia"/>
          <w:sz w:val="24"/>
          <w:szCs w:val="24"/>
        </w:rPr>
        <w:t>４　札幌市競争入札参加停止等措置要領に基づく参加停止措置を受けている期間中でないこと。</w:t>
      </w:r>
    </w:p>
    <w:p w14:paraId="4630C48F"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p>
    <w:p w14:paraId="57F179EA"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r w:rsidRPr="007F1E97">
        <w:rPr>
          <w:rFonts w:ascii="ＭＳ 明朝" w:eastAsia="ＭＳ 明朝" w:hAnsi="ＭＳ 明朝" w:cs="Times New Roman" w:hint="eastAsia"/>
          <w:sz w:val="24"/>
          <w:szCs w:val="24"/>
        </w:rPr>
        <w:t>５　事業協同組合等の組合がこの入札に参加する場合は、当該組合等の構成員が、構成員単独での入札参加を希望していないこと。</w:t>
      </w:r>
    </w:p>
    <w:p w14:paraId="65DEE949" w14:textId="77777777" w:rsidR="007F1E97" w:rsidRPr="007F1E97" w:rsidRDefault="007F1E97" w:rsidP="007F1E97">
      <w:pPr>
        <w:spacing w:line="340" w:lineRule="exact"/>
        <w:ind w:left="240" w:hangingChars="100" w:hanging="240"/>
        <w:rPr>
          <w:rFonts w:ascii="ＭＳ 明朝" w:eastAsia="ＭＳ 明朝" w:hAnsi="ＭＳ 明朝" w:cs="Times New Roman"/>
          <w:sz w:val="24"/>
          <w:szCs w:val="24"/>
        </w:rPr>
      </w:pPr>
    </w:p>
    <w:p w14:paraId="6AB71467" w14:textId="77777777" w:rsidR="00E5644E" w:rsidRPr="007F1E97" w:rsidRDefault="00E5644E"/>
    <w:sectPr w:rsidR="00E5644E" w:rsidRPr="007F1E97" w:rsidSect="00441E43">
      <w:footerReference w:type="default" r:id="rId6"/>
      <w:pgSz w:w="11906" w:h="16838" w:code="9"/>
      <w:pgMar w:top="1134" w:right="1247" w:bottom="1247" w:left="1134"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5EEB" w14:textId="77777777" w:rsidR="004E7800" w:rsidRDefault="004E7800">
      <w:r>
        <w:separator/>
      </w:r>
    </w:p>
  </w:endnote>
  <w:endnote w:type="continuationSeparator" w:id="0">
    <w:p w14:paraId="36FDC429" w14:textId="77777777" w:rsidR="004E7800" w:rsidRDefault="004E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A179" w14:textId="77777777" w:rsidR="00A15305" w:rsidRDefault="00202377">
    <w:pPr>
      <w:pStyle w:val="a3"/>
      <w:jc w:val="center"/>
    </w:pPr>
  </w:p>
  <w:p w14:paraId="3DD39C63" w14:textId="77777777" w:rsidR="00A15305" w:rsidRDefault="002023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1647" w14:textId="77777777" w:rsidR="004E7800" w:rsidRDefault="004E7800">
      <w:r>
        <w:separator/>
      </w:r>
    </w:p>
  </w:footnote>
  <w:footnote w:type="continuationSeparator" w:id="0">
    <w:p w14:paraId="593A9F3F" w14:textId="77777777" w:rsidR="004E7800" w:rsidRDefault="004E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97"/>
    <w:rsid w:val="00202377"/>
    <w:rsid w:val="00390A60"/>
    <w:rsid w:val="004E7800"/>
    <w:rsid w:val="0053545B"/>
    <w:rsid w:val="007F1E97"/>
    <w:rsid w:val="00CC17D3"/>
    <w:rsid w:val="00E5644E"/>
    <w:rsid w:val="00EE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41C58"/>
  <w15:chartTrackingRefBased/>
  <w15:docId w15:val="{4FAE9006-A3A2-48CB-962B-82CB09A8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1E97"/>
    <w:pPr>
      <w:tabs>
        <w:tab w:val="center" w:pos="4252"/>
        <w:tab w:val="right" w:pos="8504"/>
      </w:tabs>
      <w:snapToGrid w:val="0"/>
    </w:pPr>
  </w:style>
  <w:style w:type="character" w:customStyle="1" w:styleId="a4">
    <w:name w:val="フッター (文字)"/>
    <w:basedOn w:val="a0"/>
    <w:link w:val="a3"/>
    <w:uiPriority w:val="99"/>
    <w:rsid w:val="007F1E97"/>
  </w:style>
  <w:style w:type="paragraph" w:styleId="a5">
    <w:name w:val="header"/>
    <w:basedOn w:val="a"/>
    <w:link w:val="a6"/>
    <w:uiPriority w:val="99"/>
    <w:unhideWhenUsed/>
    <w:rsid w:val="00CC17D3"/>
    <w:pPr>
      <w:tabs>
        <w:tab w:val="center" w:pos="4252"/>
        <w:tab w:val="right" w:pos="8504"/>
      </w:tabs>
      <w:snapToGrid w:val="0"/>
    </w:pPr>
  </w:style>
  <w:style w:type="character" w:customStyle="1" w:styleId="a6">
    <w:name w:val="ヘッダー (文字)"/>
    <w:basedOn w:val="a0"/>
    <w:link w:val="a5"/>
    <w:uiPriority w:val="99"/>
    <w:rsid w:val="00CC1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翔大</dc:creator>
  <cp:keywords/>
  <dc:description/>
  <cp:lastModifiedBy>生田目 直季</cp:lastModifiedBy>
  <cp:revision>6</cp:revision>
  <dcterms:created xsi:type="dcterms:W3CDTF">2023-03-06T12:00:00Z</dcterms:created>
  <dcterms:modified xsi:type="dcterms:W3CDTF">2023-07-07T00:54:00Z</dcterms:modified>
</cp:coreProperties>
</file>