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spacing w:line="317" w:lineRule="auto"/>
        <w:jc w:val="left"/>
        <w:rPr/>
      </w:pPr>
      <w:r w:rsidDel="00000000" w:rsidR="00000000" w:rsidRPr="00000000">
        <w:rPr>
          <w:rtl w:val="0"/>
        </w:rPr>
      </w:r>
    </w:p>
    <w:tbl>
      <w:tblPr>
        <w:tblStyle w:val="Table1"/>
        <w:tblW w:w="9288.0" w:type="dxa"/>
        <w:jc w:val="left"/>
        <w:tblInd w:w="10.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4"/>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spacing w:line="500" w:lineRule="auto"/>
              <w:jc w:val="center"/>
              <w:rPr>
                <w:sz w:val="22"/>
                <w:szCs w:val="22"/>
              </w:rPr>
            </w:pPr>
            <w:r w:rsidDel="00000000" w:rsidR="00000000" w:rsidRPr="00000000">
              <w:rPr>
                <w:sz w:val="48"/>
                <w:szCs w:val="48"/>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tcPr>
          <w:p w:rsidR="00000000" w:rsidDel="00000000" w:rsidP="00000000" w:rsidRDefault="00000000" w:rsidRPr="00000000" w14:paraId="00000006">
            <w:pPr>
              <w:spacing w:line="320" w:lineRule="auto"/>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7">
            <w:pPr>
              <w:spacing w:line="320" w:lineRule="auto"/>
              <w:ind w:right="96" w:firstLine="125"/>
              <w:jc w:val="both"/>
              <w:rPr>
                <w:sz w:val="28"/>
                <w:szCs w:val="28"/>
              </w:rPr>
            </w:pPr>
            <w:r w:rsidDel="00000000" w:rsidR="00000000" w:rsidRPr="00000000">
              <w:rPr>
                <w:sz w:val="28"/>
                <w:szCs w:val="28"/>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spacing w:line="320" w:lineRule="auto"/>
              <w:ind w:right="96"/>
              <w:jc w:val="center"/>
              <w:rPr>
                <w:sz w:val="28"/>
                <w:szCs w:val="28"/>
              </w:rPr>
            </w:pPr>
            <w:r w:rsidDel="00000000" w:rsidR="00000000" w:rsidRPr="00000000">
              <w:rPr>
                <w:sz w:val="28"/>
                <w:szCs w:val="28"/>
                <w:rtl w:val="0"/>
              </w:rPr>
              <w:t xml:space="preserve">金　　　　　　　　　　　円</w:t>
            </w:r>
          </w:p>
        </w:tc>
        <w:tc>
          <w:tcPr>
            <w:gridSpan w:val="2"/>
            <w:vMerge w:val="restart"/>
            <w:tcBorders>
              <w:left w:color="000000" w:space="0" w:sz="4" w:val="single"/>
              <w:right w:color="000000" w:space="0" w:sz="8" w:val="single"/>
            </w:tcBorders>
          </w:tcPr>
          <w:p w:rsidR="00000000" w:rsidDel="00000000" w:rsidP="00000000" w:rsidRDefault="00000000" w:rsidRPr="00000000" w14:paraId="00000009">
            <w:pPr>
              <w:spacing w:line="320" w:lineRule="auto"/>
              <w:jc w:val="left"/>
              <w:rPr>
                <w:sz w:val="22"/>
                <w:szCs w:val="22"/>
              </w:rPr>
            </w:pPr>
            <w:r w:rsidDel="00000000" w:rsidR="00000000" w:rsidRPr="00000000">
              <w:rPr>
                <w:rtl w:val="0"/>
              </w:rPr>
            </w:r>
          </w:p>
        </w:tc>
      </w:tr>
      <w:tr>
        <w:trPr>
          <w:cantSplit w:val="1"/>
          <w:trHeight w:val="1335" w:hRule="atLeast"/>
          <w:tblHeader w:val="0"/>
        </w:trPr>
        <w:tc>
          <w:tcPr>
            <w:vMerge w:val="continue"/>
            <w:tcBorders>
              <w:left w:color="000000" w:space="0" w:sz="8"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C">
            <w:pPr>
              <w:spacing w:line="320" w:lineRule="auto"/>
              <w:ind w:right="96" w:firstLine="125"/>
              <w:jc w:val="both"/>
              <w:rPr>
                <w:sz w:val="28"/>
                <w:szCs w:val="28"/>
              </w:rPr>
            </w:pPr>
            <w:r w:rsidDel="00000000" w:rsidR="00000000" w:rsidRPr="00000000">
              <w:rPr>
                <w:sz w:val="28"/>
                <w:szCs w:val="28"/>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spacing w:line="320" w:lineRule="auto"/>
              <w:jc w:val="center"/>
              <w:rPr>
                <w:sz w:val="22"/>
                <w:szCs w:val="22"/>
              </w:rPr>
            </w:pPr>
            <w:r w:rsidDel="00000000" w:rsidR="00000000" w:rsidRPr="00000000">
              <w:rPr>
                <w:rtl w:val="0"/>
              </w:rPr>
            </w:r>
          </w:p>
        </w:tc>
        <w:tc>
          <w:tcPr>
            <w:gridSpan w:val="2"/>
            <w:vMerge w:val="continue"/>
            <w:tcBorders>
              <w:left w:color="000000" w:space="0" w:sz="4" w:val="single"/>
              <w:right w:color="000000" w:space="0" w:sz="8" w:val="single"/>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8078" w:hRule="atLeast"/>
          <w:tblHeader w:val="0"/>
        </w:trPr>
        <w:tc>
          <w:tcPr>
            <w:gridSpan w:val="4"/>
            <w:tcBorders>
              <w:left w:color="000000" w:space="0" w:sz="8" w:val="single"/>
              <w:bottom w:color="000000" w:space="0" w:sz="8" w:val="single"/>
              <w:right w:color="000000" w:space="0" w:sz="8" w:val="single"/>
            </w:tcBorders>
          </w:tcPr>
          <w:p w:rsidR="00000000" w:rsidDel="00000000" w:rsidP="00000000" w:rsidRDefault="00000000" w:rsidRPr="00000000" w14:paraId="00000010">
            <w:pPr>
              <w:spacing w:line="320" w:lineRule="auto"/>
              <w:jc w:val="left"/>
              <w:rPr>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2">
            <w:pPr>
              <w:spacing w:line="320" w:lineRule="auto"/>
              <w:ind w:left="193" w:right="139" w:firstLine="189.00000000000003"/>
              <w:jc w:val="left"/>
              <w:rPr>
                <w:sz w:val="22"/>
                <w:szCs w:val="22"/>
              </w:rPr>
            </w:pPr>
            <w:r w:rsidDel="00000000" w:rsidR="00000000" w:rsidRPr="00000000">
              <w:rPr>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3">
            <w:pPr>
              <w:spacing w:line="320" w:lineRule="auto"/>
              <w:ind w:left="193" w:right="139" w:firstLine="189.00000000000003"/>
              <w:jc w:val="left"/>
              <w:rPr>
                <w:sz w:val="22"/>
                <w:szCs w:val="22"/>
              </w:rPr>
            </w:pPr>
            <w:r w:rsidDel="00000000" w:rsidR="00000000" w:rsidRPr="00000000">
              <w:rPr>
                <w:rtl w:val="0"/>
              </w:rPr>
            </w:r>
          </w:p>
          <w:p w:rsidR="00000000" w:rsidDel="00000000" w:rsidP="00000000" w:rsidRDefault="00000000" w:rsidRPr="00000000" w14:paraId="00000014">
            <w:pPr>
              <w:spacing w:line="320" w:lineRule="auto"/>
              <w:ind w:left="193" w:right="139" w:firstLine="189.00000000000003"/>
              <w:jc w:val="left"/>
              <w:rPr>
                <w:sz w:val="22"/>
                <w:szCs w:val="22"/>
              </w:rPr>
            </w:pPr>
            <w:r w:rsidDel="00000000" w:rsidR="00000000" w:rsidRPr="00000000">
              <w:rPr>
                <w:rtl w:val="0"/>
              </w:rPr>
            </w:r>
          </w:p>
          <w:p w:rsidR="00000000" w:rsidDel="00000000" w:rsidP="00000000" w:rsidRDefault="00000000" w:rsidRPr="00000000" w14:paraId="00000015">
            <w:pPr>
              <w:spacing w:line="320" w:lineRule="auto"/>
              <w:ind w:left="193" w:right="139" w:firstLine="189.00000000000003"/>
              <w:jc w:val="left"/>
              <w:rPr>
                <w:sz w:val="22"/>
                <w:szCs w:val="22"/>
              </w:rPr>
            </w:pPr>
            <w:r w:rsidDel="00000000" w:rsidR="00000000" w:rsidRPr="00000000">
              <w:rPr>
                <w:rtl w:val="0"/>
              </w:rPr>
            </w:r>
          </w:p>
          <w:p w:rsidR="00000000" w:rsidDel="00000000" w:rsidP="00000000" w:rsidRDefault="00000000" w:rsidRPr="00000000" w14:paraId="00000016">
            <w:pPr>
              <w:spacing w:line="320" w:lineRule="auto"/>
              <w:ind w:right="608"/>
              <w:jc w:val="right"/>
              <w:rPr>
                <w:sz w:val="22"/>
                <w:szCs w:val="22"/>
              </w:rPr>
            </w:pPr>
            <w:r w:rsidDel="00000000" w:rsidR="00000000" w:rsidRPr="00000000">
              <w:rPr>
                <w:sz w:val="22"/>
                <w:szCs w:val="22"/>
                <w:rtl w:val="0"/>
              </w:rPr>
              <w:t xml:space="preserve">　　　　　　　　　　　</w:t>
            </w:r>
            <w:r w:rsidDel="00000000" w:rsidR="00000000" w:rsidRPr="00000000">
              <w:rPr>
                <w:sz w:val="24"/>
                <w:szCs w:val="24"/>
                <w:rtl w:val="0"/>
              </w:rPr>
              <w:t xml:space="preserve">　　</w:t>
            </w:r>
            <w:r w:rsidDel="00000000" w:rsidR="00000000" w:rsidRPr="00000000">
              <w:rPr>
                <w:sz w:val="22"/>
                <w:szCs w:val="22"/>
                <w:rtl w:val="0"/>
              </w:rPr>
              <w:t xml:space="preserve">　　　　年　　月　　日</w:t>
            </w:r>
          </w:p>
          <w:p w:rsidR="00000000" w:rsidDel="00000000" w:rsidP="00000000" w:rsidRDefault="00000000" w:rsidRPr="00000000" w14:paraId="00000017">
            <w:pPr>
              <w:spacing w:line="320" w:lineRule="auto"/>
              <w:ind w:firstLine="189"/>
              <w:jc w:val="left"/>
              <w:rPr>
                <w:sz w:val="22"/>
                <w:szCs w:val="22"/>
              </w:rPr>
            </w:pPr>
            <w:r w:rsidDel="00000000" w:rsidR="00000000" w:rsidRPr="00000000">
              <w:rPr>
                <w:rtl w:val="0"/>
              </w:rPr>
            </w:r>
          </w:p>
          <w:p w:rsidR="00000000" w:rsidDel="00000000" w:rsidP="00000000" w:rsidRDefault="00000000" w:rsidRPr="00000000" w14:paraId="00000018">
            <w:pPr>
              <w:spacing w:line="320" w:lineRule="auto"/>
              <w:ind w:right="81" w:firstLine="189"/>
              <w:jc w:val="left"/>
              <w:rPr>
                <w:sz w:val="22"/>
                <w:szCs w:val="22"/>
              </w:rPr>
            </w:pPr>
            <w:r w:rsidDel="00000000" w:rsidR="00000000" w:rsidRPr="00000000">
              <w:rPr>
                <w:sz w:val="22"/>
                <w:szCs w:val="22"/>
                <w:rtl w:val="0"/>
              </w:rPr>
              <w:t xml:space="preserve">　（あて先）札幌市長</w:t>
            </w:r>
          </w:p>
          <w:p w:rsidR="00000000" w:rsidDel="00000000" w:rsidP="00000000" w:rsidRDefault="00000000" w:rsidRPr="00000000" w14:paraId="00000019">
            <w:pPr>
              <w:spacing w:line="320" w:lineRule="auto"/>
              <w:ind w:right="81" w:firstLine="189"/>
              <w:jc w:val="left"/>
              <w:rPr>
                <w:sz w:val="22"/>
                <w:szCs w:val="22"/>
              </w:rPr>
            </w:pPr>
            <w:r w:rsidDel="00000000" w:rsidR="00000000" w:rsidRPr="00000000">
              <w:rPr>
                <w:rtl w:val="0"/>
              </w:rPr>
            </w:r>
          </w:p>
          <w:p w:rsidR="00000000" w:rsidDel="00000000" w:rsidP="00000000" w:rsidRDefault="00000000" w:rsidRPr="00000000" w14:paraId="0000001A">
            <w:pPr>
              <w:spacing w:line="320" w:lineRule="auto"/>
              <w:ind w:right="81" w:firstLine="189"/>
              <w:jc w:val="left"/>
              <w:rPr>
                <w:sz w:val="22"/>
                <w:szCs w:val="22"/>
              </w:rPr>
            </w:pPr>
            <w:r w:rsidDel="00000000" w:rsidR="00000000" w:rsidRPr="00000000">
              <w:rPr>
                <w:rtl w:val="0"/>
              </w:rPr>
            </w:r>
          </w:p>
          <w:p w:rsidR="00000000" w:rsidDel="00000000" w:rsidP="00000000" w:rsidRDefault="00000000" w:rsidRPr="00000000" w14:paraId="0000001B">
            <w:pPr>
              <w:spacing w:line="320" w:lineRule="auto"/>
              <w:ind w:right="81" w:firstLine="189"/>
              <w:jc w:val="left"/>
              <w:rPr>
                <w:sz w:val="22"/>
                <w:szCs w:val="22"/>
              </w:rPr>
            </w:pPr>
            <w:r w:rsidDel="00000000" w:rsidR="00000000" w:rsidRPr="00000000">
              <w:rPr>
                <w:rtl w:val="0"/>
              </w:rPr>
            </w:r>
          </w:p>
          <w:p w:rsidR="00000000" w:rsidDel="00000000" w:rsidP="00000000" w:rsidRDefault="00000000" w:rsidRPr="00000000" w14:paraId="0000001C">
            <w:pPr>
              <w:spacing w:line="320" w:lineRule="auto"/>
              <w:ind w:right="81" w:firstLine="3857"/>
              <w:jc w:val="left"/>
              <w:rPr>
                <w:sz w:val="22"/>
                <w:szCs w:val="22"/>
              </w:rPr>
            </w:pPr>
            <w:r w:rsidDel="00000000" w:rsidR="00000000" w:rsidRPr="00000000">
              <w:rPr>
                <w:sz w:val="22"/>
                <w:szCs w:val="22"/>
                <w:rtl w:val="0"/>
              </w:rPr>
              <w:t xml:space="preserve">住　　　　所</w:t>
            </w:r>
          </w:p>
          <w:p w:rsidR="00000000" w:rsidDel="00000000" w:rsidP="00000000" w:rsidRDefault="00000000" w:rsidRPr="00000000" w14:paraId="0000001D">
            <w:pPr>
              <w:spacing w:line="320" w:lineRule="auto"/>
              <w:ind w:right="81" w:firstLine="2436"/>
              <w:jc w:val="left"/>
              <w:rPr>
                <w:sz w:val="22"/>
                <w:szCs w:val="22"/>
              </w:rPr>
            </w:pPr>
            <w:r w:rsidDel="00000000" w:rsidR="00000000" w:rsidRPr="00000000">
              <w:rPr>
                <w:sz w:val="22"/>
                <w:szCs w:val="22"/>
                <w:rtl w:val="0"/>
              </w:rPr>
              <w:t xml:space="preserve">入　札　者　　商号又は名称</w:t>
            </w:r>
          </w:p>
          <w:p w:rsidR="00000000" w:rsidDel="00000000" w:rsidP="00000000" w:rsidRDefault="00000000" w:rsidRPr="00000000" w14:paraId="0000001E">
            <w:pPr>
              <w:spacing w:line="320" w:lineRule="auto"/>
              <w:ind w:right="81" w:firstLine="3857"/>
              <w:jc w:val="left"/>
              <w:rPr>
                <w:sz w:val="22"/>
                <w:szCs w:val="22"/>
              </w:rPr>
            </w:pPr>
            <w:r w:rsidDel="00000000" w:rsidR="00000000" w:rsidRPr="00000000">
              <w:rPr>
                <w:sz w:val="22"/>
                <w:szCs w:val="22"/>
                <w:rtl w:val="0"/>
              </w:rPr>
              <w:t xml:space="preserve">職 ・ 氏  名　　　　　　　　　　　　　　　   印</w:t>
            </w:r>
          </w:p>
          <w:p w:rsidR="00000000" w:rsidDel="00000000" w:rsidP="00000000" w:rsidRDefault="00000000" w:rsidRPr="00000000" w14:paraId="0000001F">
            <w:pPr>
              <w:spacing w:line="320" w:lineRule="auto"/>
              <w:ind w:right="81"/>
              <w:jc w:val="left"/>
              <w:rPr>
                <w:sz w:val="22"/>
                <w:szCs w:val="22"/>
              </w:rPr>
            </w:pPr>
            <w:r w:rsidDel="00000000" w:rsidR="00000000" w:rsidRPr="00000000">
              <w:rPr>
                <w:rtl w:val="0"/>
              </w:rPr>
            </w:r>
          </w:p>
          <w:p w:rsidR="00000000" w:rsidDel="00000000" w:rsidP="00000000" w:rsidRDefault="00000000" w:rsidRPr="00000000" w14:paraId="00000020">
            <w:pPr>
              <w:spacing w:line="320" w:lineRule="auto"/>
              <w:ind w:right="81"/>
              <w:jc w:val="left"/>
              <w:rPr>
                <w:sz w:val="22"/>
                <w:szCs w:val="22"/>
              </w:rPr>
            </w:pPr>
            <w:r w:rsidDel="00000000" w:rsidR="00000000" w:rsidRPr="00000000">
              <w:rPr>
                <w:rtl w:val="0"/>
              </w:rPr>
            </w:r>
          </w:p>
          <w:p w:rsidR="00000000" w:rsidDel="00000000" w:rsidP="00000000" w:rsidRDefault="00000000" w:rsidRPr="00000000" w14:paraId="00000021">
            <w:pPr>
              <w:spacing w:line="320" w:lineRule="auto"/>
              <w:ind w:right="81" w:firstLine="2436"/>
              <w:jc w:val="left"/>
              <w:rPr>
                <w:sz w:val="22"/>
                <w:szCs w:val="22"/>
              </w:rPr>
            </w:pPr>
            <w:r w:rsidDel="00000000" w:rsidR="00000000" w:rsidRPr="00000000">
              <w:rPr>
                <w:sz w:val="22"/>
                <w:szCs w:val="22"/>
                <w:rtl w:val="0"/>
              </w:rPr>
              <w:t xml:space="preserve">入札代理人　　氏　　　　名　　　　　　　　　　 　　　　印</w:t>
            </w:r>
          </w:p>
          <w:p w:rsidR="00000000" w:rsidDel="00000000" w:rsidP="00000000" w:rsidRDefault="00000000" w:rsidRPr="00000000" w14:paraId="00000022">
            <w:pPr>
              <w:spacing w:line="320" w:lineRule="auto"/>
              <w:ind w:right="81" w:firstLine="181"/>
              <w:jc w:val="left"/>
              <w:rPr/>
            </w:pPr>
            <w:r w:rsidDel="00000000" w:rsidR="00000000" w:rsidRPr="00000000">
              <w:rPr>
                <w:rtl w:val="0"/>
              </w:rPr>
            </w:r>
          </w:p>
          <w:p w:rsidR="00000000" w:rsidDel="00000000" w:rsidP="00000000" w:rsidRDefault="00000000" w:rsidRPr="00000000" w14:paraId="00000023">
            <w:pPr>
              <w:spacing w:line="320" w:lineRule="auto"/>
              <w:ind w:right="81" w:firstLine="181"/>
              <w:jc w:val="left"/>
              <w:rPr/>
            </w:pPr>
            <w:r w:rsidDel="00000000" w:rsidR="00000000" w:rsidRPr="00000000">
              <w:rPr>
                <w:rtl w:val="0"/>
              </w:rPr>
            </w:r>
          </w:p>
          <w:p w:rsidR="00000000" w:rsidDel="00000000" w:rsidP="00000000" w:rsidRDefault="00000000" w:rsidRPr="00000000" w14:paraId="00000024">
            <w:pPr>
              <w:spacing w:line="320" w:lineRule="auto"/>
              <w:ind w:right="81" w:firstLine="181"/>
              <w:jc w:val="left"/>
              <w:rPr/>
            </w:pPr>
            <w:r w:rsidDel="00000000" w:rsidR="00000000" w:rsidRPr="00000000">
              <w:rPr>
                <w:rtl w:val="0"/>
              </w:rPr>
            </w:r>
          </w:p>
          <w:p w:rsidR="00000000" w:rsidDel="00000000" w:rsidP="00000000" w:rsidRDefault="00000000" w:rsidRPr="00000000" w14:paraId="00000025">
            <w:pPr>
              <w:spacing w:line="320" w:lineRule="auto"/>
              <w:ind w:right="81"/>
              <w:jc w:val="left"/>
              <w:rPr/>
            </w:pPr>
            <w:r w:rsidDel="00000000" w:rsidR="00000000" w:rsidRPr="00000000">
              <w:rPr>
                <w:rtl w:val="0"/>
              </w:rPr>
              <w:t xml:space="preserve">　</w:t>
            </w:r>
          </w:p>
          <w:p w:rsidR="00000000" w:rsidDel="00000000" w:rsidP="00000000" w:rsidRDefault="00000000" w:rsidRPr="00000000" w14:paraId="00000026">
            <w:pPr>
              <w:spacing w:line="320" w:lineRule="auto"/>
              <w:ind w:left="1146" w:right="488" w:hanging="924"/>
              <w:jc w:val="left"/>
              <w:rPr>
                <w:sz w:val="22"/>
                <w:szCs w:val="22"/>
              </w:rPr>
            </w:pPr>
            <w:r w:rsidDel="00000000" w:rsidR="00000000" w:rsidRPr="00000000">
              <w:rPr>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27">
            <w:pPr>
              <w:spacing w:line="320" w:lineRule="auto"/>
              <w:ind w:right="488" w:firstLine="924"/>
              <w:jc w:val="left"/>
              <w:rPr>
                <w:sz w:val="22"/>
                <w:szCs w:val="22"/>
              </w:rPr>
            </w:pPr>
            <w:r w:rsidDel="00000000" w:rsidR="00000000" w:rsidRPr="00000000">
              <w:rPr>
                <w:sz w:val="22"/>
                <w:szCs w:val="22"/>
                <w:rtl w:val="0"/>
              </w:rPr>
              <w:t xml:space="preserve">２　代理人が入札するときは、入札者の押印を要しない。</w:t>
            </w:r>
          </w:p>
        </w:tc>
      </w:tr>
    </w:tbl>
    <w:p w:rsidR="00000000" w:rsidDel="00000000" w:rsidP="00000000" w:rsidRDefault="00000000" w:rsidRPr="00000000" w14:paraId="0000002B">
      <w:pPr>
        <w:spacing w:line="317" w:lineRule="auto"/>
        <w:jc w:val="left"/>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202" w:right="188" w:leftChars="100" w:rightChars="93" w:firstLine="201" w:firstLineChars="86"/>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styleId="a9" w:customStyle="1">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styleId="ac" w:customStyle="1">
    <w:name w:val="吹き出し (文字)"/>
    <w:link w:val="ab"/>
    <w:rsid w:val="00504DDA"/>
    <w:rPr>
      <w:rFonts w:ascii="Arial" w:cs="Times New Roman" w:eastAsia="ＭＳ ゴシック" w:hAnsi="Arial"/>
      <w:kern w:val="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zeOFhp/y8G81PYUU52aaeMa5fg==">CgMxLjA4AHIhMWlCZ2s4VGJDTjdCZDN4d3J5N0ZXQkFBZXVpYlB0X2pH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2025-01-06T04:34:00Z</dcterms:created>
  <dc:creator>札幌市財政局管財部</dc:creator>
</cp:coreProperties>
</file>