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:rsidTr="00364FF5">
        <w:tc>
          <w:tcPr>
            <w:tcW w:w="1809" w:type="dxa"/>
            <w:vAlign w:val="center"/>
          </w:tcPr>
          <w:p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:rsidR="00FA4A23" w:rsidRDefault="00987D60" w:rsidP="00FA4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74300" w:rsidRPr="00874300">
              <w:rPr>
                <w:rFonts w:hint="eastAsia"/>
              </w:rPr>
              <w:t>真駒内アーケード電燈</w:t>
            </w:r>
            <w:r w:rsidR="00E91FAA">
              <w:rPr>
                <w:rFonts w:hint="eastAsia"/>
              </w:rPr>
              <w:t>で使用する電力</w:t>
            </w:r>
          </w:p>
        </w:tc>
      </w:tr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534B2A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534B2A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:rsidR="001419A2" w:rsidRPr="001419A2" w:rsidRDefault="004348B4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令和４</w:t>
            </w:r>
            <w:bookmarkStart w:id="0" w:name="_GoBack"/>
            <w:bookmarkEnd w:id="0"/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:rsidR="007363D1" w:rsidRPr="001419A2" w:rsidRDefault="00825AA9" w:rsidP="001419A2">
      <w:pPr>
        <w:jc w:val="left"/>
      </w:pPr>
      <w:r w:rsidRPr="00825AA9"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2B7913"/>
    <w:rsid w:val="00364FF5"/>
    <w:rsid w:val="003C0C4F"/>
    <w:rsid w:val="003D159D"/>
    <w:rsid w:val="004348B4"/>
    <w:rsid w:val="004D76B8"/>
    <w:rsid w:val="00534B2A"/>
    <w:rsid w:val="0054519A"/>
    <w:rsid w:val="00710FF1"/>
    <w:rsid w:val="007363D1"/>
    <w:rsid w:val="00760B2E"/>
    <w:rsid w:val="00825AA9"/>
    <w:rsid w:val="00874300"/>
    <w:rsid w:val="00987D60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E91FAA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DAAD2"/>
  <w15:docId w15:val="{C234A759-85F1-4BBE-8E8F-43D01229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1121.濱田　浩二</dc:creator>
  <cp:keywords/>
  <dc:description/>
  <cp:lastModifiedBy>1126.三浦　航</cp:lastModifiedBy>
  <cp:revision>4</cp:revision>
  <dcterms:created xsi:type="dcterms:W3CDTF">2020-07-20T12:55:00Z</dcterms:created>
  <dcterms:modified xsi:type="dcterms:W3CDTF">2022-09-02T11:00:00Z</dcterms:modified>
</cp:coreProperties>
</file>