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E308E7">
        <w:rPr>
          <w:rFonts w:asciiTheme="minorEastAsia" w:hAnsiTheme="minorEastAsia" w:hint="eastAsia"/>
          <w:kern w:val="0"/>
          <w:sz w:val="24"/>
          <w:szCs w:val="24"/>
        </w:rPr>
        <w:t>札幌市交通事業管理者</w:t>
      </w:r>
      <w:bookmarkStart w:id="0" w:name="_GoBack"/>
      <w:bookmarkEnd w:id="0"/>
    </w:p>
    <w:p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:rsidR="004F728E" w:rsidRPr="005425A8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</w:p>
    <w:p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5425A8" w:rsidRDefault="00864D0A" w:rsidP="004F728E">
            <w:pPr>
              <w:spacing w:line="400" w:lineRule="exact"/>
            </w:pPr>
          </w:p>
        </w:tc>
      </w:tr>
    </w:tbl>
    <w:p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0F" w:rsidRDefault="00E3200F" w:rsidP="004709E1">
      <w:r>
        <w:separator/>
      </w:r>
    </w:p>
  </w:endnote>
  <w:endnote w:type="continuationSeparator" w:id="0">
    <w:p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0F" w:rsidRDefault="00E3200F" w:rsidP="004709E1">
      <w:r>
        <w:separator/>
      </w:r>
    </w:p>
  </w:footnote>
  <w:footnote w:type="continuationSeparator" w:id="0">
    <w:p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08E7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59470"/>
  <w15:docId w15:val="{0E41CA47-AA3C-47DD-8A43-9040853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981C-AFFE-445F-8BF0-20FC6C38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1122.高尾　日伽里</cp:lastModifiedBy>
  <cp:revision>27</cp:revision>
  <cp:lastPrinted>2014-02-12T04:50:00Z</cp:lastPrinted>
  <dcterms:created xsi:type="dcterms:W3CDTF">2012-12-03T08:51:00Z</dcterms:created>
  <dcterms:modified xsi:type="dcterms:W3CDTF">2021-08-03T05:40:00Z</dcterms:modified>
</cp:coreProperties>
</file>