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様式２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申込資格に係る申立書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　札幌市長　様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法人・団体名　　　　　　　　　　　　　　　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u w:val="single"/>
          <w:rtl w:val="0"/>
        </w:rPr>
        <w:t xml:space="preserve">住所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代表者名　　　　　　　　　　　　　　印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　札幌市藤野野外スポーツ交流施設の指定管理者の募集に係る申込資格について、下記のとおり申し立てます。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470" w:hanging="23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□　募集要項７(2)ウに該当しない</w:t>
      </w:r>
    </w:p>
    <w:p w:rsidR="00000000" w:rsidDel="00000000" w:rsidP="00000000" w:rsidRDefault="00000000" w:rsidRPr="00000000" w14:paraId="0000000F">
      <w:pPr>
        <w:spacing w:line="480" w:lineRule="auto"/>
        <w:ind w:left="470" w:hanging="23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□　募集要項７(2)エに該当しない</w:t>
      </w:r>
    </w:p>
    <w:p w:rsidR="00000000" w:rsidDel="00000000" w:rsidP="00000000" w:rsidRDefault="00000000" w:rsidRPr="00000000" w14:paraId="00000010">
      <w:pPr>
        <w:spacing w:line="480" w:lineRule="auto"/>
        <w:ind w:left="470" w:hanging="23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□　募集要項７(2)オに該当しない</w:t>
      </w:r>
    </w:p>
    <w:p w:rsidR="00000000" w:rsidDel="00000000" w:rsidP="00000000" w:rsidRDefault="00000000" w:rsidRPr="00000000" w14:paraId="00000011">
      <w:pPr>
        <w:spacing w:line="480" w:lineRule="auto"/>
        <w:ind w:left="470" w:hanging="23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□　募集要項７(2)カに該当しない</w:t>
      </w:r>
    </w:p>
    <w:p w:rsidR="00000000" w:rsidDel="00000000" w:rsidP="00000000" w:rsidRDefault="00000000" w:rsidRPr="00000000" w14:paraId="00000012">
      <w:pPr>
        <w:spacing w:line="480" w:lineRule="auto"/>
        <w:ind w:left="470" w:hanging="23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□　募集要項７(2)キに該当しない</w:t>
      </w:r>
    </w:p>
    <w:p w:rsidR="00000000" w:rsidDel="00000000" w:rsidP="00000000" w:rsidRDefault="00000000" w:rsidRPr="00000000" w14:paraId="00000013">
      <w:pPr>
        <w:spacing w:line="480" w:lineRule="auto"/>
        <w:ind w:left="470" w:hanging="23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□　募集要項７(2)クに該当しない</w:t>
      </w:r>
    </w:p>
    <w:p w:rsidR="00000000" w:rsidDel="00000000" w:rsidP="00000000" w:rsidRDefault="00000000" w:rsidRPr="00000000" w14:paraId="00000014">
      <w:pPr>
        <w:spacing w:line="480" w:lineRule="auto"/>
        <w:ind w:left="470" w:hanging="23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□　募集要項７(2)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ケ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に該当しない</w:t>
      </w:r>
    </w:p>
    <w:p w:rsidR="00000000" w:rsidDel="00000000" w:rsidP="00000000" w:rsidRDefault="00000000" w:rsidRPr="00000000" w14:paraId="00000015">
      <w:pPr>
        <w:spacing w:line="480" w:lineRule="auto"/>
        <w:ind w:left="470" w:hanging="23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□　募集要項７(2)コの徴収猶予又は納税の猶予を受けている場合、猶予を受けていない税目を滞納していない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ind w:left="470" w:hanging="23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□　札幌市税の納税義務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がない</w:t>
      </w:r>
    </w:p>
    <w:p w:rsidR="00000000" w:rsidDel="00000000" w:rsidP="00000000" w:rsidRDefault="00000000" w:rsidRPr="00000000" w14:paraId="00000017">
      <w:pPr>
        <w:spacing w:line="480" w:lineRule="auto"/>
        <w:ind w:left="470" w:hanging="23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□　法人税の納税義務がない</w:t>
      </w:r>
    </w:p>
    <w:p w:rsidR="00000000" w:rsidDel="00000000" w:rsidP="00000000" w:rsidRDefault="00000000" w:rsidRPr="00000000" w14:paraId="00000018">
      <w:pPr>
        <w:spacing w:line="480" w:lineRule="auto"/>
        <w:ind w:left="470" w:hanging="23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□　消費税及び地方消費税の納税義務がない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該当する項目にレ点を記入すること。</w:t>
      </w:r>
    </w:p>
    <w:sectPr>
      <w:pgSz w:h="16838" w:w="11906" w:orient="portrait"/>
      <w:pgMar w:bottom="978" w:top="853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semiHidden w:val="1"/>
    <w:pPr>
      <w:jc w:val="center"/>
    </w:pPr>
  </w:style>
  <w:style w:type="paragraph" w:styleId="a4">
    <w:name w:val="Closing"/>
    <w:basedOn w:val="a"/>
    <w:semiHidden w:val="1"/>
    <w:pPr>
      <w:jc w:val="right"/>
    </w:pPr>
  </w:style>
  <w:style w:type="paragraph" w:styleId="a5">
    <w:name w:val="header"/>
    <w:basedOn w:val="a"/>
    <w:link w:val="a6"/>
    <w:uiPriority w:val="99"/>
    <w:unhideWhenUsed w:val="1"/>
    <w:rsid w:val="007A180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7A180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 w:val="1"/>
    <w:rsid w:val="007A1803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7A1803"/>
    <w:rPr>
      <w:kern w:val="2"/>
      <w:sz w:val="24"/>
      <w:szCs w:val="24"/>
    </w:rPr>
  </w:style>
  <w:style w:type="character" w:styleId="a9">
    <w:name w:val="annotation reference"/>
    <w:uiPriority w:val="99"/>
    <w:semiHidden w:val="1"/>
    <w:unhideWhenUsed w:val="1"/>
    <w:rsid w:val="00B351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 w:val="1"/>
    <w:rsid w:val="00B351C3"/>
    <w:pPr>
      <w:jc w:val="left"/>
    </w:pPr>
  </w:style>
  <w:style w:type="character" w:styleId="ab" w:customStyle="1">
    <w:name w:val="コメント文字列 (文字)"/>
    <w:link w:val="aa"/>
    <w:uiPriority w:val="99"/>
    <w:rsid w:val="00B351C3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B351C3"/>
    <w:rPr>
      <w:b w:val="1"/>
      <w:bCs w:val="1"/>
    </w:rPr>
  </w:style>
  <w:style w:type="character" w:styleId="ad" w:customStyle="1">
    <w:name w:val="コメント内容 (文字)"/>
    <w:link w:val="ac"/>
    <w:uiPriority w:val="99"/>
    <w:semiHidden w:val="1"/>
    <w:rsid w:val="00B351C3"/>
    <w:rPr>
      <w:b w:val="1"/>
      <w:bCs w:val="1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 w:val="1"/>
    <w:unhideWhenUsed w:val="1"/>
    <w:rsid w:val="00B351C3"/>
    <w:rPr>
      <w:rFonts w:ascii="Arial" w:eastAsia="ＭＳ ゴシック" w:hAnsi="Arial"/>
      <w:sz w:val="18"/>
      <w:szCs w:val="18"/>
    </w:rPr>
  </w:style>
  <w:style w:type="character" w:styleId="af" w:customStyle="1">
    <w:name w:val="吹き出し (文字)"/>
    <w:link w:val="ae"/>
    <w:uiPriority w:val="99"/>
    <w:semiHidden w:val="1"/>
    <w:rsid w:val="00B351C3"/>
    <w:rPr>
      <w:rFonts w:ascii="Arial" w:cs="Times New Roman" w:eastAsia="ＭＳ ゴシック" w:hAnsi="Arial"/>
      <w:kern w:val="2"/>
      <w:sz w:val="18"/>
      <w:szCs w:val="18"/>
    </w:rPr>
  </w:style>
  <w:style w:type="paragraph" w:styleId="af0">
    <w:name w:val="Revision"/>
    <w:hidden w:val="1"/>
    <w:uiPriority w:val="99"/>
    <w:semiHidden w:val="1"/>
    <w:rsid w:val="00BF26D6"/>
    <w:rPr>
      <w:kern w:val="2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rygcn3UJ+1vcV+7YurM+vz1SQ==">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2024-07-18T09:15:00Z</dcterms:created>
  <dc:creator>市政推進室</dc:creator>
</cp:coreProperties>
</file>