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"/>
        <w:gridCol w:w="61"/>
        <w:gridCol w:w="552"/>
        <w:gridCol w:w="1199"/>
        <w:gridCol w:w="1669"/>
        <w:gridCol w:w="590"/>
        <w:gridCol w:w="440"/>
        <w:gridCol w:w="364"/>
        <w:gridCol w:w="703"/>
        <w:gridCol w:w="1704"/>
        <w:gridCol w:w="2477"/>
        <w:gridCol w:w="471"/>
      </w:tblGrid>
      <w:tr w:rsidR="00ED3B1C" w:rsidRPr="00ED3B1C" w:rsidTr="00ED3B1C">
        <w:trPr>
          <w:trHeight w:val="211"/>
        </w:trPr>
        <w:tc>
          <w:tcPr>
            <w:tcW w:w="1044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1C" w:rsidRPr="00ED3B1C" w:rsidRDefault="00ED3B1C" w:rsidP="00ED3B1C">
            <w:pPr>
              <w:widowControl/>
              <w:snapToGrid w:val="0"/>
              <w:spacing w:line="120" w:lineRule="atLeas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44"/>
                <w:szCs w:val="44"/>
              </w:rPr>
            </w:pPr>
            <w:bookmarkStart w:id="0" w:name="RANGE!B1:L27"/>
            <w:r w:rsidRPr="00ED3B1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40"/>
                <w:szCs w:val="44"/>
              </w:rPr>
              <w:t>デジタルフルカラー複合機保守業務</w:t>
            </w:r>
            <w:r w:rsidRPr="00ED3B1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40"/>
                <w:szCs w:val="44"/>
              </w:rPr>
              <w:br/>
              <w:t xml:space="preserve">単　価　内　訳　書　</w:t>
            </w:r>
            <w:bookmarkEnd w:id="0"/>
          </w:p>
        </w:tc>
      </w:tr>
      <w:tr w:rsidR="00397CF4" w:rsidRPr="00ED3B1C" w:rsidTr="00397CF4">
        <w:trPr>
          <w:trHeight w:val="86"/>
        </w:trPr>
        <w:tc>
          <w:tcPr>
            <w:tcW w:w="21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B1C" w:rsidRPr="00ED3B1C" w:rsidRDefault="00ED3B1C" w:rsidP="00ED3B1C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"/>
              </w:rPr>
              <w:t xml:space="preserve">　</w:t>
            </w:r>
          </w:p>
        </w:tc>
      </w:tr>
      <w:tr w:rsidR="00397CF4" w:rsidRPr="00ED3B1C" w:rsidTr="00397CF4">
        <w:trPr>
          <w:trHeight w:val="94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入札金額の内訳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区分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単　　価（円）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予定印刷数量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金額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3B1C" w:rsidRPr="00ED3B1C" w:rsidRDefault="00ED3B1C" w:rsidP="00ED3B1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084133" w:rsidRPr="00ED3B1C" w:rsidTr="00397CF4">
        <w:trPr>
          <w:trHeight w:val="129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 xml:space="preserve">モノクロ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(a)　使用１カウントにつき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ED3B1C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 xml:space="preserve">　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B1C" w:rsidRPr="00ED3B1C" w:rsidRDefault="00ED3B1C" w:rsidP="00ED3B1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10,000枚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1C" w:rsidRPr="00ED3B1C" w:rsidRDefault="00ED3B1C" w:rsidP="00ED3B1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97CF4" w:rsidRPr="00ED3B1C" w:rsidTr="00397CF4">
        <w:trPr>
          <w:trHeight w:val="129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(ｂ)　不良不出の控除分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不良不出分としてモノクロの合計額の１％の控除額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1C" w:rsidRPr="00ED3B1C" w:rsidRDefault="00ED3B1C" w:rsidP="00ED3B1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084133" w:rsidRPr="00ED3B1C" w:rsidTr="00397CF4">
        <w:trPr>
          <w:trHeight w:val="384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3B1C" w:rsidRPr="00ED3B1C" w:rsidRDefault="00ED3B1C" w:rsidP="00ED3B1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小計　【(a) - （ｂ）】①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3B1C" w:rsidRPr="00ED3B1C" w:rsidRDefault="00ED3B1C" w:rsidP="00ED3B1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①</w:t>
            </w:r>
          </w:p>
        </w:tc>
      </w:tr>
      <w:tr w:rsidR="00397CF4" w:rsidRPr="006663AD" w:rsidTr="00397CF4">
        <w:trPr>
          <w:trHeight w:val="46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3B1C" w:rsidRPr="00ED3B1C" w:rsidRDefault="00ED3B1C" w:rsidP="006663AD">
            <w:pPr>
              <w:widowControl/>
              <w:snapToGrid w:val="0"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B1C" w:rsidRPr="00ED3B1C" w:rsidRDefault="00ED3B1C" w:rsidP="006663AD">
            <w:pPr>
              <w:widowControl/>
              <w:snapToGrid w:val="0"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B1C" w:rsidRPr="00ED3B1C" w:rsidRDefault="00ED3B1C" w:rsidP="006663AD">
            <w:pPr>
              <w:widowControl/>
              <w:snapToGrid w:val="0"/>
              <w:spacing w:line="2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B1C" w:rsidRPr="00ED3B1C" w:rsidRDefault="00ED3B1C" w:rsidP="006663AD">
            <w:pPr>
              <w:widowControl/>
              <w:snapToGrid w:val="0"/>
              <w:spacing w:line="2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B1C" w:rsidRPr="00ED3B1C" w:rsidRDefault="00ED3B1C" w:rsidP="006663AD">
            <w:pPr>
              <w:widowControl/>
              <w:snapToGrid w:val="0"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B1C" w:rsidRPr="00ED3B1C" w:rsidRDefault="00ED3B1C" w:rsidP="006663AD">
            <w:pPr>
              <w:widowControl/>
              <w:snapToGrid w:val="0"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1C" w:rsidRPr="00ED3B1C" w:rsidRDefault="00ED3B1C" w:rsidP="006663AD">
            <w:pPr>
              <w:widowControl/>
              <w:snapToGrid w:val="0"/>
              <w:spacing w:line="2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B1C" w:rsidRPr="00ED3B1C" w:rsidRDefault="00ED3B1C" w:rsidP="006663AD">
            <w:pPr>
              <w:widowControl/>
              <w:snapToGrid w:val="0"/>
              <w:spacing w:line="20" w:lineRule="atLeas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"/>
                <w:szCs w:val="28"/>
              </w:rPr>
              <w:t xml:space="preserve">　</w:t>
            </w:r>
          </w:p>
        </w:tc>
      </w:tr>
      <w:tr w:rsidR="00397CF4" w:rsidRPr="00ED3B1C" w:rsidTr="00397CF4">
        <w:trPr>
          <w:trHeight w:val="129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 xml:space="preserve">フルカラー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(ｃ)　使用１カウントにつき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Pr="00ED3B1C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．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1C" w:rsidRPr="00ED3B1C" w:rsidRDefault="00ED3B1C" w:rsidP="00ED3B1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1,000枚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1C" w:rsidRPr="00ED3B1C" w:rsidRDefault="00ED3B1C" w:rsidP="00ED3B1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397CF4" w:rsidRPr="00ED3B1C" w:rsidTr="00397CF4">
        <w:trPr>
          <w:trHeight w:val="115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(ｄ)　不良不出の控除分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不良不出分としてフルカラーの合計額の１％の控除額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1C" w:rsidRPr="00ED3B1C" w:rsidRDefault="00ED3B1C" w:rsidP="00ED3B1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B1C" w:rsidRPr="00ED3B1C" w:rsidRDefault="00ED3B1C" w:rsidP="00ED3B1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084133" w:rsidRPr="00ED3B1C" w:rsidTr="00397CF4">
        <w:trPr>
          <w:trHeight w:val="638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小計　【(ｃ) - （ｄ）】</w:t>
            </w:r>
            <w:r w:rsidR="003564B2" w:rsidRPr="00397CF4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②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②</w:t>
            </w:r>
          </w:p>
        </w:tc>
      </w:tr>
      <w:tr w:rsidR="00397CF4" w:rsidRPr="00ED3B1C" w:rsidTr="00397CF4">
        <w:trPr>
          <w:trHeight w:val="86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AD" w:rsidRPr="00ED3B1C" w:rsidRDefault="006663AD" w:rsidP="006663AD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AD" w:rsidRPr="00ED3B1C" w:rsidRDefault="006663AD" w:rsidP="006663AD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2"/>
                <w:szCs w:val="24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  <w:szCs w:val="24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  <w:szCs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"/>
                <w:szCs w:val="28"/>
              </w:rPr>
              <w:t xml:space="preserve">　</w:t>
            </w:r>
          </w:p>
        </w:tc>
      </w:tr>
      <w:tr w:rsidR="00397CF4" w:rsidRPr="00ED3B1C" w:rsidTr="00397CF4">
        <w:trPr>
          <w:trHeight w:val="129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フルカラー</w:t>
            </w: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br/>
              <w:t xml:space="preserve">プリント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(e)　使用１カウントにつき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ED3B1C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 xml:space="preserve">　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AD" w:rsidRPr="00ED3B1C" w:rsidRDefault="00D741B7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</w:t>
            </w:r>
            <w:bookmarkStart w:id="1" w:name="_GoBack"/>
            <w:bookmarkEnd w:id="1"/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,0</w:t>
            </w:r>
            <w:r w:rsidR="006663AD"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00枚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397CF4" w:rsidRPr="00ED3B1C" w:rsidTr="00397CF4">
        <w:trPr>
          <w:trHeight w:val="129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(f)　不良不出の控除分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不良不出分としてフルカラープリント の合計額の１％の控除額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084133" w:rsidRPr="00ED3B1C" w:rsidTr="00397CF4">
        <w:trPr>
          <w:trHeight w:val="117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小計　【(e) - （f）】</w:t>
            </w:r>
            <w:r w:rsidR="003564B2" w:rsidRPr="00397CF4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③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③</w:t>
            </w:r>
          </w:p>
        </w:tc>
      </w:tr>
      <w:tr w:rsidR="00397CF4" w:rsidRPr="00ED3B1C" w:rsidTr="00397CF4">
        <w:trPr>
          <w:trHeight w:val="50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6663AD" w:rsidRPr="00ED3B1C" w:rsidRDefault="006663AD" w:rsidP="006663AD">
            <w:pPr>
              <w:widowControl/>
              <w:snapToGrid w:val="0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  <w:szCs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"/>
                <w:szCs w:val="28"/>
              </w:rPr>
              <w:t xml:space="preserve">　</w:t>
            </w:r>
          </w:p>
        </w:tc>
      </w:tr>
      <w:tr w:rsidR="00397CF4" w:rsidRPr="00ED3B1C" w:rsidTr="00397CF4">
        <w:trPr>
          <w:trHeight w:val="146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7136" w:type="dxa"/>
            <w:gridSpan w:val="8"/>
            <w:tcBorders>
              <w:top w:val="nil"/>
              <w:left w:val="nil"/>
              <w:bottom w:val="single" w:sz="4" w:space="0" w:color="auto"/>
              <w:right w:val="thickThinLargeGap" w:sz="24" w:space="0" w:color="auto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①②③の合計額　</w:t>
            </w:r>
          </w:p>
        </w:tc>
        <w:tc>
          <w:tcPr>
            <w:tcW w:w="255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thickThinLargeGap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397CF4" w:rsidRPr="00ED3B1C" w:rsidTr="00397CF4">
        <w:trPr>
          <w:trHeight w:val="380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AD" w:rsidRPr="00ED3B1C" w:rsidRDefault="006663AD" w:rsidP="00666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AD" w:rsidRPr="00ED3B1C" w:rsidRDefault="006663AD" w:rsidP="00666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AD" w:rsidRPr="00ED3B1C" w:rsidRDefault="006663AD" w:rsidP="00666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AD" w:rsidRPr="00ED3B1C" w:rsidRDefault="006663AD" w:rsidP="00666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AD" w:rsidRPr="00ED3B1C" w:rsidRDefault="006663AD" w:rsidP="00666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56" w:type="dxa"/>
            <w:tcBorders>
              <w:top w:val="thickThinLargeGap" w:sz="24" w:space="0" w:color="auto"/>
              <w:left w:val="nil"/>
              <w:bottom w:val="thickThinLargeGap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084133" w:rsidRPr="00ED3B1C" w:rsidTr="00397CF4">
        <w:trPr>
          <w:trHeight w:val="134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thickThinLargeGap" w:sz="24" w:space="0" w:color="000000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最低月額料金（基本料金）</w:t>
            </w:r>
          </w:p>
        </w:tc>
        <w:tc>
          <w:tcPr>
            <w:tcW w:w="2556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thickThinLargeGap" w:sz="2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④</w:t>
            </w:r>
          </w:p>
        </w:tc>
      </w:tr>
      <w:tr w:rsidR="00397CF4" w:rsidRPr="00ED3B1C" w:rsidTr="00397CF4">
        <w:trPr>
          <w:trHeight w:val="65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97CF4" w:rsidRPr="00ED3B1C" w:rsidTr="00397CF4">
        <w:trPr>
          <w:trHeight w:val="163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853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63AD" w:rsidRPr="00ED3B1C" w:rsidRDefault="006663AD" w:rsidP="006663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ED3B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①～③合計金額と④を比較し、高い方を記載する</w:t>
            </w:r>
            <w:r w:rsidRPr="00ED3B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br/>
            </w:r>
            <w:r w:rsidRPr="00ED3B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（</w:t>
            </w:r>
            <w:r w:rsidRPr="00ED3B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>入札書記載金額と一致させるとともに、円未満の端数はそのまま計上すること</w:t>
            </w:r>
            <w:r w:rsidRPr="00ED3B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5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</w:r>
            <w:r w:rsidRPr="002E61B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2E61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 xml:space="preserve">　</w:t>
            </w:r>
            <w:r w:rsidRPr="00ED3B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 xml:space="preserve">　　　　　　　　　 円</w:t>
            </w:r>
          </w:p>
        </w:tc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97CF4" w:rsidRPr="00ED3B1C" w:rsidTr="00397CF4">
        <w:trPr>
          <w:trHeight w:val="30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853" w:type="dxa"/>
            <w:gridSpan w:val="7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663AD" w:rsidRPr="00ED3B1C" w:rsidTr="00397CF4">
        <w:trPr>
          <w:trHeight w:val="49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9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AD" w:rsidRPr="002E61BE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2E61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 xml:space="preserve">　上記の金額で受託したいので、仕様書等の書類を熟覧のうえ札幌市契約規則等を順守し、見積もります。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97CF4" w:rsidRPr="00ED3B1C" w:rsidTr="00397CF4">
        <w:trPr>
          <w:trHeight w:val="164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3AD" w:rsidRPr="002E61BE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3AD" w:rsidRPr="002E61BE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3AD" w:rsidRPr="002E61BE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3AD" w:rsidRPr="002E61BE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663AD" w:rsidRPr="00ED3B1C" w:rsidTr="00397CF4">
        <w:trPr>
          <w:trHeight w:val="44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9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AD" w:rsidRPr="002E61BE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2E61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※単価については銭の単位（１円未満２桁）まで記載してよいこととする。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663AD" w:rsidRPr="00ED3B1C" w:rsidTr="00397CF4">
        <w:trPr>
          <w:trHeight w:val="58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9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AD" w:rsidRPr="002E61BE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2E61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※不良出力の控除分の算出額は１銭未満の端数を切り捨てるものとする。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084133" w:rsidRPr="00ED3B1C" w:rsidTr="00397CF4">
        <w:trPr>
          <w:trHeight w:val="58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9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AD" w:rsidRPr="002E61BE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2E61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※最低月額料金（基本料金）の取り扱いは、月ごとに使用料が基本料金を下回った場合、基本料金を適用する。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97CF4" w:rsidRPr="006663AD" w:rsidTr="00397CF4">
        <w:trPr>
          <w:trHeight w:val="39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</w:rPr>
              <w:t xml:space="preserve"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AD" w:rsidRPr="00ED3B1C" w:rsidRDefault="006663AD" w:rsidP="006663AD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0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0"/>
              </w:rPr>
              <w:t xml:space="preserve">　</w:t>
            </w:r>
          </w:p>
        </w:tc>
      </w:tr>
    </w:tbl>
    <w:p w:rsidR="00164AAD" w:rsidRPr="00ED3B1C" w:rsidRDefault="00164AAD" w:rsidP="00ED3B1C">
      <w:pPr>
        <w:ind w:rightChars="741" w:right="1556"/>
      </w:pPr>
    </w:p>
    <w:sectPr w:rsidR="00164AAD" w:rsidRPr="00ED3B1C" w:rsidSect="000841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B7" w:rsidRDefault="00D741B7" w:rsidP="00D741B7">
      <w:r>
        <w:separator/>
      </w:r>
    </w:p>
  </w:endnote>
  <w:endnote w:type="continuationSeparator" w:id="0">
    <w:p w:rsidR="00D741B7" w:rsidRDefault="00D741B7" w:rsidP="00D7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B7" w:rsidRDefault="00D741B7" w:rsidP="00D741B7">
      <w:r>
        <w:separator/>
      </w:r>
    </w:p>
  </w:footnote>
  <w:footnote w:type="continuationSeparator" w:id="0">
    <w:p w:rsidR="00D741B7" w:rsidRDefault="00D741B7" w:rsidP="00D7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1C"/>
    <w:rsid w:val="0001019C"/>
    <w:rsid w:val="00084133"/>
    <w:rsid w:val="00164AAD"/>
    <w:rsid w:val="002E61BE"/>
    <w:rsid w:val="003564B2"/>
    <w:rsid w:val="00397CF4"/>
    <w:rsid w:val="005D43CF"/>
    <w:rsid w:val="006663AD"/>
    <w:rsid w:val="00D741B7"/>
    <w:rsid w:val="00E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AF687"/>
  <w15:chartTrackingRefBased/>
  <w15:docId w15:val="{6EB27080-2275-48BC-9FB9-F388DAF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1B7"/>
  </w:style>
  <w:style w:type="paragraph" w:styleId="a5">
    <w:name w:val="footer"/>
    <w:basedOn w:val="a"/>
    <w:link w:val="a6"/>
    <w:uiPriority w:val="99"/>
    <w:unhideWhenUsed/>
    <w:rsid w:val="00D74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115.安藤　茉帆子</dc:creator>
  <cp:keywords/>
  <dc:description/>
  <cp:lastModifiedBy>116.中田　涼太</cp:lastModifiedBy>
  <cp:revision>7</cp:revision>
  <dcterms:created xsi:type="dcterms:W3CDTF">2021-03-17T07:02:00Z</dcterms:created>
  <dcterms:modified xsi:type="dcterms:W3CDTF">2022-03-14T12:43:00Z</dcterms:modified>
</cp:coreProperties>
</file>