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rFonts w:ascii="MS Gothic" w:hAnsi="MS Gothic" w:eastAsia="MS Gothic" w:cs="MS Gothic"/>
          <w:sz w:val="24"/>
          <w:szCs w:val="24"/>
        </w:rPr>
      </w:pPr>
      <w:r>
        <w:rPr>
          <w:rFonts w:ascii="MS Gothic" w:hAnsi="MS Gothic" w:cs="MS Gothic" w:eastAsia="MS Gothic"/>
          <w:sz w:val="24"/>
          <w:szCs w:val="24"/>
        </w:rPr>
        <w:t>共通－第７号様式　入札書</w:t>
      </w:r>
    </w:p>
    <w:p>
      <w:pPr>
        <w:pStyle w:val="normal1"/>
        <w:rPr>
          <w:rFonts w:ascii="MS Gothic" w:hAnsi="MS Gothic" w:eastAsia="MS Gothic" w:cs="MS Gothic"/>
          <w:sz w:val="24"/>
          <w:szCs w:val="24"/>
        </w:rPr>
      </w:pPr>
      <w:r>
        <w:rPr>
          <w:rFonts w:eastAsia="MS Gothic" w:cs="MS Gothic" w:ascii="MS Gothic" w:hAnsi="MS Gothic"/>
          <w:sz w:val="24"/>
          <w:szCs w:val="24"/>
        </w:rPr>
      </w:r>
    </w:p>
    <w:tbl>
      <w:tblPr>
        <w:tblStyle w:val="Table1"/>
        <w:tblW w:w="9072" w:type="dxa"/>
        <w:jc w:val="start"/>
        <w:tblInd w:w="0" w:type="dxa"/>
        <w:tblLayout w:type="fixed"/>
        <w:tblCellMar>
          <w:top w:w="100" w:type="dxa"/>
          <w:start w:w="100" w:type="dxa"/>
          <w:bottom w:w="100" w:type="dxa"/>
          <w:end w:w="100" w:type="dxa"/>
        </w:tblCellMar>
        <w:tblLook w:val="0600"/>
      </w:tblPr>
      <w:tblGrid>
        <w:gridCol w:w="9072"/>
      </w:tblGrid>
      <w:tr>
        <w:trPr/>
        <w:tc>
          <w:tcPr>
            <w:tcW w:w="9072"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48"/>
                <w:szCs w:val="48"/>
              </w:rPr>
            </w:pPr>
            <w:r>
              <w:rPr>
                <w:rFonts w:eastAsia="MS Gothic" w:cs="MS Gothic" w:ascii="MS Gothic" w:hAnsi="MS Gothic"/>
                <w:sz w:val="48"/>
                <w:szCs w:val="48"/>
              </w:rPr>
            </w:r>
          </w:p>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48"/>
                <w:szCs w:val="48"/>
              </w:rPr>
            </w:pPr>
            <w:r>
              <w:rPr>
                <w:rFonts w:ascii="MS Gothic" w:hAnsi="MS Gothic" w:cs="MS Gothic" w:eastAsia="MS Gothic"/>
                <w:sz w:val="48"/>
                <w:szCs w:val="48"/>
              </w:rPr>
              <w:t>入　札　書</w:t>
            </w:r>
          </w:p>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sz w:val="24"/>
                <w:szCs w:val="24"/>
              </w:rPr>
            </w:pPr>
            <w:r>
              <w:rPr>
                <w:rFonts w:eastAsia="MS Gothic" w:cs="MS Gothic" w:ascii="MS Gothic" w:hAnsi="MS Gothic"/>
                <w:sz w:val="24"/>
                <w:szCs w:val="24"/>
              </w:rPr>
            </w:r>
          </w:p>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sz w:val="24"/>
                <w:szCs w:val="24"/>
              </w:rPr>
            </w:pPr>
            <w:r>
              <w:rPr>
                <w:rFonts w:eastAsia="MS Gothic" w:cs="MS Gothic" w:ascii="MS Gothic" w:hAnsi="MS Gothic"/>
                <w:sz w:val="24"/>
                <w:szCs w:val="24"/>
              </w:rPr>
            </w:r>
          </w:p>
          <w:tbl>
            <w:tblPr>
              <w:tblStyle w:val="Table2"/>
              <w:tblW w:w="8850" w:type="dxa"/>
              <w:jc w:val="start"/>
              <w:tblInd w:w="0" w:type="dxa"/>
              <w:tblLayout w:type="fixed"/>
              <w:tblCellMar>
                <w:top w:w="100" w:type="dxa"/>
                <w:start w:w="100" w:type="dxa"/>
                <w:bottom w:w="100" w:type="dxa"/>
                <w:end w:w="100" w:type="dxa"/>
              </w:tblCellMar>
              <w:tblLook w:val="0600"/>
            </w:tblPr>
            <w:tblGrid>
              <w:gridCol w:w="2219"/>
              <w:gridCol w:w="6631"/>
            </w:tblGrid>
            <w:tr>
              <w:trPr/>
              <w:tc>
                <w:tcPr>
                  <w:tcW w:w="2219"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eastAsia="MS Gothic" w:cs="MS Gothic" w:ascii="MS Gothic" w:hAnsi="MS Gothic"/>
                      <w:sz w:val="28"/>
                      <w:szCs w:val="28"/>
                    </w:rPr>
                  </w:r>
                </w:p>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ascii="MS Gothic" w:hAnsi="MS Gothic" w:cs="MS Gothic" w:eastAsia="MS Gothic"/>
                      <w:sz w:val="28"/>
                      <w:szCs w:val="28"/>
                    </w:rPr>
                    <w:t>入札金額</w:t>
                  </w:r>
                </w:p>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eastAsia="MS Gothic" w:cs="MS Gothic" w:ascii="MS Gothic" w:hAnsi="MS Gothic"/>
                      <w:sz w:val="28"/>
                      <w:szCs w:val="28"/>
                    </w:rPr>
                  </w:r>
                </w:p>
              </w:tc>
              <w:tc>
                <w:tcPr>
                  <w:tcW w:w="6631"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eastAsia="MS Gothic" w:cs="MS Gothic" w:ascii="MS Gothic" w:hAnsi="MS Gothic"/>
                      <w:sz w:val="28"/>
                      <w:szCs w:val="28"/>
                    </w:rPr>
                  </w:r>
                </w:p>
                <w:p>
                  <w:pPr>
                    <w:pStyle w:val="normal1"/>
                    <w:widowControl w:val="false"/>
                    <w:spacing w:lineRule="auto" w:line="240"/>
                    <w:jc w:val="center"/>
                    <w:rPr>
                      <w:rFonts w:ascii="MS Gothic" w:hAnsi="MS Gothic" w:eastAsia="MS Gothic" w:cs="MS Gothic"/>
                      <w:sz w:val="28"/>
                      <w:szCs w:val="28"/>
                    </w:rPr>
                  </w:pPr>
                  <w:r>
                    <w:rPr>
                      <w:rFonts w:ascii="MS Gothic" w:hAnsi="MS Gothic" w:cs="MS Gothic" w:eastAsia="MS Gothic"/>
                      <w:sz w:val="28"/>
                      <w:szCs w:val="28"/>
                    </w:rPr>
                    <w:t>金　　　　　　　　　円</w:t>
                  </w:r>
                </w:p>
              </w:tc>
            </w:tr>
            <w:tr>
              <w:trPr/>
              <w:tc>
                <w:tcPr>
                  <w:tcW w:w="2219"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eastAsia="MS Gothic" w:cs="MS Gothic" w:ascii="MS Gothic" w:hAnsi="MS Gothic"/>
                      <w:sz w:val="28"/>
                      <w:szCs w:val="28"/>
                    </w:rPr>
                  </w:r>
                </w:p>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ascii="MS Gothic" w:hAnsi="MS Gothic" w:cs="MS Gothic" w:eastAsia="MS Gothic"/>
                      <w:sz w:val="28"/>
                      <w:szCs w:val="28"/>
                    </w:rPr>
                    <w:t>調達件名</w:t>
                  </w:r>
                </w:p>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eastAsia="MS Gothic" w:cs="MS Gothic" w:ascii="MS Gothic" w:hAnsi="MS Gothic"/>
                      <w:sz w:val="28"/>
                      <w:szCs w:val="28"/>
                    </w:rPr>
                  </w:r>
                </w:p>
              </w:tc>
              <w:tc>
                <w:tcPr>
                  <w:tcW w:w="6631"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center"/>
                    <w:rPr>
                      <w:rFonts w:ascii="MS Gothic" w:hAnsi="MS Gothic" w:eastAsia="MS Gothic" w:cs="MS Gothic"/>
                      <w:sz w:val="28"/>
                      <w:szCs w:val="28"/>
                    </w:rPr>
                  </w:pPr>
                  <w:r>
                    <w:rPr>
                      <w:rFonts w:eastAsia="MS Gothic" w:cs="MS Gothic" w:ascii="MS Gothic" w:hAnsi="MS Gothic"/>
                      <w:sz w:val="28"/>
                      <w:szCs w:val="28"/>
                    </w:rPr>
                  </w:r>
                </w:p>
                <w:p>
                  <w:pPr>
                    <w:pStyle w:val="normal1"/>
                    <w:widowControl w:val="false"/>
                    <w:spacing w:lineRule="auto" w:line="240"/>
                    <w:jc w:val="center"/>
                    <w:rPr>
                      <w:rFonts w:ascii="MS Gothic" w:hAnsi="MS Gothic" w:eastAsia="MS Gothic" w:cs="MS Gothic"/>
                      <w:sz w:val="28"/>
                      <w:szCs w:val="28"/>
                    </w:rPr>
                  </w:pPr>
                  <w:r>
                    <w:rPr>
                      <w:rFonts w:ascii="MS Gothic" w:hAnsi="MS Gothic" w:cs="MS Gothic" w:eastAsia="MS Gothic"/>
                      <w:sz w:val="28"/>
                      <w:szCs w:val="28"/>
                    </w:rPr>
                    <w:t>令和８年度札幌市職員ストレスチェック業務</w:t>
                  </w:r>
                </w:p>
              </w:tc>
            </w:tr>
          </w:tbl>
          <w:p>
            <w:pPr>
              <w:pStyle w:val="normal1"/>
              <w:widowControl w:val="false"/>
              <w:spacing w:lineRule="auto" w:line="276"/>
              <w:ind w:firstLine="189" w:start="193" w:end="205"/>
              <w:rPr>
                <w:rFonts w:ascii="MS Mincho" w:hAnsi="MS Mincho" w:eastAsia="MS Mincho" w:cs="MS Mincho"/>
                <w:sz w:val="24"/>
                <w:szCs w:val="24"/>
              </w:rPr>
            </w:pPr>
            <w:r>
              <w:rPr>
                <w:rFonts w:eastAsia="MS Mincho" w:cs="MS Mincho" w:ascii="MS Mincho" w:hAnsi="MS Mincho"/>
                <w:sz w:val="24"/>
                <w:szCs w:val="24"/>
              </w:rPr>
            </w:r>
          </w:p>
          <w:p>
            <w:pPr>
              <w:pStyle w:val="normal1"/>
              <w:widowControl w:val="false"/>
              <w:spacing w:lineRule="auto" w:line="276"/>
              <w:ind w:firstLine="189" w:start="193" w:end="205"/>
              <w:rPr>
                <w:rFonts w:ascii="MS Mincho" w:hAnsi="MS Mincho" w:eastAsia="MS Mincho" w:cs="MS Mincho"/>
                <w:sz w:val="24"/>
                <w:szCs w:val="24"/>
              </w:rPr>
            </w:pPr>
            <w:r>
              <w:rPr>
                <w:rFonts w:ascii="MS Mincho" w:hAnsi="MS Mincho" w:cs="MS Mincho" w:eastAsia="MS Mincho"/>
                <w:sz w:val="24"/>
                <w:szCs w:val="24"/>
              </w:rPr>
              <w:t>仕様書その他の書類、現場等を熟覧のうえ、札幌市契約規則、札幌市競争入札参加者心得及びその他関係規定等を遵守し、上記の金額で入札します。</w:t>
            </w:r>
          </w:p>
          <w:p>
            <w:pPr>
              <w:pStyle w:val="normal1"/>
              <w:widowControl w:val="false"/>
              <w:spacing w:lineRule="auto" w:line="276"/>
              <w:ind w:firstLine="189" w:start="193" w:end="139"/>
              <w:rPr>
                <w:rFonts w:ascii="MS Mincho" w:hAnsi="MS Mincho" w:eastAsia="MS Mincho" w:cs="MS Mincho"/>
                <w:sz w:val="24"/>
                <w:szCs w:val="24"/>
              </w:rPr>
            </w:pPr>
            <w:r>
              <w:rPr>
                <w:rFonts w:ascii="MS Mincho" w:hAnsi="MS Mincho" w:cs="MS Mincho" w:eastAsia="MS Mincho"/>
                <w:sz w:val="24"/>
                <w:szCs w:val="24"/>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sz w:val="24"/>
                <w:szCs w:val="24"/>
              </w:rPr>
            </w:pPr>
            <w:r>
              <w:rPr>
                <w:rFonts w:eastAsia="MS Gothic" w:cs="MS Gothic" w:ascii="MS Gothic" w:hAnsi="MS Gothic"/>
                <w:sz w:val="24"/>
                <w:szCs w:val="24"/>
              </w:rPr>
            </w:r>
          </w:p>
          <w:p>
            <w:pPr>
              <w:pStyle w:val="normal1"/>
              <w:keepNext w:val="false"/>
              <w:keepLines w:val="false"/>
              <w:widowControl w:val="false"/>
              <w:pBdr/>
              <w:shd w:val="clear" w:fill="auto"/>
              <w:spacing w:lineRule="auto" w:line="240" w:before="0" w:after="0"/>
              <w:ind w:hanging="0" w:start="0" w:end="0"/>
              <w:jc w:val="start"/>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jc w:val="end"/>
              <w:rPr>
                <w:rFonts w:ascii="MS Mincho" w:hAnsi="MS Mincho" w:eastAsia="MS Mincho" w:cs="MS Mincho"/>
                <w:sz w:val="24"/>
                <w:szCs w:val="24"/>
              </w:rPr>
            </w:pPr>
            <w:r>
              <w:rPr>
                <w:rFonts w:ascii="MS Mincho" w:hAnsi="MS Mincho" w:cs="MS Mincho" w:eastAsia="MS Mincho"/>
                <w:sz w:val="24"/>
                <w:szCs w:val="24"/>
              </w:rPr>
              <w:t>年　　月　　　日 　</w:t>
            </w:r>
          </w:p>
          <w:p>
            <w:pPr>
              <w:pStyle w:val="normal1"/>
              <w:keepNext w:val="false"/>
              <w:keepLines w:val="false"/>
              <w:widowControl w:val="false"/>
              <w:pBdr/>
              <w:shd w:val="clear" w:fill="auto"/>
              <w:spacing w:lineRule="auto" w:line="240" w:before="0" w:after="0"/>
              <w:ind w:hanging="0" w:start="0" w:end="0"/>
              <w:jc w:val="end"/>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ascii="MS Mincho" w:hAnsi="MS Mincho" w:cs="MS Mincho" w:eastAsia="MS Mincho"/>
                <w:sz w:val="24"/>
                <w:szCs w:val="24"/>
              </w:rPr>
              <w:t>（あて先）札幌市長</w:t>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jc w:val="center"/>
              <w:rPr>
                <w:rFonts w:ascii="MS Mincho" w:hAnsi="MS Mincho" w:eastAsia="MS Mincho" w:cs="MS Mincho"/>
                <w:sz w:val="24"/>
                <w:szCs w:val="24"/>
              </w:rPr>
            </w:pPr>
            <w:r>
              <w:rPr>
                <w:rFonts w:ascii="MS Mincho" w:hAnsi="MS Mincho" w:cs="MS Mincho" w:eastAsia="MS Mincho"/>
                <w:sz w:val="24"/>
                <w:szCs w:val="24"/>
              </w:rPr>
              <w:t>　　　　　　住　　　　所</w:t>
            </w:r>
          </w:p>
          <w:p>
            <w:pPr>
              <w:pStyle w:val="normal1"/>
              <w:keepNext w:val="false"/>
              <w:keepLines w:val="false"/>
              <w:widowControl w:val="false"/>
              <w:pBdr/>
              <w:shd w:val="clear" w:fill="auto"/>
              <w:spacing w:lineRule="auto" w:line="240" w:before="0" w:after="0"/>
              <w:ind w:hanging="0" w:start="0" w:end="0"/>
              <w:jc w:val="center"/>
              <w:rPr>
                <w:rFonts w:ascii="MS Mincho" w:hAnsi="MS Mincho" w:eastAsia="MS Mincho" w:cs="MS Mincho"/>
                <w:sz w:val="24"/>
                <w:szCs w:val="24"/>
              </w:rPr>
            </w:pPr>
            <w:r>
              <w:rPr>
                <w:rFonts w:ascii="MS Mincho" w:hAnsi="MS Mincho" w:cs="MS Mincho" w:eastAsia="MS Mincho"/>
                <w:sz w:val="24"/>
                <w:szCs w:val="24"/>
              </w:rPr>
              <w:t>入　札　者　商号又は名称</w:t>
            </w:r>
          </w:p>
          <w:p>
            <w:pPr>
              <w:pStyle w:val="normal1"/>
              <w:keepNext w:val="false"/>
              <w:keepLines w:val="false"/>
              <w:widowControl w:val="false"/>
              <w:pBdr/>
              <w:shd w:val="clear" w:fill="auto"/>
              <w:spacing w:lineRule="auto" w:line="240" w:before="0" w:after="0"/>
              <w:ind w:hanging="0" w:start="0" w:end="0"/>
              <w:jc w:val="center"/>
              <w:rPr>
                <w:rFonts w:ascii="MS Mincho" w:hAnsi="MS Mincho" w:eastAsia="MS Mincho" w:cs="MS Mincho"/>
                <w:sz w:val="24"/>
                <w:szCs w:val="24"/>
              </w:rPr>
            </w:pPr>
            <w:r>
              <w:rPr>
                <w:rFonts w:ascii="MS Mincho" w:hAnsi="MS Mincho" w:cs="MS Mincho" w:eastAsia="MS Mincho"/>
                <w:sz w:val="24"/>
                <w:szCs w:val="24"/>
              </w:rPr>
              <w:t>　　　　　　　　　　　　　　　　　職　・　氏名　　　　　　　　　　印</w:t>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jc w:val="center"/>
              <w:rPr>
                <w:rFonts w:ascii="MS Mincho" w:hAnsi="MS Mincho" w:eastAsia="MS Mincho" w:cs="MS Mincho"/>
                <w:sz w:val="24"/>
                <w:szCs w:val="24"/>
              </w:rPr>
            </w:pPr>
            <w:r>
              <w:rPr>
                <w:rFonts w:ascii="MS Mincho" w:hAnsi="MS Mincho" w:cs="MS Mincho" w:eastAsia="MS Mincho"/>
                <w:sz w:val="24"/>
                <w:szCs w:val="24"/>
              </w:rPr>
              <w:t>　　　　　　　　　　　入札代理人　氏　　　　名　　　　　　　　　　印</w:t>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eastAsia="MS Mincho" w:cs="MS Mincho" w:ascii="MS Mincho" w:hAnsi="MS Mincho"/>
                <w:sz w:val="24"/>
                <w:szCs w:val="24"/>
              </w:rPr>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ascii="MS Mincho" w:hAnsi="MS Mincho" w:cs="MS Mincho" w:eastAsia="MS Mincho"/>
                <w:sz w:val="24"/>
                <w:szCs w:val="24"/>
              </w:rPr>
              <w:t>備考　１　代理人が入札する場合の訂正は、代理人の印鑑で行うこと（ただし、　　　　金額の訂正はできない。）。</w:t>
            </w:r>
          </w:p>
          <w:p>
            <w:pPr>
              <w:pStyle w:val="normal1"/>
              <w:keepNext w:val="false"/>
              <w:keepLines w:val="false"/>
              <w:widowControl w:val="false"/>
              <w:pBdr/>
              <w:shd w:val="clear" w:fill="auto"/>
              <w:spacing w:lineRule="auto" w:line="240" w:before="0" w:after="0"/>
              <w:ind w:hanging="0" w:start="0" w:end="0"/>
              <w:rPr>
                <w:rFonts w:ascii="MS Mincho" w:hAnsi="MS Mincho" w:eastAsia="MS Mincho" w:cs="MS Mincho"/>
                <w:sz w:val="24"/>
                <w:szCs w:val="24"/>
              </w:rPr>
            </w:pPr>
            <w:r>
              <w:rPr>
                <w:rFonts w:ascii="MS Mincho" w:hAnsi="MS Mincho" w:cs="MS Mincho" w:eastAsia="MS Mincho"/>
                <w:sz w:val="24"/>
                <w:szCs w:val="24"/>
              </w:rPr>
              <w:t>　　　２　代理人が入札するときは、入札者の押印を要しない。</w:t>
            </w:r>
          </w:p>
        </w:tc>
      </w:tr>
    </w:tbl>
    <w:p>
      <w:pPr>
        <w:pStyle w:val="normal1"/>
        <w:jc w:val="start"/>
        <w:rPr>
          <w:rFonts w:ascii="MS Gothic" w:hAnsi="MS Gothic" w:eastAsia="MS Gothic" w:cs="MS Gothic"/>
          <w:sz w:val="24"/>
          <w:szCs w:val="24"/>
        </w:rPr>
      </w:pPr>
      <w:r>
        <w:rPr>
          <w:rFonts w:eastAsia="MS Gothic" w:cs="MS Gothic" w:ascii="MS Gothic" w:hAnsi="MS Gothic"/>
          <w:sz w:val="24"/>
          <w:szCs w:val="24"/>
        </w:rPr>
      </w:r>
      <w:r>
        <w:br w:type="page"/>
      </w:r>
    </w:p>
    <w:p>
      <w:pPr>
        <w:pStyle w:val="normal1"/>
        <w:widowControl w:val="false"/>
        <w:spacing w:lineRule="auto" w:line="240" w:before="0" w:after="0"/>
        <w:jc w:val="center"/>
        <w:rPr>
          <w:rFonts w:ascii="BIZ UDPGothic" w:hAnsi="BIZ UDPGothic" w:eastAsia="BIZ UDPGothic" w:cs="BIZ UDPGothic"/>
          <w:sz w:val="24"/>
          <w:szCs w:val="24"/>
        </w:rPr>
      </w:pPr>
      <w:r>
        <w:rPr>
          <w:rFonts w:ascii="BIZ UDPGothic" w:hAnsi="BIZ UDPGothic" w:cs="BIZ UDPGothic" w:eastAsia="BIZ UDPGothic"/>
          <w:sz w:val="24"/>
          <w:szCs w:val="24"/>
        </w:rPr>
        <w:t>入　札　内　訳</w:t>
      </w:r>
    </w:p>
    <w:p>
      <w:pPr>
        <w:pStyle w:val="normal1"/>
        <w:widowControl w:val="false"/>
        <w:spacing w:lineRule="auto" w:line="240"/>
        <w:jc w:val="end"/>
        <w:rPr>
          <w:rFonts w:ascii="BIZ UDMincho" w:hAnsi="BIZ UDMincho" w:eastAsia="BIZ UDMincho" w:cs="BIZ UDMincho"/>
          <w:sz w:val="21"/>
          <w:szCs w:val="21"/>
        </w:rPr>
      </w:pPr>
      <w:r>
        <w:rPr>
          <w:rFonts w:ascii="BIZ UDMincho" w:hAnsi="BIZ UDMincho" w:cs="BIZ UDMincho" w:eastAsia="BIZ UDMincho"/>
          <w:sz w:val="21"/>
          <w:szCs w:val="21"/>
        </w:rPr>
        <w:t>※</w:t>
      </w:r>
      <w:r>
        <w:rPr>
          <w:rFonts w:ascii="BIZ UDMincho" w:hAnsi="BIZ UDMincho" w:cs="BIZ UDMincho" w:eastAsia="BIZ UDMincho"/>
          <w:sz w:val="21"/>
          <w:szCs w:val="21"/>
        </w:rPr>
        <w:t>単価は税抜価格を記載する</w:t>
      </w:r>
      <w:r>
        <w:rPr>
          <w:rFonts w:ascii="Century" w:hAnsi="Century" w:cs="Century" w:eastAsia="Century"/>
          <w:sz w:val="21"/>
          <w:szCs w:val="21"/>
        </w:rPr>
        <w:t>こと</w:t>
      </w:r>
    </w:p>
    <w:tbl>
      <w:tblPr>
        <w:tblStyle w:val="Table3"/>
        <w:tblpPr w:vertAnchor="text" w:horzAnchor="text" w:leftFromText="142" w:rightFromText="142" w:tblpX="0" w:tblpY="0"/>
        <w:tblW w:w="9225" w:type="dxa"/>
        <w:jc w:val="center"/>
        <w:tblInd w:w="0" w:type="dxa"/>
        <w:tblLayout w:type="fixed"/>
        <w:tblCellMar>
          <w:top w:w="0" w:type="dxa"/>
          <w:start w:w="108" w:type="dxa"/>
          <w:bottom w:w="0" w:type="dxa"/>
          <w:end w:w="108" w:type="dxa"/>
        </w:tblCellMar>
        <w:tblLook w:val="0000"/>
      </w:tblPr>
      <w:tblGrid>
        <w:gridCol w:w="1634"/>
        <w:gridCol w:w="1770"/>
        <w:gridCol w:w="1230"/>
        <w:gridCol w:w="4591"/>
      </w:tblGrid>
      <w:tr>
        <w:trPr>
          <w:trHeight w:val="270" w:hRule="atLeast"/>
        </w:trPr>
        <w:tc>
          <w:tcPr>
            <w:tcW w:w="1634"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業務区分</w:t>
            </w:r>
          </w:p>
        </w:tc>
        <w:tc>
          <w:tcPr>
            <w:tcW w:w="1770" w:type="dxa"/>
            <w:tcBorders>
              <w:top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単価（円）</w:t>
            </w:r>
            <w:r>
              <w:rPr>
                <w:rFonts w:eastAsia="BIZ UDMincho" w:cs="BIZ UDMincho" w:ascii="BIZ UDMincho" w:hAnsi="BIZ UDMincho"/>
                <w:sz w:val="21"/>
                <w:szCs w:val="21"/>
              </w:rPr>
              <w:t>A</w:t>
            </w:r>
          </w:p>
        </w:tc>
        <w:tc>
          <w:tcPr>
            <w:tcW w:w="1230" w:type="dxa"/>
            <w:tcBorders>
              <w:top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数量</w:t>
            </w:r>
            <w:r>
              <w:rPr>
                <w:rFonts w:eastAsia="BIZ UDMincho" w:cs="BIZ UDMincho" w:ascii="BIZ UDMincho" w:hAnsi="BIZ UDMincho"/>
                <w:sz w:val="21"/>
                <w:szCs w:val="21"/>
              </w:rPr>
              <w:t>B</w:t>
            </w:r>
          </w:p>
        </w:tc>
        <w:tc>
          <w:tcPr>
            <w:tcW w:w="4591" w:type="dxa"/>
            <w:tcBorders>
              <w:top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計（円）</w:t>
            </w:r>
            <w:r>
              <w:rPr>
                <w:rFonts w:eastAsia="BIZ UDMincho" w:cs="BIZ UDMincho" w:ascii="BIZ UDMincho" w:hAnsi="BIZ UDMincho"/>
                <w:sz w:val="21"/>
                <w:szCs w:val="21"/>
              </w:rPr>
              <w:t>C</w:t>
            </w:r>
          </w:p>
        </w:tc>
      </w:tr>
      <w:tr>
        <w:trPr>
          <w:trHeight w:val="312"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対象者名簿</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作成（一式）</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(A1)</w:t>
            </w:r>
          </w:p>
        </w:tc>
        <w:tc>
          <w:tcPr>
            <w:tcW w:w="1230"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w:t>
            </w:r>
            <w:r>
              <w:rPr>
                <w:rFonts w:ascii="BIZ UDMincho" w:hAnsi="BIZ UDMincho" w:cs="BIZ UDMincho" w:eastAsia="BIZ UDMincho"/>
                <w:sz w:val="21"/>
                <w:szCs w:val="21"/>
              </w:rPr>
              <w:t>＝</w:t>
            </w:r>
            <w:r>
              <w:rPr>
                <w:rFonts w:eastAsia="BIZ UDMincho" w:cs="BIZ UDMincho" w:ascii="BIZ UDMincho" w:hAnsi="BIZ UDMincho"/>
                <w:sz w:val="21"/>
                <w:szCs w:val="21"/>
              </w:rPr>
              <w:t>A1)</w:t>
            </w:r>
          </w:p>
        </w:tc>
      </w:tr>
      <w:tr>
        <w:trPr>
          <w:trHeight w:val="312"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システム構築、設定、保守（一式）</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(A2)</w:t>
            </w:r>
          </w:p>
        </w:tc>
        <w:tc>
          <w:tcPr>
            <w:tcW w:w="1230"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(C2</w:t>
            </w:r>
            <w:r>
              <w:rPr>
                <w:rFonts w:ascii="BIZ UDMincho" w:hAnsi="BIZ UDMincho" w:cs="BIZ UDMincho" w:eastAsia="BIZ UDMincho"/>
                <w:sz w:val="21"/>
                <w:szCs w:val="21"/>
              </w:rPr>
              <w:t>＝</w:t>
            </w:r>
            <w:r>
              <w:rPr>
                <w:rFonts w:eastAsia="BIZ UDMincho" w:cs="BIZ UDMincho" w:ascii="BIZ UDMincho" w:hAnsi="BIZ UDMincho"/>
                <w:sz w:val="21"/>
                <w:szCs w:val="21"/>
              </w:rPr>
              <w:t>A2)</w:t>
            </w:r>
          </w:p>
        </w:tc>
      </w:tr>
      <w:tr>
        <w:trPr>
          <w:trHeight w:val="645"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Web</w:t>
            </w:r>
            <w:r>
              <w:rPr>
                <w:rFonts w:ascii="BIZ UDMincho" w:hAnsi="BIZ UDMincho" w:cs="BIZ UDMincho" w:eastAsia="BIZ UDMincho"/>
                <w:sz w:val="21"/>
                <w:szCs w:val="21"/>
              </w:rPr>
              <w:t>受検（海外派遣含む）</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(A3)</w:t>
            </w:r>
          </w:p>
        </w:tc>
        <w:tc>
          <w:tcPr>
            <w:tcW w:w="123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(B1)</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11,300</w:t>
            </w:r>
            <w:r>
              <w:rPr>
                <w:rFonts w:ascii="BIZ UDMincho" w:hAnsi="BIZ UDMincho" w:cs="BIZ UDMincho" w:eastAsia="BIZ UDMincho"/>
                <w:sz w:val="21"/>
                <w:szCs w:val="21"/>
              </w:rPr>
              <w:t>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(C3</w:t>
            </w:r>
            <w:r>
              <w:rPr>
                <w:rFonts w:ascii="BIZ UDMincho" w:hAnsi="BIZ UDMincho" w:cs="BIZ UDMincho" w:eastAsia="BIZ UDMincho"/>
                <w:sz w:val="21"/>
                <w:szCs w:val="21"/>
              </w:rPr>
              <w:t>＝</w:t>
            </w:r>
            <w:r>
              <w:rPr>
                <w:rFonts w:eastAsia="BIZ UDMincho" w:cs="BIZ UDMincho" w:ascii="BIZ UDMincho" w:hAnsi="BIZ UDMincho"/>
                <w:sz w:val="21"/>
                <w:szCs w:val="21"/>
              </w:rPr>
              <w:t>A3×B1)</w:t>
            </w:r>
          </w:p>
        </w:tc>
      </w:tr>
      <w:tr>
        <w:trPr>
          <w:trHeight w:val="570"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紙受検</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(A4)</w:t>
            </w:r>
          </w:p>
        </w:tc>
        <w:tc>
          <w:tcPr>
            <w:tcW w:w="123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(B2)</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4,550</w:t>
            </w:r>
            <w:r>
              <w:rPr>
                <w:rFonts w:ascii="BIZ UDMincho" w:hAnsi="BIZ UDMincho" w:cs="BIZ UDMincho" w:eastAsia="BIZ UDMincho"/>
                <w:sz w:val="21"/>
                <w:szCs w:val="21"/>
              </w:rPr>
              <w:t>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(C4</w:t>
            </w:r>
            <w:r>
              <w:rPr>
                <w:rFonts w:ascii="BIZ UDMincho" w:hAnsi="BIZ UDMincho" w:cs="BIZ UDMincho" w:eastAsia="BIZ UDMincho"/>
                <w:sz w:val="21"/>
                <w:szCs w:val="21"/>
              </w:rPr>
              <w:t>＝</w:t>
            </w:r>
            <w:r>
              <w:rPr>
                <w:rFonts w:eastAsia="BIZ UDMincho" w:cs="BIZ UDMincho" w:ascii="BIZ UDMincho" w:hAnsi="BIZ UDMincho"/>
                <w:sz w:val="21"/>
                <w:szCs w:val="21"/>
              </w:rPr>
              <w:t>A4×B2)</w:t>
            </w:r>
          </w:p>
        </w:tc>
      </w:tr>
      <w:tr>
        <w:trPr>
          <w:trHeight w:val="585"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再受検</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(A5)</w:t>
            </w:r>
          </w:p>
        </w:tc>
        <w:tc>
          <w:tcPr>
            <w:tcW w:w="123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(B3)</w:t>
              <w:br/>
              <w:t>540</w:t>
            </w:r>
            <w:r>
              <w:rPr>
                <w:rFonts w:ascii="BIZ UDMincho" w:hAnsi="BIZ UDMincho" w:cs="BIZ UDMincho" w:eastAsia="BIZ UDMincho"/>
                <w:sz w:val="21"/>
                <w:szCs w:val="21"/>
              </w:rPr>
              <w:t>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(C5</w:t>
            </w:r>
            <w:r>
              <w:rPr>
                <w:rFonts w:ascii="BIZ UDMincho" w:hAnsi="BIZ UDMincho" w:cs="BIZ UDMincho" w:eastAsia="BIZ UDMincho"/>
                <w:sz w:val="21"/>
                <w:szCs w:val="21"/>
              </w:rPr>
              <w:t>＝</w:t>
            </w:r>
            <w:r>
              <w:rPr>
                <w:rFonts w:eastAsia="BIZ UDMincho" w:cs="BIZ UDMincho" w:ascii="BIZ UDMincho" w:hAnsi="BIZ UDMincho"/>
                <w:sz w:val="21"/>
                <w:szCs w:val="21"/>
              </w:rPr>
              <w:t>A5×B3)</w:t>
            </w:r>
          </w:p>
        </w:tc>
      </w:tr>
      <w:tr>
        <w:trPr>
          <w:trHeight w:val="585"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紙受検</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（点字）</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(A6)</w:t>
            </w:r>
          </w:p>
        </w:tc>
        <w:tc>
          <w:tcPr>
            <w:tcW w:w="123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(B4)</w:t>
              <w:br/>
            </w:r>
            <w:r>
              <w:rPr>
                <w:rFonts w:ascii="BIZ UDMincho" w:hAnsi="BIZ UDMincho" w:cs="BIZ UDMincho" w:eastAsia="BIZ UDMincho"/>
                <w:sz w:val="21"/>
                <w:szCs w:val="21"/>
              </w:rPr>
              <w:t>３名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(C6</w:t>
            </w:r>
            <w:r>
              <w:rPr>
                <w:rFonts w:ascii="BIZ UDMincho" w:hAnsi="BIZ UDMincho" w:cs="BIZ UDMincho" w:eastAsia="BIZ UDMincho"/>
                <w:sz w:val="21"/>
                <w:szCs w:val="21"/>
              </w:rPr>
              <w:t>＝</w:t>
            </w:r>
            <w:r>
              <w:rPr>
                <w:rFonts w:eastAsia="BIZ UDMincho" w:cs="BIZ UDMincho" w:ascii="BIZ UDMincho" w:hAnsi="BIZ UDMincho"/>
                <w:sz w:val="21"/>
                <w:szCs w:val="21"/>
              </w:rPr>
              <w:t>A6×B4)</w:t>
            </w:r>
          </w:p>
        </w:tc>
      </w:tr>
      <w:tr>
        <w:trPr>
          <w:trHeight w:val="585"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紙受検</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（国内派遣）</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(A7)</w:t>
            </w:r>
          </w:p>
        </w:tc>
        <w:tc>
          <w:tcPr>
            <w:tcW w:w="123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(B5)</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130</w:t>
            </w:r>
            <w:r>
              <w:rPr>
                <w:rFonts w:ascii="BIZ UDMincho" w:hAnsi="BIZ UDMincho" w:cs="BIZ UDMincho" w:eastAsia="BIZ UDMincho"/>
                <w:sz w:val="21"/>
                <w:szCs w:val="21"/>
              </w:rPr>
              <w:t>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(C7</w:t>
            </w:r>
            <w:r>
              <w:rPr>
                <w:rFonts w:ascii="BIZ UDMincho" w:hAnsi="BIZ UDMincho" w:cs="BIZ UDMincho" w:eastAsia="BIZ UDMincho"/>
                <w:sz w:val="21"/>
                <w:szCs w:val="21"/>
              </w:rPr>
              <w:t>＝</w:t>
            </w:r>
            <w:r>
              <w:rPr>
                <w:rFonts w:eastAsia="BIZ UDMincho" w:cs="BIZ UDMincho" w:ascii="BIZ UDMincho" w:hAnsi="BIZ UDMincho"/>
                <w:sz w:val="21"/>
                <w:szCs w:val="21"/>
              </w:rPr>
              <w:t>A7×B5)</w:t>
            </w:r>
          </w:p>
        </w:tc>
      </w:tr>
      <w:tr>
        <w:trPr>
          <w:trHeight w:val="247" w:hRule="atLeast"/>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個人結果</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作成</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（紙受検）</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(A8)</w:t>
            </w:r>
          </w:p>
        </w:tc>
        <w:tc>
          <w:tcPr>
            <w:tcW w:w="1230" w:type="dxa"/>
            <w:tcBorders>
              <w:start w:val="single" w:sz="4" w:space="0" w:color="000000"/>
              <w:bottom w:val="single" w:sz="4" w:space="0" w:color="000000"/>
              <w:end w:val="single" w:sz="4" w:space="0" w:color="000000"/>
            </w:tcBorders>
          </w:tcPr>
          <w:p>
            <w:pPr>
              <w:pStyle w:val="normal1"/>
              <w:spacing w:lineRule="auto" w:line="240"/>
              <w:ind w:hanging="0" w:start="0"/>
              <w:jc w:val="center"/>
              <w:rPr>
                <w:rFonts w:ascii="BIZ UDMincho" w:hAnsi="BIZ UDMincho" w:eastAsia="BIZ UDMincho" w:cs="BIZ UDMincho"/>
                <w:sz w:val="21"/>
                <w:szCs w:val="21"/>
              </w:rPr>
            </w:pPr>
            <w:r>
              <w:rPr>
                <w:rFonts w:eastAsia="BIZ UDMincho" w:cs="BIZ UDMincho" w:ascii="BIZ UDMincho" w:hAnsi="BIZ UDMincho"/>
                <w:sz w:val="21"/>
                <w:szCs w:val="21"/>
              </w:rPr>
              <w:t>(B6)</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4,300</w:t>
            </w:r>
            <w:r>
              <w:rPr>
                <w:rFonts w:ascii="BIZ UDMincho" w:hAnsi="BIZ UDMincho" w:cs="BIZ UDMincho" w:eastAsia="BIZ UDMincho"/>
                <w:sz w:val="21"/>
                <w:szCs w:val="21"/>
              </w:rPr>
              <w:t>名</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(C8</w:t>
            </w:r>
            <w:r>
              <w:rPr>
                <w:rFonts w:ascii="BIZ UDMincho" w:hAnsi="BIZ UDMincho" w:cs="BIZ UDMincho" w:eastAsia="BIZ UDMincho"/>
                <w:sz w:val="21"/>
                <w:szCs w:val="21"/>
              </w:rPr>
              <w:t>＝</w:t>
            </w:r>
            <w:r>
              <w:rPr>
                <w:rFonts w:eastAsia="BIZ UDMincho" w:cs="BIZ UDMincho" w:ascii="BIZ UDMincho" w:hAnsi="BIZ UDMincho"/>
                <w:sz w:val="21"/>
                <w:szCs w:val="21"/>
              </w:rPr>
              <w:t>A8×B6)</w:t>
            </w:r>
          </w:p>
        </w:tc>
      </w:tr>
      <w:tr>
        <w:trPr>
          <w:trHeight w:val="247" w:hRule="atLeast"/>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個人結果</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作成</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（国内派遣）</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(A9)</w:t>
            </w:r>
          </w:p>
        </w:tc>
        <w:tc>
          <w:tcPr>
            <w:tcW w:w="1230" w:type="dxa"/>
            <w:tcBorders>
              <w:start w:val="single" w:sz="4" w:space="0" w:color="000000"/>
              <w:bottom w:val="single" w:sz="4" w:space="0" w:color="000000"/>
              <w:end w:val="single" w:sz="4" w:space="0" w:color="000000"/>
            </w:tcBorders>
          </w:tcPr>
          <w:p>
            <w:pPr>
              <w:pStyle w:val="normal1"/>
              <w:spacing w:lineRule="auto" w:line="240"/>
              <w:ind w:hanging="0" w:start="0"/>
              <w:jc w:val="center"/>
              <w:rPr>
                <w:rFonts w:ascii="BIZ UDMincho" w:hAnsi="BIZ UDMincho" w:eastAsia="BIZ UDMincho" w:cs="BIZ UDMincho"/>
                <w:sz w:val="21"/>
                <w:szCs w:val="21"/>
              </w:rPr>
            </w:pPr>
            <w:r>
              <w:rPr>
                <w:rFonts w:eastAsia="BIZ UDMincho" w:cs="BIZ UDMincho" w:ascii="BIZ UDMincho" w:hAnsi="BIZ UDMincho"/>
                <w:sz w:val="21"/>
                <w:szCs w:val="21"/>
              </w:rPr>
              <w:t>(B7)</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130</w:t>
            </w:r>
            <w:r>
              <w:rPr>
                <w:rFonts w:ascii="BIZ UDMincho" w:hAnsi="BIZ UDMincho" w:cs="BIZ UDMincho" w:eastAsia="BIZ UDMincho"/>
                <w:sz w:val="21"/>
                <w:szCs w:val="21"/>
              </w:rPr>
              <w:t>名</w:t>
            </w:r>
          </w:p>
          <w:p>
            <w:pPr>
              <w:pStyle w:val="normal1"/>
              <w:spacing w:lineRule="auto" w:line="240"/>
              <w:ind w:firstLine="489"/>
              <w:jc w:val="center"/>
              <w:rPr>
                <w:rFonts w:ascii="BIZ UDMincho" w:hAnsi="BIZ UDMincho" w:eastAsia="BIZ UDMincho" w:cs="BIZ UDMincho"/>
                <w:sz w:val="21"/>
                <w:szCs w:val="21"/>
              </w:rPr>
            </w:pPr>
            <w:r>
              <w:rPr>
                <w:rFonts w:eastAsia="BIZ UDMincho" w:cs="BIZ UDMincho" w:ascii="BIZ UDMincho" w:hAnsi="BIZ UDMincho"/>
                <w:sz w:val="21"/>
                <w:szCs w:val="21"/>
              </w:rPr>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(C9</w:t>
            </w:r>
            <w:r>
              <w:rPr>
                <w:rFonts w:ascii="BIZ UDMincho" w:hAnsi="BIZ UDMincho" w:cs="BIZ UDMincho" w:eastAsia="BIZ UDMincho"/>
                <w:sz w:val="21"/>
                <w:szCs w:val="21"/>
              </w:rPr>
              <w:t>＝</w:t>
            </w:r>
            <w:r>
              <w:rPr>
                <w:rFonts w:eastAsia="BIZ UDMincho" w:cs="BIZ UDMincho" w:ascii="BIZ UDMincho" w:hAnsi="BIZ UDMincho"/>
                <w:sz w:val="21"/>
                <w:szCs w:val="21"/>
              </w:rPr>
              <w:t>A9×B7)</w:t>
            </w:r>
          </w:p>
        </w:tc>
      </w:tr>
      <w:tr>
        <w:trPr>
          <w:trHeight w:val="273" w:hRule="atLeast"/>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個人結果</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作成</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（点字）</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(A10)</w:t>
            </w:r>
          </w:p>
        </w:tc>
        <w:tc>
          <w:tcPr>
            <w:tcW w:w="1230" w:type="dxa"/>
            <w:tcBorders>
              <w:start w:val="single" w:sz="4" w:space="0" w:color="000000"/>
              <w:bottom w:val="single" w:sz="4" w:space="0" w:color="000000"/>
              <w:end w:val="single" w:sz="4" w:space="0" w:color="000000"/>
            </w:tcBorders>
          </w:tcPr>
          <w:p>
            <w:pPr>
              <w:pStyle w:val="normal1"/>
              <w:spacing w:lineRule="auto" w:line="240"/>
              <w:ind w:hanging="0" w:start="0"/>
              <w:jc w:val="center"/>
              <w:rPr>
                <w:rFonts w:ascii="BIZ UDMincho" w:hAnsi="BIZ UDMincho" w:eastAsia="BIZ UDMincho" w:cs="BIZ UDMincho"/>
                <w:sz w:val="21"/>
                <w:szCs w:val="21"/>
              </w:rPr>
            </w:pPr>
            <w:r>
              <w:rPr>
                <w:rFonts w:eastAsia="BIZ UDMincho" w:cs="BIZ UDMincho" w:ascii="BIZ UDMincho" w:hAnsi="BIZ UDMincho"/>
                <w:sz w:val="21"/>
                <w:szCs w:val="21"/>
              </w:rPr>
              <w:t>(B8)</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３名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(C10</w:t>
            </w:r>
            <w:r>
              <w:rPr>
                <w:rFonts w:ascii="BIZ UDMincho" w:hAnsi="BIZ UDMincho" w:cs="BIZ UDMincho" w:eastAsia="BIZ UDMincho"/>
                <w:sz w:val="21"/>
                <w:szCs w:val="21"/>
              </w:rPr>
              <w:t>＝</w:t>
            </w:r>
            <w:r>
              <w:rPr>
                <w:rFonts w:eastAsia="BIZ UDMincho" w:cs="BIZ UDMincho" w:ascii="BIZ UDMincho" w:hAnsi="BIZ UDMincho"/>
                <w:sz w:val="21"/>
                <w:szCs w:val="21"/>
              </w:rPr>
              <w:t>A10×B8)</w:t>
            </w:r>
          </w:p>
        </w:tc>
      </w:tr>
      <w:tr>
        <w:trPr>
          <w:trHeight w:val="273" w:hRule="atLeast"/>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個人結果</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作成</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（海外派遣）</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(A11)</w:t>
            </w:r>
          </w:p>
        </w:tc>
        <w:tc>
          <w:tcPr>
            <w:tcW w:w="1230" w:type="dxa"/>
            <w:tcBorders>
              <w:start w:val="single" w:sz="4" w:space="0" w:color="000000"/>
              <w:bottom w:val="single" w:sz="4" w:space="0" w:color="000000"/>
              <w:end w:val="single" w:sz="4" w:space="0" w:color="000000"/>
            </w:tcBorders>
          </w:tcPr>
          <w:p>
            <w:pPr>
              <w:pStyle w:val="normal1"/>
              <w:spacing w:lineRule="auto" w:line="240"/>
              <w:ind w:hanging="0" w:start="0"/>
              <w:jc w:val="center"/>
              <w:rPr>
                <w:rFonts w:ascii="BIZ UDMincho" w:hAnsi="BIZ UDMincho" w:eastAsia="BIZ UDMincho" w:cs="BIZ UDMincho"/>
                <w:sz w:val="21"/>
                <w:szCs w:val="21"/>
              </w:rPr>
            </w:pPr>
            <w:r>
              <w:rPr>
                <w:rFonts w:eastAsia="BIZ UDMincho" w:cs="BIZ UDMincho" w:ascii="BIZ UDMincho" w:hAnsi="BIZ UDMincho"/>
                <w:sz w:val="21"/>
                <w:szCs w:val="21"/>
              </w:rPr>
              <w:t>(B9)</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２名</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(C11</w:t>
            </w:r>
            <w:r>
              <w:rPr>
                <w:rFonts w:ascii="BIZ UDMincho" w:hAnsi="BIZ UDMincho" w:cs="BIZ UDMincho" w:eastAsia="BIZ UDMincho"/>
                <w:sz w:val="21"/>
                <w:szCs w:val="21"/>
              </w:rPr>
              <w:t>＝</w:t>
            </w:r>
            <w:r>
              <w:rPr>
                <w:rFonts w:eastAsia="BIZ UDMincho" w:cs="BIZ UDMincho" w:ascii="BIZ UDMincho" w:hAnsi="BIZ UDMincho"/>
                <w:sz w:val="21"/>
                <w:szCs w:val="21"/>
              </w:rPr>
              <w:t>A11×B9)</w:t>
            </w:r>
          </w:p>
        </w:tc>
      </w:tr>
      <w:tr>
        <w:trPr>
          <w:trHeight w:val="570"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集団分析</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(A12)</w:t>
            </w:r>
          </w:p>
        </w:tc>
        <w:tc>
          <w:tcPr>
            <w:tcW w:w="1230" w:type="dxa"/>
            <w:tcBorders>
              <w:start w:val="single" w:sz="4" w:space="0" w:color="000000"/>
              <w:bottom w:val="single" w:sz="4" w:space="0" w:color="000000"/>
              <w:end w:val="single" w:sz="4" w:space="0" w:color="000000"/>
            </w:tcBorders>
          </w:tcPr>
          <w:p>
            <w:pPr>
              <w:pStyle w:val="normal1"/>
              <w:spacing w:lineRule="auto" w:line="240"/>
              <w:ind w:hanging="0" w:start="0"/>
              <w:jc w:val="center"/>
              <w:rPr>
                <w:rFonts w:ascii="BIZ UDMincho" w:hAnsi="BIZ UDMincho" w:eastAsia="BIZ UDMincho" w:cs="BIZ UDMincho"/>
                <w:sz w:val="21"/>
                <w:szCs w:val="21"/>
              </w:rPr>
            </w:pPr>
            <w:r>
              <w:rPr>
                <w:rFonts w:eastAsia="BIZ UDMincho" w:cs="BIZ UDMincho" w:ascii="BIZ UDMincho" w:hAnsi="BIZ UDMincho"/>
                <w:sz w:val="21"/>
                <w:szCs w:val="21"/>
              </w:rPr>
              <w:t>(B10)</w:t>
            </w:r>
          </w:p>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880</w:t>
            </w:r>
            <w:r>
              <w:rPr>
                <w:rFonts w:ascii="BIZ UDMincho" w:hAnsi="BIZ UDMincho" w:cs="BIZ UDMincho" w:eastAsia="BIZ UDMincho"/>
                <w:sz w:val="21"/>
                <w:szCs w:val="21"/>
              </w:rPr>
              <w:t>集団</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(C12</w:t>
            </w:r>
            <w:r>
              <w:rPr>
                <w:rFonts w:ascii="BIZ UDMincho" w:hAnsi="BIZ UDMincho" w:cs="BIZ UDMincho" w:eastAsia="BIZ UDMincho"/>
                <w:sz w:val="21"/>
                <w:szCs w:val="21"/>
              </w:rPr>
              <w:t>＝</w:t>
            </w:r>
            <w:r>
              <w:rPr>
                <w:rFonts w:eastAsia="BIZ UDMincho" w:cs="BIZ UDMincho" w:ascii="BIZ UDMincho" w:hAnsi="BIZ UDMincho"/>
                <w:sz w:val="21"/>
                <w:szCs w:val="21"/>
              </w:rPr>
              <w:t>A12×B10)</w:t>
            </w:r>
          </w:p>
        </w:tc>
      </w:tr>
      <w:tr>
        <w:trPr>
          <w:trHeight w:val="495" w:hRule="atLeast"/>
          <w:cantSplit w:val="true"/>
        </w:trPr>
        <w:tc>
          <w:tcPr>
            <w:tcW w:w="1634" w:type="dxa"/>
            <w:tcBorders>
              <w:start w:val="single" w:sz="4" w:space="0" w:color="000000"/>
              <w:bottom w:val="single" w:sz="4" w:space="0" w:color="000000"/>
              <w:end w:val="single" w:sz="4" w:space="0" w:color="000000"/>
            </w:tcBorders>
            <w:vAlign w:val="center"/>
          </w:tcPr>
          <w:p>
            <w:pPr>
              <w:pStyle w:val="normal1"/>
              <w:spacing w:lineRule="auto" w:line="240"/>
              <w:ind w:firstLine="81"/>
              <w:jc w:val="center"/>
              <w:rPr>
                <w:rFonts w:ascii="BIZ UDMincho" w:hAnsi="BIZ UDMincho" w:eastAsia="BIZ UDMincho" w:cs="BIZ UDMincho"/>
                <w:sz w:val="21"/>
                <w:szCs w:val="21"/>
              </w:rPr>
            </w:pPr>
            <w:r>
              <w:rPr>
                <w:rFonts w:ascii="BIZ UDMincho" w:hAnsi="BIZ UDMincho" w:cs="BIZ UDMincho" w:eastAsia="BIZ UDMincho"/>
                <w:sz w:val="21"/>
                <w:szCs w:val="21"/>
              </w:rPr>
              <w:t>統計資料作成</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(A13)</w:t>
            </w:r>
          </w:p>
        </w:tc>
        <w:tc>
          <w:tcPr>
            <w:tcW w:w="1230"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(C13</w:t>
            </w:r>
            <w:r>
              <w:rPr>
                <w:rFonts w:ascii="BIZ UDMincho" w:hAnsi="BIZ UDMincho" w:cs="BIZ UDMincho" w:eastAsia="BIZ UDMincho"/>
                <w:sz w:val="21"/>
                <w:szCs w:val="21"/>
              </w:rPr>
              <w:t>＝</w:t>
            </w:r>
            <w:r>
              <w:rPr>
                <w:rFonts w:eastAsia="BIZ UDMincho" w:cs="BIZ UDMincho" w:ascii="BIZ UDMincho" w:hAnsi="BIZ UDMincho"/>
                <w:sz w:val="21"/>
                <w:szCs w:val="21"/>
              </w:rPr>
              <w:t>A13)</w:t>
            </w:r>
          </w:p>
        </w:tc>
      </w:tr>
      <w:tr>
        <w:trPr>
          <w:trHeight w:val="570" w:hRule="atLeast"/>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その他</w:t>
            </w:r>
          </w:p>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諸経費</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(A14)</w:t>
            </w:r>
          </w:p>
        </w:tc>
        <w:tc>
          <w:tcPr>
            <w:tcW w:w="1230" w:type="dxa"/>
            <w:tcBorders>
              <w:start w:val="single" w:sz="4" w:space="0" w:color="000000"/>
              <w:bottom w:val="single" w:sz="4" w:space="0" w:color="000000"/>
              <w:end w:val="single" w:sz="4" w:space="0" w:color="000000"/>
            </w:tcBorders>
            <w:vAlign w:val="center"/>
          </w:tcPr>
          <w:p>
            <w:pPr>
              <w:pStyle w:val="normal1"/>
              <w:spacing w:lineRule="auto" w:line="240"/>
              <w:rPr>
                <w:rFonts w:ascii="BIZ UDMincho" w:hAnsi="BIZ UDMincho" w:eastAsia="BIZ UDMincho" w:cs="BIZ UDMincho"/>
                <w:sz w:val="21"/>
                <w:szCs w:val="21"/>
              </w:rPr>
            </w:pPr>
            <w:r>
              <w:rPr>
                <w:rFonts w:ascii="BIZ UDMincho" w:hAnsi="BIZ UDMincho" w:cs="BIZ UDMincho" w:eastAsia="BIZ UDMincho"/>
                <w:sz w:val="21"/>
                <w:szCs w:val="21"/>
              </w:rPr>
              <w:t>　　－</w:t>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(C14</w:t>
            </w:r>
            <w:r>
              <w:rPr>
                <w:rFonts w:ascii="BIZ UDMincho" w:hAnsi="BIZ UDMincho" w:cs="BIZ UDMincho" w:eastAsia="BIZ UDMincho"/>
                <w:sz w:val="21"/>
                <w:szCs w:val="21"/>
              </w:rPr>
              <w:t>＝</w:t>
            </w:r>
            <w:r>
              <w:rPr>
                <w:rFonts w:eastAsia="BIZ UDMincho" w:cs="BIZ UDMincho" w:ascii="BIZ UDMincho" w:hAnsi="BIZ UDMincho"/>
                <w:sz w:val="21"/>
                <w:szCs w:val="21"/>
              </w:rPr>
              <w:t>A14)</w:t>
            </w:r>
          </w:p>
        </w:tc>
      </w:tr>
      <w:tr>
        <w:trPr>
          <w:trHeight w:val="660" w:hRule="atLeast"/>
        </w:trPr>
        <w:tc>
          <w:tcPr>
            <w:tcW w:w="1634" w:type="dxa"/>
            <w:tcBorders>
              <w:start w:val="single" w:sz="4" w:space="0" w:color="000000"/>
              <w:bottom w:val="single" w:sz="4" w:space="0" w:color="000000"/>
              <w:end w:val="single" w:sz="4" w:space="0" w:color="000000"/>
            </w:tcBorders>
            <w:vAlign w:val="center"/>
          </w:tcPr>
          <w:p>
            <w:pPr>
              <w:pStyle w:val="normal1"/>
              <w:spacing w:lineRule="auto" w:line="240"/>
              <w:jc w:val="center"/>
              <w:rPr>
                <w:rFonts w:ascii="BIZ UDMincho" w:hAnsi="BIZ UDMincho" w:eastAsia="BIZ UDMincho" w:cs="BIZ UDMincho"/>
                <w:sz w:val="21"/>
                <w:szCs w:val="21"/>
              </w:rPr>
            </w:pPr>
            <w:r>
              <w:rPr>
                <w:rFonts w:ascii="BIZ UDMincho" w:hAnsi="BIZ UDMincho" w:cs="BIZ UDMincho" w:eastAsia="BIZ UDMincho"/>
                <w:sz w:val="21"/>
                <w:szCs w:val="21"/>
              </w:rPr>
              <w:t>入札金額</w:t>
            </w:r>
          </w:p>
        </w:tc>
        <w:tc>
          <w:tcPr>
            <w:tcW w:w="1770"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r>
          </w:p>
        </w:tc>
        <w:tc>
          <w:tcPr>
            <w:tcW w:w="1230" w:type="dxa"/>
            <w:tcBorders>
              <w:start w:val="single" w:sz="4" w:space="0" w:color="000000"/>
              <w:bottom w:val="single" w:sz="4" w:space="0" w:color="000000"/>
              <w:end w:val="single" w:sz="4" w:space="0" w:color="000000"/>
            </w:tcBorders>
            <w:vAlign w:val="center"/>
          </w:tcPr>
          <w:p>
            <w:pPr>
              <w:pStyle w:val="normal1"/>
              <w:spacing w:lineRule="auto" w:line="240"/>
              <w:rPr>
                <w:rFonts w:ascii="BIZ UDMincho" w:hAnsi="BIZ UDMincho" w:eastAsia="BIZ UDMincho" w:cs="BIZ UDMincho"/>
                <w:sz w:val="21"/>
                <w:szCs w:val="21"/>
              </w:rPr>
            </w:pPr>
            <w:r>
              <w:rPr>
                <w:rFonts w:eastAsia="BIZ UDMincho" w:cs="BIZ UDMincho" w:ascii="BIZ UDMincho" w:hAnsi="BIZ UDMincho"/>
                <w:sz w:val="21"/>
                <w:szCs w:val="21"/>
              </w:rPr>
            </w:r>
          </w:p>
        </w:tc>
        <w:tc>
          <w:tcPr>
            <w:tcW w:w="4591" w:type="dxa"/>
            <w:tcBorders>
              <w:start w:val="single" w:sz="4" w:space="0" w:color="000000"/>
              <w:bottom w:val="single" w:sz="4" w:space="0" w:color="000000"/>
              <w:end w:val="single" w:sz="4" w:space="0" w:color="000000"/>
            </w:tcBorders>
          </w:tcPr>
          <w:p>
            <w:pPr>
              <w:pStyle w:val="normal1"/>
              <w:spacing w:lineRule="auto" w:line="240"/>
              <w:jc w:val="center"/>
              <w:rPr>
                <w:rFonts w:ascii="BIZ UDMincho" w:hAnsi="BIZ UDMincho" w:eastAsia="BIZ UDMincho" w:cs="BIZ UDMincho"/>
                <w:sz w:val="21"/>
                <w:szCs w:val="21"/>
              </w:rPr>
            </w:pPr>
            <w:r>
              <w:rPr>
                <w:rFonts w:eastAsia="BIZ UDMincho" w:cs="BIZ UDMincho" w:ascii="BIZ UDMincho" w:hAnsi="BIZ UDMincho"/>
                <w:sz w:val="21"/>
                <w:szCs w:val="21"/>
              </w:rPr>
              <w:t>(C1+C2+C3+C4+C5+C6+C7+C8+C9+C10+C11+C12+C13+C14)</w:t>
            </w:r>
          </w:p>
        </w:tc>
      </w:tr>
    </w:tbl>
    <w:p>
      <w:pPr>
        <w:pStyle w:val="normal1"/>
        <w:widowControl w:val="false"/>
        <w:spacing w:lineRule="auto" w:line="240"/>
        <w:rPr>
          <w:rFonts w:ascii="MS Gothic" w:hAnsi="MS Gothic" w:eastAsia="MS Gothic" w:cs="MS Gothic"/>
          <w:sz w:val="24"/>
          <w:szCs w:val="24"/>
        </w:rPr>
      </w:pPr>
      <w:r>
        <w:rPr>
          <w:rFonts w:eastAsia="MS Gothic" w:cs="MS Gothic" w:ascii="MS Gothic" w:hAnsi="MS Gothic"/>
          <w:sz w:val="24"/>
          <w:szCs w:val="24"/>
        </w:rPr>
      </w:r>
    </w:p>
    <w:sectPr>
      <w:type w:val="nextPage"/>
      <w:pgSz w:w="11906" w:h="16838"/>
      <w:pgMar w:left="1417" w:right="1417" w:gutter="0" w:header="0" w:top="567"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Arial">
    <w:charset w:val="80"/>
    <w:family w:val="roman"/>
    <w:pitch w:val="variable"/>
  </w:font>
  <w:font w:name="Liberation Sans">
    <w:altName w:val="Arial"/>
    <w:charset w:val="80"/>
    <w:family w:val="swiss"/>
    <w:pitch w:val="variable"/>
  </w:font>
  <w:font w:name="MS Gothic">
    <w:charset w:val="80"/>
    <w:family w:val="roman"/>
    <w:pitch w:val="variable"/>
  </w:font>
  <w:font w:name="MS Mincho">
    <w:charset w:val="80"/>
    <w:family w:val="roman"/>
    <w:pitch w:val="variable"/>
  </w:font>
  <w:font w:name="BIZ UDPGothic">
    <w:charset w:val="80"/>
    <w:family w:val="roman"/>
    <w:pitch w:val="variable"/>
  </w:font>
  <w:font w:name="BIZ UDMincho">
    <w:charset w:val="80"/>
    <w:family w:val="roman"/>
    <w:pitch w:val="variable"/>
  </w:font>
  <w:font w:name="Century">
    <w:charset w:val="80"/>
    <w:family w:val="roman"/>
    <w:pitch w:val="variable"/>
  </w:font>
</w:fonts>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ja-JP" w:eastAsia="ja-JP"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ja-JP" w:eastAsia="ja-JP"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ja-JP" w:eastAsia="ja-JP"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paragraph" w:styleId="Style10">
    <w:name w:val="枠の内容"/>
    <w:basedOn w:val="Normal"/>
    <w:qFormat/>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1tpoZr5IolaomFkAN23ePl/HWQ==">CgMxLjA4AHIhMUtQN3psYkZ3TDlzZGNDX3RwS203TzNjRGlhRm41cS0y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2</Pages>
  <Words>550</Words>
  <Characters>795</Characters>
  <CharactersWithSpaces>899</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2026-03-18T15:23:01Z</dcterms:modified>
  <cp:revision>1</cp:revision>
  <dc:subject/>
  <dc:title/>
</cp:coreProperties>
</file>