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電力供給誓約書</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　　　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　　　　　　　　　　　　　　　　住　　　所　</w:t>
      </w:r>
    </w:p>
    <w:p w:rsidR="00000000" w:rsidDel="00000000" w:rsidP="00000000" w:rsidRDefault="00000000" w:rsidRPr="00000000" w14:paraId="00000008">
      <w:pPr>
        <w:jc w:val="left"/>
        <w:rPr/>
      </w:pPr>
      <w:r w:rsidDel="00000000" w:rsidR="00000000" w:rsidRPr="00000000">
        <w:rPr>
          <w:rtl w:val="0"/>
        </w:rPr>
        <w:t xml:space="preserve">　　　　　　　　　　　　入札者  商号又は名称　</w:t>
      </w:r>
    </w:p>
    <w:p w:rsidR="00000000" w:rsidDel="00000000" w:rsidP="00000000" w:rsidRDefault="00000000" w:rsidRPr="00000000" w14:paraId="00000009">
      <w:pPr>
        <w:jc w:val="left"/>
        <w:rPr/>
      </w:pPr>
      <w:r w:rsidDel="00000000" w:rsidR="00000000" w:rsidRPr="00000000">
        <w:rPr>
          <w:rtl w:val="0"/>
        </w:rPr>
        <w:t xml:space="preserve">　　　　　　　　　　　　　　　　職・氏名　　　　　　　　　　　　印</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0C">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１　件　　名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２　予定使用電力量　　　　　　　　　ｋＷｈ</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３　調達期間</w:t>
      </w:r>
    </w:p>
    <w:p w:rsidR="00000000" w:rsidDel="00000000" w:rsidP="00000000" w:rsidRDefault="00000000" w:rsidRPr="00000000" w14:paraId="00000015">
      <w:pPr>
        <w:ind w:firstLine="520"/>
        <w:rPr/>
      </w:pPr>
      <w:r w:rsidDel="00000000" w:rsidR="00000000" w:rsidRPr="00000000">
        <w:rPr>
          <w:rtl w:val="0"/>
        </w:rPr>
        <w:t xml:space="preserve">　年　月　日から　年　月　日まで</w:t>
      </w:r>
    </w:p>
    <w:p w:rsidR="00000000" w:rsidDel="00000000" w:rsidP="00000000" w:rsidRDefault="00000000" w:rsidRPr="00000000" w14:paraId="00000016">
      <w:pPr>
        <w:rPr/>
      </w:pPr>
      <w:r w:rsidDel="00000000" w:rsidR="00000000" w:rsidRPr="00000000">
        <w:rPr>
          <w:rtl w:val="0"/>
        </w:rPr>
        <w:t xml:space="preserve">　（低圧の場合：　年　月の検針日から　年　月の検針日前日まで）</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jc w:val="cente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sz w:val="36"/>
          <w:szCs w:val="36"/>
        </w:rPr>
      </w:pPr>
      <w:r w:rsidDel="00000000" w:rsidR="00000000" w:rsidRPr="00000000">
        <w:rPr>
          <w:sz w:val="36"/>
          <w:szCs w:val="36"/>
          <w:rtl w:val="0"/>
        </w:rPr>
        <w:t xml:space="preserve">電力供給誓約書</w:t>
      </w:r>
    </w:p>
    <w:p w:rsidR="00000000" w:rsidDel="00000000" w:rsidP="00000000" w:rsidRDefault="00000000" w:rsidRPr="00000000" w14:paraId="0000001C">
      <w:pPr>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2068993</wp:posOffset>
                </wp:positionH>
                <wp:positionV relativeFrom="paragraph">
                  <wp:posOffset>7620</wp:posOffset>
                </wp:positionV>
                <wp:extent cx="1838325" cy="277664"/>
                <wp:effectExtent b="0" l="0" r="0" t="0"/>
                <wp:wrapNone/>
                <wp:docPr id="2" name=""/>
                <a:graphic>
                  <a:graphicData uri="http://schemas.microsoft.com/office/word/2010/wordprocessingShape">
                    <wps:wsp>
                      <wps:cNvSpPr/>
                      <wps:cNvPr id="3" name="Shape 3"/>
                      <wps:spPr>
                        <a:xfrm>
                          <a:off x="4441125" y="3603797"/>
                          <a:ext cx="1809600" cy="257100"/>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2068993</wp:posOffset>
                </wp:positionH>
                <wp:positionV relativeFrom="paragraph">
                  <wp:posOffset>7620</wp:posOffset>
                </wp:positionV>
                <wp:extent cx="1838325" cy="277664"/>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38325" cy="277664"/>
                        </a:xfrm>
                        <a:prstGeom prst="rect"/>
                        <a:ln/>
                      </pic:spPr>
                    </pic:pic>
                  </a:graphicData>
                </a:graphic>
              </wp:anchor>
            </w:drawing>
          </mc:Fallback>
        </mc:AlternateContent>
      </w:r>
    </w:p>
    <w:p w:rsidR="00000000" w:rsidDel="00000000" w:rsidP="00000000" w:rsidRDefault="00000000" w:rsidRPr="00000000" w14:paraId="0000001D">
      <w:pPr>
        <w:jc w:val="right"/>
        <w:rPr/>
      </w:pPr>
      <w:r w:rsidDel="00000000" w:rsidR="00000000" w:rsidRPr="00000000">
        <w:rPr>
          <w:rtl w:val="0"/>
        </w:rPr>
        <w:t xml:space="preserve">　00年00月00日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t xml:space="preserve">　　　　　　　　　　　　　　　　住　　　所　　札幌市中央区北１条○○</w:t>
      </w:r>
    </w:p>
    <w:p w:rsidR="00000000" w:rsidDel="00000000" w:rsidP="00000000" w:rsidRDefault="00000000" w:rsidRPr="00000000" w14:paraId="00000022">
      <w:pPr>
        <w:jc w:val="left"/>
        <w:rPr/>
      </w:pPr>
      <w:r w:rsidDel="00000000" w:rsidR="00000000" w:rsidRPr="00000000">
        <w:rPr>
          <w:rtl w:val="0"/>
        </w:rPr>
        <w:t xml:space="preserve">　　　　　　　　　　　　入札者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133350</wp:posOffset>
                </wp:positionV>
                <wp:extent cx="346075" cy="346075"/>
                <wp:effectExtent b="0" l="0" r="0" t="0"/>
                <wp:wrapNone/>
                <wp:docPr id="3" name=""/>
                <a:graphic>
                  <a:graphicData uri="http://schemas.microsoft.com/office/word/2010/wordprocessingShape">
                    <wps:wsp>
                      <wps:cNvSpPr/>
                      <wps:cNvPr id="4" name="Shape 4"/>
                      <wps:spPr>
                        <a:xfrm>
                          <a:off x="5179313" y="3613313"/>
                          <a:ext cx="333375" cy="333375"/>
                        </a:xfrm>
                        <a:prstGeom prst="ellipse">
                          <a:avLst/>
                        </a:prstGeom>
                        <a:no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133350</wp:posOffset>
                </wp:positionV>
                <wp:extent cx="346075" cy="3460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23">
      <w:pPr>
        <w:jc w:val="left"/>
        <w:rPr/>
      </w:pPr>
      <w:r w:rsidDel="00000000" w:rsidR="00000000" w:rsidRPr="00000000">
        <w:rPr>
          <w:rtl w:val="0"/>
        </w:rPr>
        <w:t xml:space="preserve">　　　　　　　　　　　　　　　　職・氏名　　　代表取締役　○○　△△　印</w:t>
      </w:r>
    </w:p>
    <w:p w:rsidR="00000000" w:rsidDel="00000000" w:rsidP="00000000" w:rsidRDefault="00000000" w:rsidRPr="00000000" w14:paraId="00000024">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9450" cy="608013"/>
                <wp:effectExtent b="0" l="0" r="0" t="0"/>
                <wp:wrapNone/>
                <wp:docPr id="1" name=""/>
                <a:graphic>
                  <a:graphicData uri="http://schemas.microsoft.com/office/word/2010/wordprocessingShape">
                    <wps:wsp>
                      <wps:cNvSpPr/>
                      <wps:cNvPr id="2" name="Shape 2"/>
                      <wps:spPr>
                        <a:xfrm>
                          <a:off x="3750563" y="3575213"/>
                          <a:ext cx="3190875" cy="409575"/>
                        </a:xfrm>
                        <a:prstGeom prst="wedgeRectCallout">
                          <a:avLst>
                            <a:gd fmla="val 36077" name="adj1"/>
                            <a:gd fmla="val -96303" name="adj2"/>
                          </a:avLst>
                        </a:prstGeom>
                        <a:solidFill>
                          <a:schemeClr val="lt1"/>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電子メールにより提出する場合は、押印不要。</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9450" cy="608013"/>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219450" cy="608013"/>
                        </a:xfrm>
                        <a:prstGeom prst="rect"/>
                        <a:ln/>
                      </pic:spPr>
                    </pic:pic>
                  </a:graphicData>
                </a:graphic>
              </wp:anchor>
            </w:drawing>
          </mc:Fallback>
        </mc:AlternateContent>
      </w:r>
    </w:p>
    <w:p w:rsidR="00000000" w:rsidDel="00000000" w:rsidP="00000000" w:rsidRDefault="00000000" w:rsidRPr="00000000" w14:paraId="00000025">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26">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記</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１　件　　名　　○○○で使用する電力</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２　予定使用電力量　　　　　　○○○ｋＷｈ</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３　調達期間</w:t>
      </w:r>
    </w:p>
    <w:p w:rsidR="00000000" w:rsidDel="00000000" w:rsidP="00000000" w:rsidRDefault="00000000" w:rsidRPr="00000000" w14:paraId="0000002F">
      <w:pPr>
        <w:ind w:firstLine="520"/>
        <w:rPr/>
      </w:pPr>
      <w:r w:rsidDel="00000000" w:rsidR="00000000" w:rsidRPr="00000000">
        <w:rPr>
          <w:rtl w:val="0"/>
        </w:rPr>
        <w:t xml:space="preserve">00年00月00日から00年00月00日まで</w:t>
      </w:r>
    </w:p>
    <w:p w:rsidR="00000000" w:rsidDel="00000000" w:rsidP="00000000" w:rsidRDefault="00000000" w:rsidRPr="00000000" w14:paraId="00000030">
      <w:pPr>
        <w:rPr/>
      </w:pPr>
      <w:r w:rsidDel="00000000" w:rsidR="00000000" w:rsidRPr="00000000">
        <w:rPr>
          <w:rtl w:val="0"/>
        </w:rPr>
      </w:r>
    </w:p>
    <w:sectPr>
      <w:headerReference r:id="rId8" w:type="default"/>
      <w:footerReference r:id="rId9" w:type="default"/>
      <w:pgSz w:h="16838" w:w="11906" w:orient="portrait"/>
      <w:pgMar w:bottom="992" w:top="992"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備考　札幌市競争入札参加資格者（物品・役務）は、電子メールによる提出（押印不要）を可とする。送信先等の提出方法は契約担当課の指示に従うこと。</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別紙３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XtbBDSXr/1j1rrLmOpXNUnUGA==">CgMxLjA4AHIhMW5KYkZ0dm1SWmNld2RfMC1kVFZRU3lFZ2VPbzY0NDBo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