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sdt>
        <w:sdtPr>
          <w:id w:val="-34659706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1"/>
              <w:szCs w:val="21"/>
              <w:u w:val="none"/>
              <w:shd w:fill="auto" w:val="clear"/>
              <w:vertAlign w:val="baseline"/>
              <w:rtl w:val="0"/>
            </w:rPr>
            <w:t xml:space="preserve">様式１</w:t>
          </w:r>
        </w:sdtContent>
      </w:sdt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id w:val="-88360363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入札説明書等に対する質問票</w:t>
          </w:r>
        </w:sdtContent>
      </w:sdt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680363536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　　　令和　　年　　月　　日　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487018823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single"/>
              <w:shd w:fill="auto" w:val="clear"/>
              <w:vertAlign w:val="baseline"/>
              <w:rtl w:val="0"/>
            </w:rPr>
            <w:t xml:space="preserve">総合交通計画部 都市交通課 都市交通係</w:t>
          </w:r>
        </w:sdtContent>
      </w:sdt>
      <w:sdt>
        <w:sdtPr>
          <w:id w:val="-1388073658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　あて</w:t>
          </w:r>
        </w:sdtContent>
      </w:sdt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567012629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</w:t>
          </w:r>
        </w:sdtContent>
      </w:sdt>
      <w:sdt>
        <w:sdtPr>
          <w:id w:val="2032124157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会 社 名</w:t>
          </w:r>
        </w:sdtContent>
      </w:sdt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914160919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</w:t>
          </w:r>
        </w:sdtContent>
      </w:sdt>
      <w:sdt>
        <w:sdtPr>
          <w:id w:val="296396031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電話番号</w:t>
          </w:r>
        </w:sdtContent>
      </w:sdt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135946282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</w:t>
          </w:r>
        </w:sdtContent>
      </w:sdt>
      <w:sdt>
        <w:sdtPr>
          <w:id w:val="533985470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ＦＡＸ番号</w:t>
          </w:r>
        </w:sdtContent>
      </w:sdt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012291452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</w:t>
          </w:r>
        </w:sdtContent>
      </w:sdt>
      <w:r w:rsidDel="00000000" w:rsidR="00000000" w:rsidRPr="00000000"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2086783494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　　　　　　　　　　　　　　　　　</w:t>
          </w:r>
        </w:sdtContent>
      </w:sdt>
      <w:sdt>
        <w:sdtPr>
          <w:id w:val="-625834037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担当者（所属（職）　　</w:t>
          </w:r>
        </w:sdtContent>
      </w:sdt>
      <w:sdt>
        <w:sdtPr>
          <w:id w:val="-1374302539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　</w:t>
          </w:r>
        </w:sdtContent>
      </w:sdt>
      <w:sdt>
        <w:sdtPr>
          <w:id w:val="1804319395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氏　名　　　　　）</w:t>
          </w:r>
        </w:sdtContent>
      </w:sdt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1188490523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入札説明書等について、次のとおり質問いたします。</w:t>
          </w:r>
        </w:sdtContent>
      </w:sdt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170"/>
        <w:gridCol w:w="7650"/>
        <w:tblGridChange w:id="0">
          <w:tblGrid>
            <w:gridCol w:w="720"/>
            <w:gridCol w:w="1170"/>
            <w:gridCol w:w="7650"/>
          </w:tblGrid>
        </w:tblGridChange>
      </w:tblGrid>
      <w:tr>
        <w:trPr>
          <w:cantSplit w:val="0"/>
          <w:trHeight w:val="475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874137636"/>
                <w:tag w:val="goog_rdk_1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開札予定年月日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ind w:left="0" w:firstLine="0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315044820"/>
                <w:tag w:val="goog_rdk_1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令和８年９月25日（金）13時00分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150057590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役務名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ind w:right="120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id w:val="-904164698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令和８年度札幌市自動運転技術開発調査支援業務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113414136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質</w:t>
                </w:r>
              </w:sdtContent>
            </w:sdt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643399657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問</w:t>
                </w:r>
              </w:sdtContent>
            </w:sdt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160758204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内</w:t>
                </w:r>
              </w:sdtContent>
            </w:sdt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60473249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容</w:t>
                </w:r>
              </w:sdtContent>
            </w:sdt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590496952"/>
          <w:tag w:val="goog_rdk_2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注１　質問票のあて先は、都市交通課都市交通係あてとする。</w:t>
          </w:r>
        </w:sdtContent>
      </w:sdt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665195996"/>
          <w:tag w:val="goog_rdk_2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注２　質問がある場合は、必ず当該質問票により質問すること。</w:t>
          </w:r>
        </w:sdtContent>
      </w:sdt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411074552"/>
          <w:tag w:val="goog_rdk_2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注３　当該質問票は役務ごとに作成し、記入欄が足りない場合は別紙とすること。</w:t>
          </w:r>
        </w:sdtContent>
      </w:sdt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429515920"/>
          <w:tag w:val="goog_rdk_2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回　答</w:t>
          </w:r>
        </w:sdtContent>
      </w:sdt>
    </w:p>
    <w:tbl>
      <w:tblPr>
        <w:tblStyle w:val="Table2"/>
        <w:tblW w:w="972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0"/>
        <w:tblGridChange w:id="0">
          <w:tblGrid>
            <w:gridCol w:w="720"/>
            <w:gridCol w:w="9000"/>
          </w:tblGrid>
        </w:tblGridChange>
      </w:tblGrid>
      <w:tr>
        <w:trPr>
          <w:cantSplit w:val="1"/>
          <w:trHeight w:val="519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64425245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回</w:t>
                </w:r>
              </w:sdtContent>
            </w:sdt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2008114718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答</w:t>
                </w:r>
              </w:sdtContent>
            </w:sdt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334361748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内</w:t>
                </w:r>
              </w:sdtContent>
            </w:sdt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1300471768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0"/>
                    <w:iCs w:val="0"/>
                    <w:smallCaps w:val="0"/>
                    <w:strike w:val="0"/>
                    <w:color w:val="000000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容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6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mo" w:cs="Arimo" w:eastAsia="Arimo" w:hAnsi="Arim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1134" w:right="113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tEQS6GLs86ChiZTdoV78pKtTDw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zgAciExakxCcEppYnV4LWFubUFOTGtNMEE4dVFqNG50a25nc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