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260"/>
      </w:tblGrid>
      <w:tr w:rsidR="00505B67" w:rsidRPr="00B054A2" w:rsidTr="00B054A2">
        <w:tc>
          <w:tcPr>
            <w:tcW w:w="10260" w:type="dxa"/>
            <w:shd w:val="clear" w:color="auto" w:fill="auto"/>
          </w:tcPr>
          <w:p w:rsidR="00505B67" w:rsidRPr="00B054A2" w:rsidRDefault="00505B67" w:rsidP="00B054A2">
            <w:pPr>
              <w:jc w:val="center"/>
              <w:rPr>
                <w:rFonts w:ascii="モトヤLマルベリ3等幅" w:eastAsia="モトヤLマルベリ3等幅" w:hAnsi="モトヤLマルベリ3等幅"/>
                <w:sz w:val="48"/>
                <w:szCs w:val="48"/>
              </w:rPr>
            </w:pPr>
            <w:r w:rsidRPr="000C1A77">
              <w:rPr>
                <w:rFonts w:ascii="モトヤLマルベリ3等幅" w:eastAsia="モトヤLマルベリ3等幅" w:hAnsi="モトヤLマルベリ3等幅" w:hint="eastAsia"/>
                <w:sz w:val="44"/>
                <w:szCs w:val="48"/>
              </w:rPr>
              <w:t>札幌らしい交通環境学習　指導案</w:t>
            </w:r>
            <w:r w:rsidR="00F576B5">
              <w:rPr>
                <w:rFonts w:ascii="モトヤLマルベリ3等幅" w:eastAsia="モトヤLマルベリ3等幅" w:hAnsi="モトヤLマルベリ3等幅" w:hint="eastAsia"/>
                <w:sz w:val="44"/>
                <w:szCs w:val="48"/>
              </w:rPr>
              <w:t xml:space="preserve">　</w:t>
            </w:r>
            <w:r w:rsidR="00F576B5">
              <w:rPr>
                <w:rFonts w:ascii="モトヤLマルベリ3等幅" w:eastAsia="モトヤLマルベリ3等幅" w:hAnsi="モトヤLマルベリ3等幅" w:hint="eastAsia"/>
                <w:sz w:val="36"/>
                <w:szCs w:val="40"/>
              </w:rPr>
              <w:t>［社会科</w:t>
            </w:r>
            <w:r w:rsidR="0000468F" w:rsidRPr="000C1A77">
              <w:rPr>
                <w:rFonts w:ascii="モトヤLマルベリ3等幅" w:eastAsia="モトヤLマルベリ3等幅" w:hAnsi="モトヤLマルベリ3等幅" w:hint="eastAsia"/>
                <w:sz w:val="36"/>
                <w:szCs w:val="40"/>
              </w:rPr>
              <w:t>］</w:t>
            </w:r>
          </w:p>
        </w:tc>
      </w:tr>
    </w:tbl>
    <w:p w:rsidR="00C64A14" w:rsidRDefault="00C64A14" w:rsidP="00206ED1">
      <w:pPr>
        <w:adjustRightInd w:val="0"/>
        <w:snapToGrid w:val="0"/>
        <w:rPr>
          <w:rFonts w:ascii="HG丸ｺﾞｼｯｸM-PRO" w:eastAsia="HG丸ｺﾞｼｯｸM-PRO" w:hAnsi="メイリオ" w:cs="メイリオ"/>
          <w:sz w:val="24"/>
        </w:rPr>
      </w:pPr>
    </w:p>
    <w:p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札幌らしい交通環境学習とは、「MM</w:t>
      </w:r>
      <w:r w:rsidR="002F34DC" w:rsidRPr="00C83F4E">
        <w:rPr>
          <w:rFonts w:ascii="HG丸ｺﾞｼｯｸM-PRO" w:eastAsia="HG丸ｺﾞｼｯｸM-PRO" w:hAnsi="メイリオ" w:cs="メイリオ" w:hint="eastAsia"/>
          <w:szCs w:val="21"/>
          <w:eastAsianLayout w:id="312159232" w:combine="1"/>
        </w:rPr>
        <w:t>※</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Pr="00C83F4E" w:rsidRDefault="002F34DC" w:rsidP="00434C4F">
      <w:pPr>
        <w:adjustRightInd w:val="0"/>
        <w:snapToGrid w:val="0"/>
        <w:rPr>
          <w:rFonts w:ascii="HG丸ｺﾞｼｯｸM-PRO" w:eastAsia="HG丸ｺﾞｼｯｸM-PRO" w:hAnsi="メイリオ" w:cs="メイリオ"/>
          <w:sz w:val="14"/>
          <w:szCs w:val="14"/>
        </w:rPr>
      </w:pPr>
      <w:r w:rsidRPr="00C83F4E">
        <w:rPr>
          <w:rFonts w:ascii="HG丸ｺﾞｼｯｸM-PRO" w:eastAsia="HG丸ｺﾞｼｯｸM-PRO" w:hAnsi="メイリオ" w:cs="メイリオ" w:hint="eastAsia"/>
          <w:sz w:val="14"/>
          <w:szCs w:val="14"/>
        </w:rPr>
        <w:t>※「</w:t>
      </w:r>
      <w:r w:rsidR="00B14F39">
        <w:rPr>
          <w:rFonts w:ascii="HG丸ｺﾞｼｯｸM-PRO" w:eastAsia="HG丸ｺﾞｼｯｸM-PRO" w:hAnsi="メイリオ" w:cs="メイリオ" w:hint="eastAsia"/>
          <w:sz w:val="14"/>
          <w:szCs w:val="14"/>
        </w:rPr>
        <w:t>ＭＭ（モビリティ・マネジメント）</w:t>
      </w:r>
      <w:r w:rsidRPr="00C83F4E">
        <w:rPr>
          <w:rFonts w:ascii="HG丸ｺﾞｼｯｸM-PRO" w:eastAsia="HG丸ｺﾞｼｯｸM-PRO" w:hAnsi="メイリオ" w:cs="メイリオ" w:hint="eastAsia"/>
          <w:sz w:val="14"/>
          <w:szCs w:val="14"/>
        </w:rPr>
        <w:t>」とは、</w:t>
      </w:r>
      <w:r w:rsidR="00B14F39">
        <w:rPr>
          <w:rFonts w:ascii="HG丸ｺﾞｼｯｸM-PRO" w:eastAsia="HG丸ｺﾞｼｯｸM-PRO" w:hAnsi="メイリオ" w:cs="メイリオ" w:hint="eastAsia"/>
          <w:sz w:val="14"/>
          <w:szCs w:val="14"/>
        </w:rPr>
        <w:t>市民が「過度に自動車に頼る状態」から、「公共交通などを含めた多様な交通手段を適度に（かしこく）利用する状態」へと少しずつ改善していく、コミュニケーション</w:t>
      </w:r>
      <w:r w:rsidRPr="00C83F4E">
        <w:rPr>
          <w:rFonts w:ascii="HG丸ｺﾞｼｯｸM-PRO" w:eastAsia="HG丸ｺﾞｼｯｸM-PRO" w:hAnsi="メイリオ" w:cs="メイリオ" w:hint="eastAsia"/>
          <w:sz w:val="14"/>
          <w:szCs w:val="14"/>
        </w:rPr>
        <w:t>を中心とした</w:t>
      </w:r>
      <w:r w:rsidR="00B14F39">
        <w:rPr>
          <w:rFonts w:ascii="HG丸ｺﾞｼｯｸM-PRO" w:eastAsia="HG丸ｺﾞｼｯｸM-PRO" w:hAnsi="メイリオ" w:cs="メイリオ" w:hint="eastAsia"/>
          <w:sz w:val="14"/>
          <w:szCs w:val="14"/>
        </w:rPr>
        <w:t>持続的な一連の取り組み</w:t>
      </w:r>
      <w:r w:rsidRPr="00C83F4E">
        <w:rPr>
          <w:rFonts w:ascii="HG丸ｺﾞｼｯｸM-PRO" w:eastAsia="HG丸ｺﾞｼｯｸM-PRO" w:hAnsi="メイリオ" w:cs="メイリオ" w:hint="eastAsia"/>
          <w:sz w:val="14"/>
          <w:szCs w:val="14"/>
        </w:rPr>
        <w:t>。</w:t>
      </w:r>
    </w:p>
    <w:p w:rsidR="002F34DC" w:rsidRPr="00C45542" w:rsidRDefault="002F34DC" w:rsidP="002F34DC">
      <w:pPr>
        <w:adjustRightInd w:val="0"/>
        <w:snapToGrid w:val="0"/>
        <w:spacing w:line="0" w:lineRule="atLeast"/>
        <w:rPr>
          <w:rFonts w:ascii="メイリオ" w:eastAsia="メイリオ" w:hAnsi="メイリオ" w:cs="メイリオ"/>
          <w:b/>
          <w:sz w:val="36"/>
          <w:szCs w:val="36"/>
        </w:rPr>
      </w:pPr>
      <w:r w:rsidRPr="00C45542">
        <w:rPr>
          <w:rFonts w:ascii="メイリオ" w:eastAsia="メイリオ" w:hAnsi="メイリオ" w:cs="メイリオ" w:hint="eastAsia"/>
          <w:b/>
          <w:sz w:val="36"/>
          <w:szCs w:val="36"/>
        </w:rPr>
        <w:t>■実施例</w:t>
      </w:r>
    </w:p>
    <w:tbl>
      <w:tblPr>
        <w:tblW w:w="10260" w:type="dxa"/>
        <w:tblInd w:w="108" w:type="dxa"/>
        <w:tblLook w:val="01E0" w:firstRow="1" w:lastRow="1" w:firstColumn="1" w:lastColumn="1" w:noHBand="0" w:noVBand="0"/>
      </w:tblPr>
      <w:tblGrid>
        <w:gridCol w:w="236"/>
        <w:gridCol w:w="948"/>
        <w:gridCol w:w="616"/>
        <w:gridCol w:w="1873"/>
        <w:gridCol w:w="259"/>
        <w:gridCol w:w="1630"/>
        <w:gridCol w:w="284"/>
        <w:gridCol w:w="236"/>
        <w:gridCol w:w="1024"/>
        <w:gridCol w:w="3154"/>
      </w:tblGrid>
      <w:tr w:rsidR="00C64A14" w:rsidRPr="00B054A2" w:rsidTr="007735AA">
        <w:trPr>
          <w:trHeight w:val="248"/>
        </w:trPr>
        <w:tc>
          <w:tcPr>
            <w:tcW w:w="236" w:type="dxa"/>
            <w:shd w:val="clear" w:color="auto" w:fill="404040"/>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24"/>
              </w:rPr>
            </w:pPr>
          </w:p>
        </w:tc>
        <w:tc>
          <w:tcPr>
            <w:tcW w:w="948" w:type="dxa"/>
            <w:shd w:val="clear" w:color="auto" w:fill="D9D9D9"/>
            <w:vAlign w:val="center"/>
          </w:tcPr>
          <w:p w:rsidR="00C64A14" w:rsidRPr="00B054A2" w:rsidRDefault="00C64A14"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実施校</w:t>
            </w:r>
          </w:p>
        </w:tc>
        <w:tc>
          <w:tcPr>
            <w:tcW w:w="4378" w:type="dxa"/>
            <w:gridSpan w:val="4"/>
            <w:shd w:val="clear" w:color="auto" w:fill="auto"/>
            <w:vAlign w:val="center"/>
          </w:tcPr>
          <w:p w:rsidR="00C64A14" w:rsidRPr="00B054A2" w:rsidRDefault="007735AA" w:rsidP="00BC14AC">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2"/>
              </w:rPr>
              <w:t>北海道教育大学付属札幌小学校</w:t>
            </w:r>
          </w:p>
        </w:tc>
        <w:tc>
          <w:tcPr>
            <w:tcW w:w="284" w:type="dxa"/>
            <w:shd w:val="clear" w:color="auto" w:fill="404040"/>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1260" w:type="dxa"/>
            <w:gridSpan w:val="2"/>
            <w:shd w:val="clear" w:color="auto" w:fill="D9D9D9"/>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実施学級</w:t>
            </w:r>
          </w:p>
        </w:tc>
        <w:tc>
          <w:tcPr>
            <w:tcW w:w="3154" w:type="dxa"/>
            <w:shd w:val="clear" w:color="auto" w:fill="auto"/>
            <w:vAlign w:val="center"/>
          </w:tcPr>
          <w:p w:rsidR="00C64A14" w:rsidRPr="00B054A2" w:rsidRDefault="00A363E1" w:rsidP="007735AA">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５</w:t>
            </w:r>
            <w:r w:rsidR="00C64A14" w:rsidRPr="00B054A2">
              <w:rPr>
                <w:rFonts w:ascii="HG丸ｺﾞｼｯｸM-PRO" w:eastAsia="HG丸ｺﾞｼｯｸM-PRO" w:hAnsi="ＭＳ ゴシック" w:cs="メイリオ" w:hint="eastAsia"/>
                <w:sz w:val="24"/>
              </w:rPr>
              <w:t>年</w:t>
            </w:r>
            <w:r w:rsidR="007735AA">
              <w:rPr>
                <w:rFonts w:ascii="HG丸ｺﾞｼｯｸM-PRO" w:eastAsia="HG丸ｺﾞｼｯｸM-PRO" w:hAnsi="ＭＳ ゴシック" w:cs="メイリオ" w:hint="eastAsia"/>
                <w:sz w:val="24"/>
              </w:rPr>
              <w:t>2</w:t>
            </w:r>
            <w:r w:rsidR="00C64A14" w:rsidRPr="00B054A2">
              <w:rPr>
                <w:rFonts w:ascii="HG丸ｺﾞｼｯｸM-PRO" w:eastAsia="HG丸ｺﾞｼｯｸM-PRO" w:hAnsi="ＭＳ ゴシック" w:cs="メイリオ" w:hint="eastAsia"/>
                <w:sz w:val="24"/>
              </w:rPr>
              <w:t>組</w:t>
            </w:r>
          </w:p>
        </w:tc>
      </w:tr>
      <w:tr w:rsidR="00C64A14" w:rsidRPr="00B054A2" w:rsidTr="007735AA">
        <w:trPr>
          <w:trHeight w:val="172"/>
        </w:trPr>
        <w:tc>
          <w:tcPr>
            <w:tcW w:w="1184" w:type="dxa"/>
            <w:gridSpan w:val="2"/>
            <w:shd w:val="clear" w:color="auto" w:fill="auto"/>
            <w:vAlign w:val="center"/>
          </w:tcPr>
          <w:p w:rsidR="00C64A14" w:rsidRPr="00947B17"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C64A14" w:rsidRPr="00947B17" w:rsidRDefault="00C64A14" w:rsidP="00B054A2">
            <w:pPr>
              <w:adjustRightInd w:val="0"/>
              <w:snapToGrid w:val="0"/>
              <w:spacing w:line="0" w:lineRule="atLeast"/>
              <w:rPr>
                <w:rFonts w:ascii="HG丸ｺﾞｼｯｸM-PRO" w:eastAsia="HG丸ｺﾞｼｯｸM-PRO" w:hAnsi="メイリオ" w:cs="メイリオ"/>
                <w:sz w:val="6"/>
                <w:szCs w:val="6"/>
              </w:rPr>
            </w:pPr>
          </w:p>
        </w:tc>
        <w:tc>
          <w:tcPr>
            <w:tcW w:w="2173" w:type="dxa"/>
            <w:gridSpan w:val="3"/>
            <w:shd w:val="clear" w:color="auto" w:fill="auto"/>
            <w:vAlign w:val="center"/>
          </w:tcPr>
          <w:p w:rsidR="00C64A14" w:rsidRPr="00947B17"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4414" w:type="dxa"/>
            <w:gridSpan w:val="3"/>
            <w:shd w:val="clear" w:color="auto" w:fill="auto"/>
            <w:vAlign w:val="center"/>
          </w:tcPr>
          <w:p w:rsidR="00C64A14" w:rsidRPr="00947B17" w:rsidRDefault="00C64A14" w:rsidP="00B054A2">
            <w:pPr>
              <w:spacing w:line="0" w:lineRule="atLeast"/>
              <w:rPr>
                <w:rFonts w:ascii="HG丸ｺﾞｼｯｸM-PRO" w:eastAsia="HG丸ｺﾞｼｯｸM-PRO" w:hAnsi="ＭＳ ゴシック" w:cs="メイリオ"/>
                <w:sz w:val="6"/>
                <w:szCs w:val="6"/>
              </w:rPr>
            </w:pPr>
          </w:p>
        </w:tc>
      </w:tr>
      <w:tr w:rsidR="00D64B27" w:rsidRPr="00B054A2" w:rsidTr="007735AA">
        <w:trPr>
          <w:trHeight w:val="172"/>
        </w:trPr>
        <w:tc>
          <w:tcPr>
            <w:tcW w:w="236" w:type="dxa"/>
            <w:shd w:val="clear" w:color="auto" w:fill="404040"/>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p>
        </w:tc>
        <w:tc>
          <w:tcPr>
            <w:tcW w:w="948" w:type="dxa"/>
            <w:tcBorders>
              <w:left w:val="nil"/>
            </w:tcBorders>
            <w:shd w:val="clear" w:color="auto" w:fill="D9D9D9"/>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実施日</w:t>
            </w:r>
          </w:p>
        </w:tc>
        <w:tc>
          <w:tcPr>
            <w:tcW w:w="4662" w:type="dxa"/>
            <w:gridSpan w:val="5"/>
            <w:shd w:val="clear" w:color="auto" w:fill="auto"/>
            <w:vAlign w:val="center"/>
          </w:tcPr>
          <w:p w:rsidR="00D64B27" w:rsidRPr="00B054A2" w:rsidRDefault="000C1A77" w:rsidP="00B14F39">
            <w:pPr>
              <w:adjustRightInd w:val="0"/>
              <w:snapToGrid w:val="0"/>
              <w:spacing w:line="0" w:lineRule="atLeast"/>
              <w:jc w:val="center"/>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20</w:t>
            </w:r>
            <w:r w:rsidR="007735AA">
              <w:rPr>
                <w:rFonts w:ascii="HG丸ｺﾞｼｯｸM-PRO" w:eastAsia="HG丸ｺﾞｼｯｸM-PRO" w:hAnsi="メイリオ" w:cs="メイリオ" w:hint="eastAsia"/>
                <w:sz w:val="24"/>
              </w:rPr>
              <w:t>18</w:t>
            </w:r>
            <w:r w:rsidR="00D64B27" w:rsidRPr="00B054A2">
              <w:rPr>
                <w:rFonts w:ascii="HG丸ｺﾞｼｯｸM-PRO" w:eastAsia="HG丸ｺﾞｼｯｸM-PRO" w:hAnsi="メイリオ" w:cs="メイリオ" w:hint="eastAsia"/>
                <w:sz w:val="24"/>
              </w:rPr>
              <w:t>年</w:t>
            </w:r>
            <w:r w:rsidR="007735AA">
              <w:rPr>
                <w:rFonts w:ascii="HG丸ｺﾞｼｯｸM-PRO" w:eastAsia="HG丸ｺﾞｼｯｸM-PRO" w:hAnsi="メイリオ" w:cs="メイリオ" w:hint="eastAsia"/>
                <w:sz w:val="24"/>
              </w:rPr>
              <w:t>７</w:t>
            </w:r>
            <w:r w:rsidR="00F576B5">
              <w:rPr>
                <w:rFonts w:ascii="HG丸ｺﾞｼｯｸM-PRO" w:eastAsia="HG丸ｺﾞｼｯｸM-PRO" w:hAnsi="メイリオ" w:cs="メイリオ" w:hint="eastAsia"/>
                <w:sz w:val="24"/>
              </w:rPr>
              <w:t>月</w:t>
            </w:r>
            <w:r w:rsidR="007735AA">
              <w:rPr>
                <w:rFonts w:ascii="HG丸ｺﾞｼｯｸM-PRO" w:eastAsia="HG丸ｺﾞｼｯｸM-PRO" w:hAnsi="メイリオ" w:cs="メイリオ" w:hint="eastAsia"/>
                <w:sz w:val="24"/>
              </w:rPr>
              <w:t>６</w:t>
            </w:r>
            <w:r w:rsidR="00F576B5">
              <w:rPr>
                <w:rFonts w:ascii="HG丸ｺﾞｼｯｸM-PRO" w:eastAsia="HG丸ｺﾞｼｯｸM-PRO" w:hAnsi="メイリオ" w:cs="メイリオ" w:hint="eastAsia"/>
                <w:sz w:val="24"/>
              </w:rPr>
              <w:t>日（</w:t>
            </w:r>
            <w:r w:rsidR="007735AA">
              <w:rPr>
                <w:rFonts w:ascii="HG丸ｺﾞｼｯｸM-PRO" w:eastAsia="HG丸ｺﾞｼｯｸM-PRO" w:hAnsi="メイリオ" w:cs="メイリオ" w:hint="eastAsia"/>
                <w:sz w:val="24"/>
              </w:rPr>
              <w:t>金</w:t>
            </w:r>
            <w:r w:rsidR="00D64B27" w:rsidRPr="00B054A2">
              <w:rPr>
                <w:rFonts w:ascii="HG丸ｺﾞｼｯｸM-PRO" w:eastAsia="HG丸ｺﾞｼｯｸM-PRO" w:hAnsi="メイリオ" w:cs="メイリオ" w:hint="eastAsia"/>
                <w:sz w:val="24"/>
              </w:rPr>
              <w:t>）</w:t>
            </w:r>
            <w:r w:rsidR="007735AA">
              <w:rPr>
                <w:rFonts w:ascii="HG丸ｺﾞｼｯｸM-PRO" w:eastAsia="HG丸ｺﾞｼｯｸM-PRO" w:hAnsi="メイリオ" w:cs="メイリオ" w:hint="eastAsia"/>
                <w:sz w:val="24"/>
              </w:rPr>
              <w:t>1</w:t>
            </w:r>
            <w:r w:rsidR="00D64B27" w:rsidRPr="00B054A2">
              <w:rPr>
                <w:rFonts w:ascii="HG丸ｺﾞｼｯｸM-PRO" w:eastAsia="HG丸ｺﾞｼｯｸM-PRO" w:hAnsi="メイリオ" w:cs="メイリオ" w:hint="eastAsia"/>
                <w:sz w:val="24"/>
              </w:rPr>
              <w:t>校時</w:t>
            </w:r>
          </w:p>
        </w:tc>
        <w:tc>
          <w:tcPr>
            <w:tcW w:w="236" w:type="dxa"/>
            <w:shd w:val="clear" w:color="auto" w:fill="404040"/>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p>
        </w:tc>
        <w:tc>
          <w:tcPr>
            <w:tcW w:w="1024" w:type="dxa"/>
            <w:shd w:val="clear" w:color="auto" w:fill="D9D9D9"/>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指導者</w:t>
            </w:r>
          </w:p>
        </w:tc>
        <w:tc>
          <w:tcPr>
            <w:tcW w:w="3154" w:type="dxa"/>
            <w:tcBorders>
              <w:left w:val="nil"/>
            </w:tcBorders>
            <w:shd w:val="clear" w:color="auto" w:fill="auto"/>
            <w:vAlign w:val="center"/>
          </w:tcPr>
          <w:p w:rsidR="00D64B27" w:rsidRPr="00B054A2" w:rsidRDefault="006400E8" w:rsidP="00B054A2">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樋渡　剛志</w:t>
            </w:r>
          </w:p>
        </w:tc>
      </w:tr>
      <w:tr w:rsidR="00D64B27" w:rsidRPr="00B054A2" w:rsidTr="007735AA">
        <w:trPr>
          <w:gridAfter w:val="3"/>
          <w:wAfter w:w="4414" w:type="dxa"/>
          <w:trHeight w:val="172"/>
        </w:trPr>
        <w:tc>
          <w:tcPr>
            <w:tcW w:w="236" w:type="dxa"/>
            <w:shd w:val="clear" w:color="auto" w:fill="auto"/>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6"/>
                <w:szCs w:val="6"/>
              </w:rPr>
            </w:pPr>
          </w:p>
        </w:tc>
        <w:tc>
          <w:tcPr>
            <w:tcW w:w="2173" w:type="dxa"/>
            <w:gridSpan w:val="3"/>
            <w:shd w:val="clear" w:color="auto" w:fill="auto"/>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6"/>
                <w:szCs w:val="6"/>
              </w:rPr>
            </w:pPr>
          </w:p>
        </w:tc>
      </w:tr>
      <w:tr w:rsidR="00D64B27" w:rsidRPr="00B054A2" w:rsidTr="007735AA">
        <w:trPr>
          <w:trHeight w:val="336"/>
        </w:trPr>
        <w:tc>
          <w:tcPr>
            <w:tcW w:w="236" w:type="dxa"/>
            <w:shd w:val="clear" w:color="auto" w:fill="4C4C4C"/>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1564" w:type="dxa"/>
            <w:gridSpan w:val="2"/>
            <w:tcBorders>
              <w:left w:val="nil"/>
            </w:tcBorders>
            <w:shd w:val="clear" w:color="auto" w:fill="D9D9D9"/>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科目/単元名</w:t>
            </w:r>
          </w:p>
        </w:tc>
        <w:tc>
          <w:tcPr>
            <w:tcW w:w="8460" w:type="dxa"/>
            <w:gridSpan w:val="7"/>
            <w:shd w:val="clear" w:color="auto" w:fill="auto"/>
            <w:vAlign w:val="center"/>
          </w:tcPr>
          <w:p w:rsidR="00D64B27" w:rsidRPr="00B054A2" w:rsidRDefault="00F576B5" w:rsidP="00A363E1">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社会科</w:t>
            </w:r>
            <w:r w:rsidR="00D64B27" w:rsidRPr="00B054A2">
              <w:rPr>
                <w:rFonts w:ascii="HG丸ｺﾞｼｯｸM-PRO" w:eastAsia="HG丸ｺﾞｼｯｸM-PRO" w:hAnsi="ＭＳ ゴシック" w:cs="メイリオ" w:hint="eastAsia"/>
                <w:sz w:val="24"/>
              </w:rPr>
              <w:t>「</w:t>
            </w:r>
            <w:r w:rsidR="006400E8">
              <w:rPr>
                <w:rFonts w:ascii="HG丸ｺﾞｼｯｸM-PRO" w:eastAsia="HG丸ｺﾞｼｯｸM-PRO" w:hAnsi="ＭＳ ゴシック" w:cs="メイリオ" w:hint="eastAsia"/>
                <w:sz w:val="24"/>
              </w:rPr>
              <w:t>情報を生かす産業</w:t>
            </w:r>
            <w:r w:rsidR="00D64B27" w:rsidRPr="00B054A2">
              <w:rPr>
                <w:rFonts w:ascii="HG丸ｺﾞｼｯｸM-PRO" w:eastAsia="HG丸ｺﾞｼｯｸM-PRO" w:hAnsi="ＭＳ ゴシック" w:cs="メイリオ" w:hint="eastAsia"/>
                <w:sz w:val="24"/>
              </w:rPr>
              <w:t>」</w:t>
            </w:r>
            <w:r w:rsidR="00D64B27" w:rsidRPr="00B054A2">
              <w:rPr>
                <w:rFonts w:ascii="HG丸ｺﾞｼｯｸM-PRO" w:eastAsia="HG丸ｺﾞｼｯｸM-PRO" w:hAnsi="ＭＳ ゴシック" w:cs="メイリオ" w:hint="eastAsia"/>
                <w:sz w:val="16"/>
                <w:szCs w:val="16"/>
              </w:rPr>
              <w:t>［</w:t>
            </w:r>
            <w:r w:rsidR="006400E8">
              <w:rPr>
                <w:rFonts w:ascii="HG丸ｺﾞｼｯｸM-PRO" w:eastAsia="HG丸ｺﾞｼｯｸM-PRO" w:hAnsi="ＭＳ ゴシック" w:cs="メイリオ" w:hint="eastAsia"/>
                <w:sz w:val="16"/>
                <w:szCs w:val="16"/>
              </w:rPr>
              <w:t>8</w:t>
            </w:r>
            <w:r w:rsidR="00D64B27" w:rsidRPr="00B054A2">
              <w:rPr>
                <w:rFonts w:ascii="HG丸ｺﾞｼｯｸM-PRO" w:eastAsia="HG丸ｺﾞｼｯｸM-PRO" w:hAnsi="ＭＳ ゴシック" w:cs="メイリオ" w:hint="eastAsia"/>
                <w:sz w:val="16"/>
                <w:szCs w:val="16"/>
              </w:rPr>
              <w:t>時間扱い　本時</w:t>
            </w:r>
            <w:r w:rsidR="006400E8">
              <w:rPr>
                <w:rFonts w:ascii="HG丸ｺﾞｼｯｸM-PRO" w:eastAsia="HG丸ｺﾞｼｯｸM-PRO" w:hAnsi="ＭＳ ゴシック" w:cs="メイリオ" w:hint="eastAsia"/>
                <w:sz w:val="16"/>
                <w:szCs w:val="16"/>
              </w:rPr>
              <w:t>6</w:t>
            </w:r>
            <w:r w:rsidR="000C1A77">
              <w:rPr>
                <w:rFonts w:ascii="HG丸ｺﾞｼｯｸM-PRO" w:eastAsia="HG丸ｺﾞｼｯｸM-PRO" w:hAnsi="ＭＳ ゴシック" w:cs="メイリオ" w:hint="eastAsia"/>
                <w:sz w:val="16"/>
                <w:szCs w:val="16"/>
              </w:rPr>
              <w:t>/</w:t>
            </w:r>
            <w:r w:rsidR="006400E8">
              <w:rPr>
                <w:rFonts w:ascii="HG丸ｺﾞｼｯｸM-PRO" w:eastAsia="HG丸ｺﾞｼｯｸM-PRO" w:hAnsi="ＭＳ ゴシック" w:cs="メイリオ" w:hint="eastAsia"/>
                <w:sz w:val="16"/>
                <w:szCs w:val="16"/>
              </w:rPr>
              <w:t>8</w:t>
            </w:r>
            <w:r w:rsidR="00D64B27" w:rsidRPr="00B054A2">
              <w:rPr>
                <w:rFonts w:ascii="HG丸ｺﾞｼｯｸM-PRO" w:eastAsia="HG丸ｺﾞｼｯｸM-PRO" w:hAnsi="ＭＳ ゴシック" w:cs="メイリオ" w:hint="eastAsia"/>
                <w:sz w:val="16"/>
                <w:szCs w:val="16"/>
              </w:rPr>
              <w:t>］</w:t>
            </w:r>
          </w:p>
        </w:tc>
      </w:tr>
      <w:tr w:rsidR="00D64B27" w:rsidRPr="00B054A2" w:rsidTr="007735AA">
        <w:trPr>
          <w:trHeight w:val="72"/>
        </w:trPr>
        <w:tc>
          <w:tcPr>
            <w:tcW w:w="236"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D64B27" w:rsidRPr="00947B17" w:rsidRDefault="00D64B27" w:rsidP="00B054A2">
            <w:pPr>
              <w:adjustRightInd w:val="0"/>
              <w:snapToGrid w:val="0"/>
              <w:spacing w:line="0" w:lineRule="atLeast"/>
              <w:rPr>
                <w:rFonts w:ascii="HG丸ｺﾞｼｯｸM-PRO" w:eastAsia="HG丸ｺﾞｼｯｸM-PRO" w:hAnsi="メイリオ" w:cs="メイリオ"/>
                <w:sz w:val="6"/>
                <w:szCs w:val="6"/>
              </w:rPr>
            </w:pPr>
          </w:p>
        </w:tc>
        <w:tc>
          <w:tcPr>
            <w:tcW w:w="259"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1914" w:type="dxa"/>
            <w:gridSpan w:val="2"/>
            <w:tcBorders>
              <w:left w:val="nil"/>
            </w:tcBorders>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4414" w:type="dxa"/>
            <w:gridSpan w:val="3"/>
            <w:shd w:val="clear" w:color="auto" w:fill="auto"/>
            <w:vAlign w:val="center"/>
          </w:tcPr>
          <w:p w:rsidR="00D64B27" w:rsidRPr="00947B17" w:rsidRDefault="00D64B27" w:rsidP="00B054A2">
            <w:pPr>
              <w:spacing w:line="0" w:lineRule="atLeast"/>
              <w:rPr>
                <w:rFonts w:ascii="HG丸ｺﾞｼｯｸM-PRO" w:eastAsia="HG丸ｺﾞｼｯｸM-PRO" w:hAnsi="ＭＳ ゴシック" w:cs="メイリオ"/>
                <w:sz w:val="6"/>
                <w:szCs w:val="6"/>
              </w:rPr>
            </w:pPr>
          </w:p>
        </w:tc>
      </w:tr>
      <w:tr w:rsidR="00D64B27" w:rsidRPr="00B054A2" w:rsidTr="007735AA">
        <w:trPr>
          <w:trHeight w:val="111"/>
        </w:trPr>
        <w:tc>
          <w:tcPr>
            <w:tcW w:w="236" w:type="dxa"/>
            <w:shd w:val="clear" w:color="auto" w:fill="404040"/>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5610" w:type="dxa"/>
            <w:gridSpan w:val="6"/>
            <w:shd w:val="clear" w:color="auto" w:fill="404040"/>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4414" w:type="dxa"/>
            <w:gridSpan w:val="3"/>
            <w:shd w:val="clear" w:color="auto" w:fill="404040"/>
            <w:vAlign w:val="center"/>
          </w:tcPr>
          <w:p w:rsidR="00D64B27" w:rsidRPr="00947B17" w:rsidRDefault="00D64B27" w:rsidP="00B054A2">
            <w:pPr>
              <w:spacing w:line="0" w:lineRule="atLeast"/>
              <w:rPr>
                <w:rFonts w:ascii="HG丸ｺﾞｼｯｸM-PRO" w:eastAsia="HG丸ｺﾞｼｯｸM-PRO" w:hAnsi="ＭＳ ゴシック" w:cs="メイリオ"/>
                <w:sz w:val="6"/>
                <w:szCs w:val="6"/>
              </w:rPr>
            </w:pPr>
          </w:p>
        </w:tc>
      </w:tr>
    </w:tbl>
    <w:p w:rsidR="002F34DC" w:rsidRPr="003929B6" w:rsidRDefault="00504D84" w:rsidP="002F34DC">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108" w:type="dxa"/>
        <w:shd w:val="clear" w:color="auto" w:fill="CCCCCC"/>
        <w:tblLook w:val="01E0" w:firstRow="1" w:lastRow="1" w:firstColumn="1" w:lastColumn="1" w:noHBand="0" w:noVBand="0"/>
      </w:tblPr>
      <w:tblGrid>
        <w:gridCol w:w="10291"/>
      </w:tblGrid>
      <w:tr w:rsidR="00823DCA" w:rsidRPr="00B054A2" w:rsidTr="00B054A2">
        <w:trPr>
          <w:trHeight w:val="228"/>
        </w:trPr>
        <w:tc>
          <w:tcPr>
            <w:tcW w:w="10291" w:type="dxa"/>
            <w:shd w:val="clear" w:color="auto" w:fill="CCCCCC"/>
            <w:vAlign w:val="center"/>
          </w:tcPr>
          <w:p w:rsidR="00823DCA" w:rsidRPr="00B054A2" w:rsidRDefault="003929B6" w:rsidP="00B054A2">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t>1.</w:t>
            </w:r>
            <w:r w:rsidR="00C83F4E" w:rsidRPr="00B054A2">
              <w:rPr>
                <w:rFonts w:ascii="HG丸ｺﾞｼｯｸM-PRO" w:eastAsia="HG丸ｺﾞｼｯｸM-PRO" w:hAnsi="メイリオ" w:cs="メイリオ" w:hint="eastAsia"/>
                <w:b/>
                <w:sz w:val="28"/>
                <w:szCs w:val="28"/>
              </w:rPr>
              <w:t>教材にかかわって</w:t>
            </w:r>
          </w:p>
        </w:tc>
      </w:tr>
    </w:tbl>
    <w:p w:rsidR="00684252" w:rsidRPr="00947B17" w:rsidRDefault="00684252" w:rsidP="002F34DC">
      <w:pPr>
        <w:adjustRightInd w:val="0"/>
        <w:snapToGrid w:val="0"/>
        <w:spacing w:line="0" w:lineRule="atLeast"/>
        <w:rPr>
          <w:rFonts w:ascii="HG丸ｺﾞｼｯｸM-PRO" w:eastAsia="HG丸ｺﾞｼｯｸM-PRO" w:hAnsi="メイリオ" w:cs="メイリオ"/>
          <w:sz w:val="6"/>
          <w:szCs w:val="6"/>
        </w:rPr>
      </w:pPr>
    </w:p>
    <w:tbl>
      <w:tblPr>
        <w:tblW w:w="10416" w:type="dxa"/>
        <w:tblInd w:w="94" w:type="dxa"/>
        <w:tblLook w:val="01E0" w:firstRow="1" w:lastRow="1" w:firstColumn="1" w:lastColumn="1" w:noHBand="0" w:noVBand="0"/>
      </w:tblPr>
      <w:tblGrid>
        <w:gridCol w:w="14"/>
        <w:gridCol w:w="10219"/>
        <w:gridCol w:w="183"/>
      </w:tblGrid>
      <w:tr w:rsidR="003F7586" w:rsidRPr="00B054A2" w:rsidTr="00F87DBC">
        <w:trPr>
          <w:gridBefore w:val="1"/>
          <w:wBefore w:w="14" w:type="dxa"/>
          <w:trHeight w:val="3524"/>
        </w:trPr>
        <w:tc>
          <w:tcPr>
            <w:tcW w:w="10402" w:type="dxa"/>
            <w:gridSpan w:val="2"/>
            <w:shd w:val="clear" w:color="auto" w:fill="auto"/>
          </w:tcPr>
          <w:p w:rsidR="009A19D2" w:rsidRPr="00DF1C9E" w:rsidRDefault="0002474E" w:rsidP="00947B17">
            <w:pPr>
              <w:adjustRightInd w:val="0"/>
              <w:snapToGrid w:val="0"/>
              <w:spacing w:line="140" w:lineRule="atLeast"/>
              <w:rPr>
                <w:rFonts w:ascii="HG丸ｺﾞｼｯｸM-PRO" w:eastAsia="HG丸ｺﾞｼｯｸM-PRO" w:hAnsi="メイリオ" w:cs="メイリオ"/>
                <w:b/>
                <w:sz w:val="24"/>
              </w:rPr>
            </w:pPr>
            <w:r>
              <w:rPr>
                <w:rFonts w:ascii="HG丸ｺﾞｼｯｸM-PRO" w:eastAsia="HG丸ｺﾞｼｯｸM-PRO" w:hAnsi="メイリオ" w:cs="メイリオ"/>
                <w:b/>
                <w:noProof/>
                <w:sz w:val="24"/>
              </w:rPr>
              <w:pict>
                <v:rect id="Rectangle 10" o:spid="_x0000_s1026" style="position:absolute;left:0;text-align:left;margin-left:27pt;margin-top:7.95pt;width:179.85pt;height:1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" stroked="f">
                  <v:textbox inset="5.85pt,.7pt,5.85pt,.7pt"/>
                </v:rect>
              </w:pict>
            </w:r>
            <w:r w:rsidR="00C83F4E" w:rsidRPr="00B054A2">
              <w:rPr>
                <w:rFonts w:ascii="HG丸ｺﾞｼｯｸM-PRO" w:eastAsia="HG丸ｺﾞｼｯｸM-PRO" w:hAnsi="メイリオ" w:cs="メイリオ" w:hint="eastAsia"/>
                <w:b/>
                <w:sz w:val="24"/>
              </w:rPr>
              <w:t>①学習指導要領の位置づけ</w:t>
            </w:r>
            <w:r w:rsidR="00C83F4E" w:rsidRPr="00B054A2">
              <w:rPr>
                <w:rFonts w:ascii="HG丸ｺﾞｼｯｸM-PRO" w:eastAsia="HG丸ｺﾞｼｯｸM-PRO" w:hAnsi="メイリオ" w:cs="メイリオ"/>
                <w:b/>
                <w:sz w:val="24"/>
              </w:rPr>
              <w:br/>
            </w:r>
            <w:r w:rsidR="00C83F4E" w:rsidRPr="00B054A2">
              <w:rPr>
                <w:rFonts w:ascii="HG丸ｺﾞｼｯｸM-PRO" w:eastAsia="HG丸ｺﾞｼｯｸM-PRO" w:hAnsi="メイリオ" w:cs="メイリオ" w:hint="eastAsia"/>
                <w:sz w:val="24"/>
              </w:rPr>
              <w:t>［</w:t>
            </w:r>
            <w:r w:rsidR="004E0F39" w:rsidRPr="00B054A2">
              <w:rPr>
                <w:rFonts w:ascii="HG丸ｺﾞｼｯｸM-PRO" w:eastAsia="HG丸ｺﾞｼｯｸM-PRO" w:hAnsi="ＭＳ ゴシック" w:hint="eastAsia"/>
                <w:sz w:val="24"/>
              </w:rPr>
              <w:t>小学校</w:t>
            </w:r>
            <w:r w:rsidR="00BB3D2B">
              <w:rPr>
                <w:rFonts w:ascii="HG丸ｺﾞｼｯｸM-PRO" w:eastAsia="HG丸ｺﾞｼｯｸM-PRO" w:hAnsi="ＭＳ ゴシック" w:hint="eastAsia"/>
                <w:sz w:val="24"/>
              </w:rPr>
              <w:t xml:space="preserve">　新</w:t>
            </w:r>
            <w:r w:rsidR="004E0F39" w:rsidRPr="00B054A2">
              <w:rPr>
                <w:rFonts w:ascii="HG丸ｺﾞｼｯｸM-PRO" w:eastAsia="HG丸ｺﾞｼｯｸM-PRO" w:hAnsi="ＭＳ ゴシック" w:hint="eastAsia"/>
                <w:sz w:val="24"/>
              </w:rPr>
              <w:t>学習指導要領</w:t>
            </w:r>
            <w:r w:rsidR="00DF1C9E">
              <w:rPr>
                <w:rFonts w:ascii="HG丸ｺﾞｼｯｸM-PRO" w:eastAsia="HG丸ｺﾞｼｯｸM-PRO" w:hAnsi="ＭＳ ゴシック" w:hint="eastAsia"/>
                <w:sz w:val="24"/>
              </w:rPr>
              <w:t xml:space="preserve">　社会</w:t>
            </w:r>
            <w:r w:rsidR="00C83F4E" w:rsidRPr="00B054A2">
              <w:rPr>
                <w:rFonts w:ascii="HG丸ｺﾞｼｯｸM-PRO" w:eastAsia="HG丸ｺﾞｼｯｸM-PRO" w:hAnsi="ＭＳ ゴシック" w:hint="eastAsia"/>
                <w:sz w:val="24"/>
              </w:rPr>
              <w:t>］</w:t>
            </w:r>
          </w:p>
          <w:p w:rsidR="004E0F39" w:rsidRPr="00B054A2" w:rsidRDefault="000C1A77" w:rsidP="00947B17">
            <w:pPr>
              <w:snapToGrid w:val="0"/>
              <w:spacing w:line="140" w:lineRule="atLeast"/>
              <w:ind w:leftChars="-67" w:left="-141" w:firstLineChars="50" w:firstLine="105"/>
              <w:rPr>
                <w:rFonts w:ascii="HG丸ｺﾞｼｯｸM-PRO" w:eastAsia="HG丸ｺﾞｼｯｸM-PRO" w:hAnsi="ＭＳ ゴシック"/>
              </w:rPr>
            </w:pPr>
            <w:r>
              <w:rPr>
                <w:rFonts w:ascii="HG丸ｺﾞｼｯｸM-PRO" w:eastAsia="HG丸ｺﾞｼｯｸM-PRO" w:hAnsi="ＭＳ ゴシック" w:hint="eastAsia"/>
              </w:rPr>
              <w:t>●</w:t>
            </w:r>
            <w:r w:rsidR="00DF1C9E">
              <w:rPr>
                <w:rFonts w:ascii="HG丸ｺﾞｼｯｸM-PRO" w:eastAsia="HG丸ｺﾞｼｯｸM-PRO" w:hAnsi="ＭＳ ゴシック" w:hint="eastAsia"/>
              </w:rPr>
              <w:t>目標</w:t>
            </w:r>
            <w:r w:rsidR="004E0F39" w:rsidRPr="00B054A2">
              <w:rPr>
                <w:rFonts w:ascii="HG丸ｺﾞｼｯｸM-PRO" w:eastAsia="HG丸ｺﾞｼｯｸM-PRO" w:hAnsi="ＭＳ ゴシック" w:hint="eastAsia"/>
              </w:rPr>
              <w:t xml:space="preserv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9"/>
            </w:tblGrid>
            <w:tr w:rsidR="00C83F4E" w:rsidRPr="00B054A2" w:rsidTr="008E7BAE">
              <w:trPr>
                <w:trHeight w:val="377"/>
              </w:trPr>
              <w:tc>
                <w:tcPr>
                  <w:tcW w:w="10089" w:type="dxa"/>
                  <w:shd w:val="clear" w:color="auto" w:fill="auto"/>
                  <w:vAlign w:val="center"/>
                </w:tcPr>
                <w:p w:rsidR="00BB3D2B" w:rsidRDefault="00BB3D2B" w:rsidP="00947B17">
                  <w:pPr>
                    <w:snapToGrid w:val="0"/>
                    <w:spacing w:line="240" w:lineRule="exact"/>
                    <w:ind w:leftChars="-2" w:left="-4" w:firstLineChars="100" w:firstLine="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社会的事象の見方・考え方を働かせ、学習の問題を追究・解決する活動を通して、次のとおり資質・能力を育成することを目指す</w:t>
                  </w:r>
                </w:p>
                <w:p w:rsidR="00C83F4E" w:rsidRDefault="00D52F36"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1</w:t>
                  </w: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我が国の国土の地理的環境の特色</w:t>
                  </w:r>
                  <w:r w:rsidR="00BB3D2B">
                    <w:rPr>
                      <w:rFonts w:ascii="ＭＳ ゴシック" w:eastAsia="ＭＳ ゴシック" w:hAnsi="ＭＳ ゴシック" w:hint="eastAsia"/>
                      <w:kern w:val="0"/>
                      <w:sz w:val="18"/>
                      <w:szCs w:val="18"/>
                    </w:rPr>
                    <w:t>や産業の現状、社会の情報化と産業の関わり</w:t>
                  </w:r>
                  <w:r>
                    <w:rPr>
                      <w:rFonts w:ascii="ＭＳ ゴシック" w:eastAsia="ＭＳ ゴシック" w:hAnsi="ＭＳ ゴシック" w:hint="eastAsia"/>
                      <w:kern w:val="0"/>
                      <w:sz w:val="18"/>
                      <w:szCs w:val="18"/>
                    </w:rPr>
                    <w:t>について、国民生活との関連を踏まえて理解するとともに、</w:t>
                  </w:r>
                  <w:r w:rsidR="00BB3D2B">
                    <w:rPr>
                      <w:rFonts w:ascii="ＭＳ ゴシック" w:eastAsia="ＭＳ ゴシック" w:hAnsi="ＭＳ ゴシック" w:hint="eastAsia"/>
                      <w:kern w:val="0"/>
                      <w:sz w:val="18"/>
                      <w:szCs w:val="18"/>
                    </w:rPr>
                    <w:t>地図帳や地球儀、</w:t>
                  </w:r>
                  <w:r>
                    <w:rPr>
                      <w:rFonts w:ascii="ＭＳ ゴシック" w:eastAsia="ＭＳ ゴシック" w:hAnsi="ＭＳ ゴシック" w:hint="eastAsia"/>
                      <w:kern w:val="0"/>
                      <w:sz w:val="18"/>
                      <w:szCs w:val="18"/>
                    </w:rPr>
                    <w:t>統計などの各種</w:t>
                  </w:r>
                  <w:r w:rsidR="00BB3D2B">
                    <w:rPr>
                      <w:rFonts w:ascii="ＭＳ ゴシック" w:eastAsia="ＭＳ ゴシック" w:hAnsi="ＭＳ ゴシック" w:hint="eastAsia"/>
                      <w:kern w:val="0"/>
                      <w:sz w:val="18"/>
                      <w:szCs w:val="18"/>
                    </w:rPr>
                    <w:t>の</w:t>
                  </w:r>
                  <w:r>
                    <w:rPr>
                      <w:rFonts w:ascii="ＭＳ ゴシック" w:eastAsia="ＭＳ ゴシック" w:hAnsi="ＭＳ ゴシック" w:hint="eastAsia"/>
                      <w:kern w:val="0"/>
                      <w:sz w:val="18"/>
                      <w:szCs w:val="18"/>
                    </w:rPr>
                    <w:t>基礎的資料を通して、情報を適切に調べまとめる技術を身に付けるようにする。</w:t>
                  </w:r>
                </w:p>
                <w:p w:rsidR="00D52F36" w:rsidRDefault="00D52F36"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(2</w:t>
                  </w: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社会的事象の特色や相互の関連、意味を多角的に考える力、社会に見られる課題を把握して、その解決に向けて社会への関わり方を選択・判断する力、考えたことや選択・判断した</w:t>
                  </w:r>
                  <w:r w:rsidR="00DD5E17">
                    <w:rPr>
                      <w:rFonts w:ascii="ＭＳ ゴシック" w:eastAsia="ＭＳ ゴシック" w:hAnsi="ＭＳ ゴシック" w:hint="eastAsia"/>
                      <w:kern w:val="0"/>
                      <w:sz w:val="18"/>
                      <w:szCs w:val="18"/>
                    </w:rPr>
                    <w:t>ことを説明したり、それらを基に議論したりする力を養う。</w:t>
                  </w:r>
                </w:p>
                <w:p w:rsidR="00DD5E17" w:rsidRPr="00D52F36" w:rsidRDefault="00DD5E17"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3)</w:t>
                  </w:r>
                  <w:r>
                    <w:rPr>
                      <w:rFonts w:ascii="ＭＳ ゴシック" w:eastAsia="ＭＳ ゴシック" w:hAnsi="ＭＳ ゴシック" w:hint="eastAsia"/>
                      <w:kern w:val="0"/>
                      <w:sz w:val="18"/>
                      <w:szCs w:val="18"/>
                    </w:rPr>
                    <w:t>社会的事象について、主体的に学習の問題を解決しようとする態度や、よりよい社会を考え学習したことを社会生活に生かそうとする態度を養うとともに、多角的な思考や理解を通して、我が国の国土に対する愛情、我が国の産業の発展を願い我が国の将来を担う国民としての自覚を養う。</w:t>
                  </w:r>
                </w:p>
              </w:tc>
            </w:tr>
          </w:tbl>
          <w:p w:rsidR="009A19D2" w:rsidRDefault="00DF1C9E" w:rsidP="00DF1C9E">
            <w:pPr>
              <w:autoSpaceDE w:val="0"/>
              <w:autoSpaceDN w:val="0"/>
              <w:adjustRightInd w:val="0"/>
              <w:spacing w:line="0" w:lineRule="atLeast"/>
              <w:rPr>
                <w:rFonts w:ascii="HG丸ｺﾞｼｯｸM-PRO" w:eastAsia="HG丸ｺﾞｼｯｸM-PRO"/>
              </w:rPr>
            </w:pPr>
            <w:r>
              <w:rPr>
                <w:rFonts w:ascii="HG丸ｺﾞｼｯｸM-PRO" w:eastAsia="HG丸ｺﾞｼｯｸM-PRO" w:hint="eastAsia"/>
              </w:rPr>
              <w:t>●内容</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9"/>
            </w:tblGrid>
            <w:tr w:rsidR="00DF1C9E" w:rsidRPr="00313C78" w:rsidTr="00D870AE">
              <w:trPr>
                <w:trHeight w:val="403"/>
              </w:trPr>
              <w:tc>
                <w:tcPr>
                  <w:tcW w:w="10169" w:type="dxa"/>
                  <w:shd w:val="clear" w:color="auto" w:fill="auto"/>
                </w:tcPr>
                <w:p w:rsidR="00DF1C9E" w:rsidRPr="00313C78" w:rsidRDefault="00DD5E17" w:rsidP="00947B17">
                  <w:pPr>
                    <w:autoSpaceDE w:val="0"/>
                    <w:autoSpaceDN w:val="0"/>
                    <w:adjustRightInd w:val="0"/>
                    <w:snapToGrid w:val="0"/>
                    <w:spacing w:line="0" w:lineRule="atLeas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sidR="007A6715">
                    <w:rPr>
                      <w:rFonts w:ascii="ＭＳ ゴシック" w:eastAsia="ＭＳ ゴシック" w:hAnsi="ＭＳ ゴシック" w:hint="eastAsia"/>
                      <w:kern w:val="0"/>
                      <w:sz w:val="18"/>
                      <w:szCs w:val="18"/>
                    </w:rPr>
                    <w:t>4</w:t>
                  </w:r>
                  <w:r>
                    <w:rPr>
                      <w:rFonts w:ascii="ＭＳ ゴシック" w:eastAsia="ＭＳ ゴシック" w:hAnsi="ＭＳ ゴシック"/>
                      <w:kern w:val="0"/>
                      <w:sz w:val="18"/>
                      <w:szCs w:val="18"/>
                    </w:rPr>
                    <w:t>)</w:t>
                  </w:r>
                  <w:r w:rsidR="00D870AE">
                    <w:rPr>
                      <w:rFonts w:ascii="ＭＳ ゴシック" w:eastAsia="ＭＳ ゴシック" w:hAnsi="ＭＳ ゴシック" w:hint="eastAsia"/>
                      <w:kern w:val="0"/>
                      <w:sz w:val="18"/>
                      <w:szCs w:val="18"/>
                    </w:rPr>
                    <w:t>我が国</w:t>
                  </w:r>
                  <w:r w:rsidR="007A6715">
                    <w:rPr>
                      <w:rFonts w:ascii="ＭＳ ゴシック" w:eastAsia="ＭＳ ゴシック" w:hAnsi="ＭＳ ゴシック" w:hint="eastAsia"/>
                      <w:kern w:val="0"/>
                      <w:sz w:val="18"/>
                      <w:szCs w:val="18"/>
                    </w:rPr>
                    <w:t>の産業と情報との関わりについて、学習の問題を追及・解決する活動を通じて、次の事項を身に付けることができるよう指導する。</w:t>
                  </w:r>
                </w:p>
              </w:tc>
            </w:tr>
          </w:tbl>
          <w:p w:rsidR="00360B61" w:rsidRDefault="00D870AE" w:rsidP="00360B61">
            <w:pPr>
              <w:autoSpaceDE w:val="0"/>
              <w:autoSpaceDN w:val="0"/>
              <w:adjustRightInd w:val="0"/>
              <w:snapToGrid w:val="0"/>
              <w:spacing w:line="20" w:lineRule="atLeast"/>
              <w:ind w:leftChars="100" w:left="210"/>
              <w:rPr>
                <w:rFonts w:ascii="HG丸ｺﾞｼｯｸM-PRO" w:eastAsia="HG丸ｺﾞｼｯｸM-PRO"/>
                <w:sz w:val="18"/>
              </w:rPr>
            </w:pPr>
            <w:r>
              <w:rPr>
                <w:rFonts w:ascii="HG丸ｺﾞｼｯｸM-PRO" w:eastAsia="HG丸ｺﾞｼｯｸM-PRO" w:hint="eastAsia"/>
                <w:sz w:val="18"/>
              </w:rPr>
              <w:t xml:space="preserve">ア　</w:t>
            </w:r>
            <w:r w:rsidR="007A6715">
              <w:rPr>
                <w:rFonts w:ascii="HG丸ｺﾞｼｯｸM-PRO" w:eastAsia="HG丸ｺﾞｼｯｸM-PRO" w:hint="eastAsia"/>
                <w:sz w:val="18"/>
              </w:rPr>
              <w:t>次のような</w:t>
            </w:r>
            <w:r w:rsidR="007A6715" w:rsidRPr="00D12BF7">
              <w:rPr>
                <w:rFonts w:ascii="HG丸ｺﾞｼｯｸM-PRO" w:eastAsia="HG丸ｺﾞｼｯｸM-PRO" w:hint="eastAsia"/>
                <w:b/>
                <w:sz w:val="18"/>
                <w:u w:val="single"/>
              </w:rPr>
              <w:t>知識及び技能</w:t>
            </w:r>
            <w:r w:rsidR="007A6715">
              <w:rPr>
                <w:rFonts w:ascii="HG丸ｺﾞｼｯｸM-PRO" w:eastAsia="HG丸ｺﾞｼｯｸM-PRO" w:hint="eastAsia"/>
                <w:sz w:val="18"/>
              </w:rPr>
              <w:t>を身に付けること。</w:t>
            </w:r>
            <w:r w:rsidR="007A6715">
              <w:rPr>
                <w:rFonts w:ascii="HG丸ｺﾞｼｯｸM-PRO" w:eastAsia="HG丸ｺﾞｼｯｸM-PRO"/>
                <w:sz w:val="18"/>
              </w:rPr>
              <w:br/>
            </w:r>
            <w:r w:rsidR="007A6715">
              <w:rPr>
                <w:rFonts w:ascii="HG丸ｺﾞｼｯｸM-PRO" w:eastAsia="HG丸ｺﾞｼｯｸM-PRO" w:hint="eastAsia"/>
                <w:sz w:val="18"/>
              </w:rPr>
              <w:t>（ｱ）放送、新聞などの産業は、国民生活に大きな影響を及ぼしていることを理解すること。</w:t>
            </w:r>
          </w:p>
          <w:p w:rsidR="00360B61" w:rsidRPr="00360B61" w:rsidRDefault="00360B61" w:rsidP="00360B61">
            <w:pPr>
              <w:autoSpaceDE w:val="0"/>
              <w:autoSpaceDN w:val="0"/>
              <w:adjustRightInd w:val="0"/>
              <w:snapToGrid w:val="0"/>
              <w:spacing w:line="20" w:lineRule="atLeast"/>
              <w:ind w:leftChars="100" w:left="210"/>
              <w:rPr>
                <w:rFonts w:ascii="HG丸ｺﾞｼｯｸM-PRO" w:eastAsia="HG丸ｺﾞｼｯｸM-PRO"/>
                <w:sz w:val="18"/>
              </w:rPr>
            </w:pPr>
            <w:r>
              <w:rPr>
                <w:rFonts w:ascii="HG丸ｺﾞｼｯｸM-PRO" w:eastAsia="HG丸ｺﾞｼｯｸM-PRO" w:hint="eastAsia"/>
                <w:sz w:val="18"/>
              </w:rPr>
              <w:t>（ｲ）</w:t>
            </w:r>
            <w:r w:rsidRPr="00D12BF7">
              <w:rPr>
                <w:rFonts w:ascii="HG丸ｺﾞｼｯｸM-PRO" w:eastAsia="HG丸ｺﾞｼｯｸM-PRO" w:hint="eastAsia"/>
                <w:b/>
                <w:sz w:val="18"/>
                <w:u w:val="single"/>
              </w:rPr>
              <w:t>大量の情報や情報通信技術の活用は、様々な産業を発展させ、国民生活を向上させていることを理解すること。</w:t>
            </w:r>
          </w:p>
          <w:p w:rsidR="00360B61" w:rsidRPr="00360B61" w:rsidRDefault="00360B61" w:rsidP="00360B61">
            <w:pPr>
              <w:autoSpaceDE w:val="0"/>
              <w:autoSpaceDN w:val="0"/>
              <w:adjustRightInd w:val="0"/>
              <w:snapToGrid w:val="0"/>
              <w:spacing w:line="20" w:lineRule="atLeast"/>
              <w:ind w:left="210"/>
              <w:rPr>
                <w:rFonts w:ascii="HG丸ｺﾞｼｯｸM-PRO" w:eastAsia="HG丸ｺﾞｼｯｸM-PRO"/>
                <w:sz w:val="18"/>
              </w:rPr>
            </w:pPr>
            <w:r w:rsidRPr="00360B61">
              <w:rPr>
                <w:rFonts w:ascii="HG丸ｺﾞｼｯｸM-PRO" w:eastAsia="HG丸ｺﾞｼｯｸM-PRO" w:hint="eastAsia"/>
                <w:sz w:val="18"/>
              </w:rPr>
              <w:t>（ｳ）聞き取り調査をしたり映像や新聞などの各種資料で調べたりして、まとめること。</w:t>
            </w:r>
          </w:p>
          <w:p w:rsidR="00360B61" w:rsidRDefault="00360B61" w:rsidP="00360B61">
            <w:pPr>
              <w:pStyle w:val="a8"/>
              <w:autoSpaceDE w:val="0"/>
              <w:autoSpaceDN w:val="0"/>
              <w:adjustRightInd w:val="0"/>
              <w:snapToGrid w:val="0"/>
              <w:spacing w:line="20" w:lineRule="atLeast"/>
              <w:ind w:leftChars="0" w:left="148" w:firstLineChars="34" w:firstLine="61"/>
              <w:rPr>
                <w:rFonts w:ascii="HG丸ｺﾞｼｯｸM-PRO" w:eastAsia="HG丸ｺﾞｼｯｸM-PRO"/>
                <w:sz w:val="18"/>
              </w:rPr>
            </w:pPr>
            <w:r>
              <w:rPr>
                <w:rFonts w:ascii="HG丸ｺﾞｼｯｸM-PRO" w:eastAsia="HG丸ｺﾞｼｯｸM-PRO" w:hint="eastAsia"/>
                <w:sz w:val="18"/>
              </w:rPr>
              <w:t>イ　次のような思考力、判断力、表現力等を身に付けること。</w:t>
            </w:r>
          </w:p>
          <w:p w:rsidR="00360B61" w:rsidRDefault="00360B61" w:rsidP="00360B61">
            <w:pPr>
              <w:pStyle w:val="a8"/>
              <w:numPr>
                <w:ilvl w:val="0"/>
                <w:numId w:val="19"/>
              </w:numPr>
              <w:autoSpaceDE w:val="0"/>
              <w:autoSpaceDN w:val="0"/>
              <w:adjustRightInd w:val="0"/>
              <w:snapToGrid w:val="0"/>
              <w:spacing w:line="20" w:lineRule="atLeast"/>
              <w:ind w:leftChars="0" w:left="680" w:hanging="470"/>
              <w:rPr>
                <w:rFonts w:ascii="HG丸ｺﾞｼｯｸM-PRO" w:eastAsia="HG丸ｺﾞｼｯｸM-PRO"/>
                <w:sz w:val="18"/>
              </w:rPr>
            </w:pPr>
            <w:r>
              <w:rPr>
                <w:rFonts w:ascii="HG丸ｺﾞｼｯｸM-PRO" w:eastAsia="HG丸ｺﾞｼｯｸM-PRO" w:hint="eastAsia"/>
                <w:sz w:val="18"/>
              </w:rPr>
              <w:t>情報を集め発信するまでの工夫や努力などに着目して、放送、新聞などの産業の様子を捉え、それらの産業が国民生活に果たす役割を考え、表現すること。</w:t>
            </w:r>
          </w:p>
          <w:p w:rsidR="00360B61" w:rsidRPr="00360B61" w:rsidRDefault="00360B61" w:rsidP="00360B61">
            <w:pPr>
              <w:pStyle w:val="a8"/>
              <w:numPr>
                <w:ilvl w:val="0"/>
                <w:numId w:val="19"/>
              </w:numPr>
              <w:autoSpaceDE w:val="0"/>
              <w:autoSpaceDN w:val="0"/>
              <w:adjustRightInd w:val="0"/>
              <w:snapToGrid w:val="0"/>
              <w:spacing w:line="20" w:lineRule="atLeast"/>
              <w:ind w:leftChars="0" w:left="680" w:hanging="470"/>
              <w:rPr>
                <w:rFonts w:ascii="HG丸ｺﾞｼｯｸM-PRO" w:eastAsia="HG丸ｺﾞｼｯｸM-PRO"/>
                <w:sz w:val="18"/>
              </w:rPr>
            </w:pPr>
            <w:r w:rsidRPr="00360B61">
              <w:rPr>
                <w:rFonts w:ascii="HG丸ｺﾞｼｯｸM-PRO" w:eastAsia="HG丸ｺﾞｼｯｸM-PRO" w:hint="eastAsia"/>
                <w:sz w:val="18"/>
              </w:rPr>
              <w:t>情報の種類、情報の活用の仕方などに着目して、産業における情報活用の現状を捉え、情報を生かして発展する産業が国民生活に果たす役割を考え、表現すること。</w:t>
            </w:r>
          </w:p>
          <w:p w:rsidR="00D52F36" w:rsidRDefault="00E30EA9" w:rsidP="00947B17">
            <w:pPr>
              <w:autoSpaceDE w:val="0"/>
              <w:autoSpaceDN w:val="0"/>
              <w:adjustRightInd w:val="0"/>
              <w:snapToGrid w:val="0"/>
              <w:spacing w:line="20" w:lineRule="atLeast"/>
              <w:ind w:leftChars="100" w:left="1470" w:hangingChars="700" w:hanging="1260"/>
              <w:rPr>
                <w:rFonts w:ascii="HG丸ｺﾞｼｯｸM-PRO" w:eastAsia="HG丸ｺﾞｼｯｸM-PRO"/>
                <w:sz w:val="18"/>
              </w:rPr>
            </w:pPr>
            <w:r w:rsidRPr="00E30EA9">
              <w:rPr>
                <w:rFonts w:ascii="HG丸ｺﾞｼｯｸM-PRO" w:eastAsia="HG丸ｺﾞｼｯｸM-PRO" w:hint="eastAsia"/>
                <w:sz w:val="18"/>
              </w:rPr>
              <w:t>（内容の取扱い）</w:t>
            </w:r>
          </w:p>
          <w:p w:rsidR="00D52F36" w:rsidRPr="00D52F36" w:rsidRDefault="00360B61" w:rsidP="00947B17">
            <w:pPr>
              <w:autoSpaceDE w:val="0"/>
              <w:autoSpaceDN w:val="0"/>
              <w:adjustRightInd w:val="0"/>
              <w:snapToGrid w:val="0"/>
              <w:spacing w:line="20" w:lineRule="atLeast"/>
              <w:ind w:leftChars="200" w:left="420" w:firstLineChars="16" w:firstLine="29"/>
              <w:rPr>
                <w:rFonts w:ascii="HG丸ｺﾞｼｯｸM-PRO" w:eastAsia="HG丸ｺﾞｼｯｸM-PRO"/>
                <w:sz w:val="18"/>
              </w:rPr>
            </w:pPr>
            <w:r>
              <w:rPr>
                <w:rFonts w:ascii="HG丸ｺﾞｼｯｸM-PRO" w:eastAsia="HG丸ｺﾞｼｯｸM-PRO" w:hint="eastAsia"/>
                <w:sz w:val="18"/>
              </w:rPr>
              <w:t>イ　アの（ｲ）及びイの（ｲ）については、</w:t>
            </w:r>
            <w:r w:rsidRPr="00D12BF7">
              <w:rPr>
                <w:rFonts w:ascii="HG丸ｺﾞｼｯｸM-PRO" w:eastAsia="HG丸ｺﾞｼｯｸM-PRO" w:hint="eastAsia"/>
                <w:b/>
                <w:sz w:val="18"/>
                <w:u w:val="single"/>
              </w:rPr>
              <w:t>情報や情報技術を活用して発展している販売、</w:t>
            </w:r>
            <w:r w:rsidRPr="00D12BF7">
              <w:rPr>
                <w:rFonts w:ascii="HG丸ｺﾞｼｯｸM-PRO" w:eastAsia="HG丸ｺﾞｼｯｸM-PRO" w:hint="eastAsia"/>
                <w:b/>
                <w:color w:val="FF0000"/>
                <w:sz w:val="18"/>
                <w:u w:val="single"/>
              </w:rPr>
              <w:t>運輸</w:t>
            </w:r>
            <w:r w:rsidRPr="00D12BF7">
              <w:rPr>
                <w:rFonts w:ascii="HG丸ｺﾞｼｯｸM-PRO" w:eastAsia="HG丸ｺﾞｼｯｸM-PRO" w:hint="eastAsia"/>
                <w:b/>
                <w:sz w:val="18"/>
                <w:u w:val="single"/>
              </w:rPr>
              <w:t>、観光、医療、福祉などに関わる産業の中から選択して</w:t>
            </w:r>
            <w:r>
              <w:rPr>
                <w:rFonts w:ascii="HG丸ｺﾞｼｯｸM-PRO" w:eastAsia="HG丸ｺﾞｼｯｸM-PRO" w:hint="eastAsia"/>
                <w:sz w:val="18"/>
              </w:rPr>
              <w:t>取り上げること。その際、産業と国民の立場から多角的に考えて、情報化の進展に伴う産業の発展や国民生活の向上について、自分の考えをまとめることができるよう配慮すること。</w:t>
            </w:r>
          </w:p>
        </w:tc>
      </w:tr>
      <w:tr w:rsidR="00030A84" w:rsidRPr="00B054A2" w:rsidTr="00D12BF7">
        <w:trPr>
          <w:gridBefore w:val="1"/>
          <w:wBefore w:w="14" w:type="dxa"/>
          <w:trHeight w:val="2412"/>
        </w:trPr>
        <w:tc>
          <w:tcPr>
            <w:tcW w:w="10402" w:type="dxa"/>
            <w:gridSpan w:val="2"/>
            <w:tcBorders>
              <w:bottom w:val="nil"/>
            </w:tcBorders>
            <w:shd w:val="clear" w:color="auto" w:fill="auto"/>
          </w:tcPr>
          <w:p w:rsidR="00E30EA9" w:rsidRPr="00B054A2" w:rsidRDefault="00E30EA9" w:rsidP="00B054A2">
            <w:pPr>
              <w:autoSpaceDE w:val="0"/>
              <w:autoSpaceDN w:val="0"/>
              <w:adjustRightInd w:val="0"/>
              <w:jc w:val="left"/>
              <w:rPr>
                <w:rFonts w:ascii="HG丸ｺﾞｼｯｸM-PRO" w:eastAsia="HG丸ｺﾞｼｯｸM-PRO" w:hAnsi="メイリオ" w:cs="メイリオ"/>
                <w:b/>
                <w:sz w:val="24"/>
              </w:rPr>
            </w:pPr>
            <w:r w:rsidRPr="00B054A2">
              <w:rPr>
                <w:rFonts w:ascii="HG丸ｺﾞｼｯｸM-PRO" w:eastAsia="HG丸ｺﾞｼｯｸM-PRO" w:hAnsi="メイリオ" w:cs="メイリオ" w:hint="eastAsia"/>
                <w:b/>
                <w:sz w:val="24"/>
              </w:rPr>
              <w:t>②モビリティ・マネジメント教育の視点から</w:t>
            </w:r>
          </w:p>
          <w:p w:rsidR="00D00B00" w:rsidRPr="002713D3" w:rsidRDefault="00280BCC" w:rsidP="00D00B00">
            <w:pPr>
              <w:spacing w:line="0" w:lineRule="atLeast"/>
              <w:rPr>
                <w:rFonts w:ascii="HG丸ｺﾞｼｯｸM-PRO" w:eastAsia="HG丸ｺﾞｼｯｸM-PRO"/>
                <w:color w:val="000000" w:themeColor="text1"/>
              </w:rPr>
            </w:pPr>
            <w:r w:rsidRPr="002713D3">
              <w:rPr>
                <w:rFonts w:ascii="HG丸ｺﾞｼｯｸM-PRO" w:eastAsia="HG丸ｺﾞｼｯｸM-PRO" w:hint="eastAsia"/>
                <w:color w:val="000000" w:themeColor="text1"/>
              </w:rPr>
              <w:t xml:space="preserve">　本単元では、</w:t>
            </w:r>
            <w:r w:rsidR="00D00B00" w:rsidRPr="002713D3">
              <w:rPr>
                <w:rFonts w:ascii="HG丸ｺﾞｼｯｸM-PRO" w:eastAsia="HG丸ｺﾞｼｯｸM-PRO" w:hint="eastAsia"/>
                <w:color w:val="000000" w:themeColor="text1"/>
              </w:rPr>
              <w:t>持続可能な社会の実現に向けて努力する</w:t>
            </w:r>
            <w:r w:rsidR="002713D3" w:rsidRPr="002713D3">
              <w:rPr>
                <w:rFonts w:ascii="HG丸ｺﾞｼｯｸM-PRO" w:eastAsia="HG丸ｺﾞｼｯｸM-PRO" w:hint="eastAsia"/>
                <w:color w:val="000000" w:themeColor="text1"/>
              </w:rPr>
              <w:t>JRバスと</w:t>
            </w:r>
            <w:r w:rsidR="00DD5E17" w:rsidRPr="002713D3">
              <w:rPr>
                <w:rFonts w:ascii="HG丸ｺﾞｼｯｸM-PRO" w:eastAsia="HG丸ｺﾞｼｯｸM-PRO" w:hint="eastAsia"/>
                <w:color w:val="000000" w:themeColor="text1"/>
              </w:rPr>
              <w:t>札幌市</w:t>
            </w:r>
            <w:r w:rsidR="00D00B00" w:rsidRPr="002713D3">
              <w:rPr>
                <w:rFonts w:ascii="HG丸ｺﾞｼｯｸM-PRO" w:eastAsia="HG丸ｺﾞｼｯｸM-PRO" w:hint="eastAsia"/>
                <w:color w:val="000000" w:themeColor="text1"/>
              </w:rPr>
              <w:t>の取り組みを通して「</w:t>
            </w:r>
            <w:r w:rsidR="002713D3" w:rsidRPr="002713D3">
              <w:rPr>
                <w:rFonts w:ascii="HG丸ｺﾞｼｯｸM-PRO" w:eastAsia="HG丸ｺﾞｼｯｸM-PRO" w:hint="eastAsia"/>
                <w:color w:val="000000" w:themeColor="text1"/>
              </w:rPr>
              <w:t>情報や情報技術を活用して、運輸に関わる産業がどのように発展しているのかを考える</w:t>
            </w:r>
            <w:r w:rsidR="00D00B00" w:rsidRPr="002713D3">
              <w:rPr>
                <w:rFonts w:ascii="HG丸ｺﾞｼｯｸM-PRO" w:eastAsia="HG丸ｺﾞｼｯｸM-PRO" w:hint="eastAsia"/>
                <w:color w:val="000000" w:themeColor="text1"/>
              </w:rPr>
              <w:t>」ことをねらいとする。</w:t>
            </w:r>
            <w:r w:rsidR="002713D3">
              <w:rPr>
                <w:rFonts w:ascii="HG丸ｺﾞｼｯｸM-PRO" w:eastAsia="HG丸ｺﾞｼｯｸM-PRO" w:hint="eastAsia"/>
                <w:color w:val="000000" w:themeColor="text1"/>
              </w:rPr>
              <w:t>また、</w:t>
            </w:r>
            <w:r w:rsidR="00E954E8">
              <w:rPr>
                <w:rFonts w:ascii="HG丸ｺﾞｼｯｸM-PRO" w:eastAsia="HG丸ｺﾞｼｯｸM-PRO" w:hint="eastAsia"/>
                <w:color w:val="000000" w:themeColor="text1"/>
              </w:rPr>
              <w:t>依然として赤字路線が多く、いつ市民の足である公共交通が無くなってもおかしくないという事実から、企業や行政の取り組みと、札幌市民としての社会参画意識にも目を向けさせていく。</w:t>
            </w:r>
          </w:p>
          <w:p w:rsidR="00C93CE7" w:rsidRPr="00C93CE7" w:rsidRDefault="00D00B00" w:rsidP="002713D3">
            <w:pPr>
              <w:spacing w:line="0" w:lineRule="atLeast"/>
              <w:rPr>
                <w:rFonts w:ascii="HG丸ｺﾞｼｯｸM-PRO" w:eastAsia="HG丸ｺﾞｼｯｸM-PRO"/>
              </w:rPr>
            </w:pPr>
            <w:r w:rsidRPr="002713D3">
              <w:rPr>
                <w:rFonts w:ascii="HG丸ｺﾞｼｯｸM-PRO" w:eastAsia="HG丸ｺﾞｼｯｸM-PRO" w:hint="eastAsia"/>
                <w:color w:val="000000" w:themeColor="text1"/>
              </w:rPr>
              <w:t xml:space="preserve">　本時では</w:t>
            </w:r>
            <w:r w:rsidR="00947B17" w:rsidRPr="002713D3">
              <w:rPr>
                <w:rFonts w:ascii="HG丸ｺﾞｼｯｸM-PRO" w:eastAsia="HG丸ｺﾞｼｯｸM-PRO" w:hint="eastAsia"/>
                <w:color w:val="000000" w:themeColor="text1"/>
              </w:rPr>
              <w:t>、</w:t>
            </w:r>
            <w:r w:rsidR="002713D3" w:rsidRPr="002713D3">
              <w:rPr>
                <w:rFonts w:ascii="HG丸ｺﾞｼｯｸM-PRO" w:eastAsia="HG丸ｺﾞｼｯｸM-PRO" w:hint="eastAsia"/>
                <w:color w:val="000000" w:themeColor="text1"/>
              </w:rPr>
              <w:t>バスロケーションシステムを取り入れる社会的事象</w:t>
            </w:r>
            <w:r w:rsidR="00F87DBC" w:rsidRPr="002713D3">
              <w:rPr>
                <w:rFonts w:ascii="HG丸ｺﾞｼｯｸM-PRO" w:eastAsia="HG丸ｺﾞｼｯｸM-PRO" w:hint="eastAsia"/>
                <w:color w:val="000000" w:themeColor="text1"/>
              </w:rPr>
              <w:t>から</w:t>
            </w:r>
            <w:r w:rsidR="002713D3" w:rsidRPr="002713D3">
              <w:rPr>
                <w:rFonts w:ascii="HG丸ｺﾞｼｯｸM-PRO" w:eastAsia="HG丸ｺﾞｼｯｸM-PRO" w:hint="eastAsia"/>
                <w:color w:val="000000" w:themeColor="text1"/>
              </w:rPr>
              <w:t>JRバスと</w:t>
            </w:r>
            <w:r w:rsidR="00DD5E17" w:rsidRPr="002713D3">
              <w:rPr>
                <w:rFonts w:ascii="HG丸ｺﾞｼｯｸM-PRO" w:eastAsia="HG丸ｺﾞｼｯｸM-PRO" w:hint="eastAsia"/>
                <w:color w:val="000000" w:themeColor="text1"/>
              </w:rPr>
              <w:t>札幌市がねらっている意図に</w:t>
            </w:r>
            <w:r w:rsidR="00704E61" w:rsidRPr="002713D3">
              <w:rPr>
                <w:rFonts w:ascii="HG丸ｺﾞｼｯｸM-PRO" w:eastAsia="HG丸ｺﾞｼｯｸM-PRO" w:hint="eastAsia"/>
                <w:color w:val="000000" w:themeColor="text1"/>
              </w:rPr>
              <w:t>ついて考え</w:t>
            </w:r>
            <w:r w:rsidR="00F87DBC" w:rsidRPr="002713D3">
              <w:rPr>
                <w:rFonts w:ascii="HG丸ｺﾞｼｯｸM-PRO" w:eastAsia="HG丸ｺﾞｼｯｸM-PRO" w:hint="eastAsia"/>
                <w:color w:val="000000" w:themeColor="text1"/>
              </w:rPr>
              <w:t>る活動を通して</w:t>
            </w:r>
            <w:r w:rsidR="00704E61" w:rsidRPr="002713D3">
              <w:rPr>
                <w:rFonts w:ascii="HG丸ｺﾞｼｯｸM-PRO" w:eastAsia="HG丸ｺﾞｼｯｸM-PRO" w:hint="eastAsia"/>
                <w:color w:val="000000" w:themeColor="text1"/>
              </w:rPr>
              <w:t>、</w:t>
            </w:r>
            <w:r w:rsidR="002713D3" w:rsidRPr="002713D3">
              <w:rPr>
                <w:rFonts w:ascii="HG丸ｺﾞｼｯｸM-PRO" w:eastAsia="HG丸ｺﾞｼｯｸM-PRO" w:hint="eastAsia"/>
                <w:color w:val="000000" w:themeColor="text1"/>
              </w:rPr>
              <w:t>持続可能な社会</w:t>
            </w:r>
            <w:r w:rsidR="00704E61" w:rsidRPr="002713D3">
              <w:rPr>
                <w:rFonts w:ascii="HG丸ｺﾞｼｯｸM-PRO" w:eastAsia="HG丸ｺﾞｼｯｸM-PRO" w:hint="eastAsia"/>
                <w:color w:val="000000" w:themeColor="text1"/>
              </w:rPr>
              <w:t>を追究していく。</w:t>
            </w:r>
            <w:r w:rsidR="002713D3">
              <w:rPr>
                <w:rFonts w:ascii="HG丸ｺﾞｼｯｸM-PRO" w:eastAsia="HG丸ｺﾞｼｯｸM-PRO" w:hint="eastAsia"/>
                <w:color w:val="000000" w:themeColor="text1"/>
              </w:rPr>
              <w:t>スマートフォンの普及率のグラフから、何十年先のことまで考えている企業と行政の取り組みにも目を向けさせていく。</w:t>
            </w:r>
          </w:p>
        </w:tc>
      </w:tr>
      <w:tr w:rsidR="004144EF" w:rsidTr="00F87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 w:type="dxa"/>
          <w:trHeight w:val="172"/>
        </w:trPr>
        <w:tc>
          <w:tcPr>
            <w:tcW w:w="10233" w:type="dxa"/>
            <w:gridSpan w:val="2"/>
            <w:tcBorders>
              <w:top w:val="nil"/>
              <w:left w:val="nil"/>
              <w:bottom w:val="nil"/>
              <w:right w:val="nil"/>
            </w:tcBorders>
            <w:shd w:val="clear" w:color="auto" w:fill="CCCCCC"/>
          </w:tcPr>
          <w:p w:rsidR="004144EF" w:rsidRDefault="004144EF" w:rsidP="00B054A2">
            <w:pPr>
              <w:spacing w:line="0" w:lineRule="atLeast"/>
            </w:pPr>
            <w:r w:rsidRPr="00B054A2">
              <w:rPr>
                <w:rFonts w:ascii="HG丸ｺﾞｼｯｸM-PRO" w:eastAsia="HG丸ｺﾞｼｯｸM-PRO" w:hAnsi="メイリオ" w:cs="メイリオ" w:hint="eastAsia"/>
                <w:b/>
                <w:sz w:val="28"/>
                <w:szCs w:val="28"/>
              </w:rPr>
              <w:lastRenderedPageBreak/>
              <w:t>2.単元にかかわって</w:t>
            </w:r>
          </w:p>
        </w:tc>
      </w:tr>
    </w:tbl>
    <w:p w:rsidR="00C11E7C" w:rsidRDefault="004144EF" w:rsidP="00C11E7C">
      <w:pPr>
        <w:adjustRightInd w:val="0"/>
        <w:snapToGrid w:val="0"/>
        <w:spacing w:line="0" w:lineRule="atLeast"/>
        <w:ind w:left="482" w:hangingChars="200" w:hanging="482"/>
        <w:rPr>
          <w:rFonts w:hAnsi="メイリオ" w:cs="メイリオ"/>
          <w:b/>
          <w:sz w:val="24"/>
        </w:rPr>
      </w:pPr>
      <w:r>
        <w:rPr>
          <w:rFonts w:ascii="HG丸ｺﾞｼｯｸM-PRO" w:eastAsia="HG丸ｺﾞｼｯｸM-PRO" w:hAnsi="メイリオ" w:cs="メイリオ" w:hint="eastAsia"/>
          <w:b/>
          <w:sz w:val="24"/>
        </w:rPr>
        <w:t>●単元の目標</w:t>
      </w:r>
    </w:p>
    <w:p w:rsidR="00E954E8" w:rsidRPr="00E954E8" w:rsidRDefault="00E954E8" w:rsidP="004144EF">
      <w:pPr>
        <w:adjustRightInd w:val="0"/>
        <w:snapToGrid w:val="0"/>
        <w:spacing w:line="0" w:lineRule="atLeast"/>
        <w:rPr>
          <w:rFonts w:ascii="HG丸ｺﾞｼｯｸM-PRO" w:eastAsia="HG丸ｺﾞｼｯｸM-PRO"/>
          <w:color w:val="000000" w:themeColor="text1"/>
          <w:szCs w:val="20"/>
        </w:rPr>
      </w:pPr>
      <w:r w:rsidRPr="00E954E8">
        <w:rPr>
          <w:rFonts w:ascii="HG丸ｺﾞｼｯｸM-PRO" w:eastAsia="HG丸ｺﾞｼｯｸM-PRO" w:hint="eastAsia"/>
          <w:color w:val="000000" w:themeColor="text1"/>
          <w:szCs w:val="20"/>
        </w:rPr>
        <w:t>情報を活用する産業について、相互関係（利用者や事業者など）に着目して、付加価値を高めるために情報を生かしている産業について捉え、多角的に考える。</w:t>
      </w:r>
    </w:p>
    <w:p w:rsidR="004144EF" w:rsidRDefault="004144EF" w:rsidP="004144EF">
      <w:pPr>
        <w:adjustRightInd w:val="0"/>
        <w:snapToGrid w:val="0"/>
        <w:spacing w:line="0" w:lineRule="atLeast"/>
        <w:rPr>
          <w:rFonts w:ascii="HG丸ｺﾞｼｯｸM-PRO" w:eastAsia="HG丸ｺﾞｼｯｸM-PRO" w:hAnsi="メイリオ" w:cs="メイリオ"/>
          <w:b/>
          <w:sz w:val="24"/>
        </w:rPr>
      </w:pPr>
      <w:r w:rsidRPr="00AD6AC9">
        <w:rPr>
          <w:rFonts w:ascii="HG丸ｺﾞｼｯｸM-PRO" w:eastAsia="HG丸ｺﾞｼｯｸM-PRO" w:hAnsi="メイリオ" w:cs="メイリオ" w:hint="eastAsia"/>
          <w:b/>
          <w:sz w:val="24"/>
        </w:rPr>
        <w:t>●単元の構成</w:t>
      </w:r>
      <w:r w:rsidR="00F72859">
        <w:rPr>
          <w:rFonts w:ascii="HG丸ｺﾞｼｯｸM-PRO" w:eastAsia="HG丸ｺﾞｼｯｸM-PRO" w:hAnsi="メイリオ" w:cs="メイリオ" w:hint="eastAsia"/>
          <w:b/>
          <w:sz w:val="20"/>
        </w:rPr>
        <w:t>（</w:t>
      </w:r>
      <w:r w:rsidR="00D12BF7">
        <w:rPr>
          <w:rFonts w:ascii="HG丸ｺﾞｼｯｸM-PRO" w:eastAsia="HG丸ｺﾞｼｯｸM-PRO" w:hAnsi="メイリオ" w:cs="メイリオ" w:hint="eastAsia"/>
          <w:b/>
          <w:sz w:val="20"/>
        </w:rPr>
        <w:t>8</w:t>
      </w:r>
      <w:r w:rsidR="00C2393D" w:rsidRPr="00C2393D">
        <w:rPr>
          <w:rFonts w:ascii="HG丸ｺﾞｼｯｸM-PRO" w:eastAsia="HG丸ｺﾞｼｯｸM-PRO" w:hAnsi="メイリオ" w:cs="メイリオ" w:hint="eastAsia"/>
          <w:b/>
          <w:sz w:val="20"/>
        </w:rPr>
        <w:t>時間扱い）</w:t>
      </w:r>
    </w:p>
    <w:tbl>
      <w:tblPr>
        <w:tblpPr w:leftFromText="142" w:rightFromText="142" w:vertAnchor="text" w:tblpX="94" w:tblpY="1"/>
        <w:tblOverlap w:val="never"/>
        <w:tblW w:w="10306" w:type="dxa"/>
        <w:tblLayout w:type="fixed"/>
        <w:tblLook w:val="01E0" w:firstRow="1" w:lastRow="1" w:firstColumn="1" w:lastColumn="1" w:noHBand="0" w:noVBand="0"/>
      </w:tblPr>
      <w:tblGrid>
        <w:gridCol w:w="582"/>
        <w:gridCol w:w="9724"/>
      </w:tblGrid>
      <w:tr w:rsidR="002618AE" w:rsidRPr="00B054A2" w:rsidTr="009F586A">
        <w:trPr>
          <w:trHeight w:val="327"/>
        </w:trPr>
        <w:tc>
          <w:tcPr>
            <w:tcW w:w="582" w:type="dxa"/>
            <w:tcBorders>
              <w:top w:val="single" w:sz="4" w:space="0" w:color="auto"/>
              <w:left w:val="single" w:sz="4" w:space="0" w:color="auto"/>
              <w:bottom w:val="single" w:sz="4" w:space="0" w:color="000000"/>
              <w:right w:val="single" w:sz="4" w:space="0" w:color="auto"/>
            </w:tcBorders>
            <w:shd w:val="clear" w:color="auto" w:fill="E6E6E6"/>
            <w:vAlign w:val="center"/>
          </w:tcPr>
          <w:p w:rsidR="002618AE" w:rsidRPr="00B054A2" w:rsidRDefault="002618AE" w:rsidP="009F586A">
            <w:pPr>
              <w:jc w:val="center"/>
              <w:rPr>
                <w:rFonts w:ascii="HG丸ｺﾞｼｯｸM-PRO" w:eastAsia="HG丸ｺﾞｼｯｸM-PRO" w:hAnsi="ＭＳ 明朝"/>
              </w:rPr>
            </w:pPr>
          </w:p>
        </w:tc>
        <w:tc>
          <w:tcPr>
            <w:tcW w:w="9724" w:type="dxa"/>
            <w:tcBorders>
              <w:top w:val="single" w:sz="4" w:space="0" w:color="auto"/>
              <w:left w:val="single" w:sz="4" w:space="0" w:color="auto"/>
              <w:bottom w:val="single" w:sz="4" w:space="0" w:color="000000"/>
              <w:right w:val="single" w:sz="4" w:space="0" w:color="auto"/>
            </w:tcBorders>
            <w:shd w:val="clear" w:color="auto" w:fill="4C4C4C"/>
            <w:vAlign w:val="center"/>
          </w:tcPr>
          <w:p w:rsidR="002618AE" w:rsidRPr="00B054A2" w:rsidRDefault="002618AE" w:rsidP="009F586A">
            <w:pPr>
              <w:jc w:val="center"/>
              <w:rPr>
                <w:rFonts w:ascii="HG丸ｺﾞｼｯｸM-PRO" w:eastAsia="HG丸ｺﾞｼｯｸM-PRO" w:hAnsi="ＭＳ 明朝"/>
                <w:color w:val="FFFFFF"/>
              </w:rPr>
            </w:pPr>
            <w:r w:rsidRPr="00B054A2">
              <w:rPr>
                <w:rFonts w:ascii="HG丸ｺﾞｼｯｸM-PRO" w:eastAsia="HG丸ｺﾞｼｯｸM-PRO" w:hAnsi="ＭＳ 明朝" w:hint="eastAsia"/>
                <w:color w:val="FFFFFF"/>
              </w:rPr>
              <w:t>子どもの主な活動</w:t>
            </w:r>
          </w:p>
        </w:tc>
      </w:tr>
      <w:tr w:rsidR="002618AE" w:rsidRPr="00B054A2" w:rsidTr="009F586A">
        <w:trPr>
          <w:cantSplit/>
          <w:trHeight w:val="3232"/>
        </w:trPr>
        <w:tc>
          <w:tcPr>
            <w:tcW w:w="582" w:type="dxa"/>
            <w:tcBorders>
              <w:top w:val="single" w:sz="4" w:space="0" w:color="000000"/>
              <w:left w:val="single" w:sz="4" w:space="0" w:color="auto"/>
              <w:bottom w:val="single" w:sz="4" w:space="0" w:color="000000"/>
              <w:right w:val="single" w:sz="4" w:space="0" w:color="auto"/>
            </w:tcBorders>
            <w:shd w:val="clear" w:color="auto" w:fill="E6E6E6"/>
            <w:textDirection w:val="tbRlV"/>
            <w:vAlign w:val="center"/>
          </w:tcPr>
          <w:p w:rsidR="002618AE" w:rsidRPr="00350FD6" w:rsidRDefault="00457D6B" w:rsidP="009F586A">
            <w:pPr>
              <w:spacing w:line="0" w:lineRule="atLeast"/>
              <w:ind w:left="113" w:right="113"/>
              <w:jc w:val="right"/>
              <w:rPr>
                <w:rFonts w:ascii="HG丸ｺﾞｼｯｸM-PRO" w:eastAsia="HG丸ｺﾞｼｯｸM-PRO" w:hAnsi="ＭＳ 明朝"/>
                <w:szCs w:val="21"/>
              </w:rPr>
            </w:pPr>
            <w:r w:rsidRPr="00350FD6">
              <w:rPr>
                <w:rFonts w:ascii="HG丸ｺﾞｼｯｸM-PRO" w:eastAsia="HG丸ｺﾞｼｯｸM-PRO" w:hAnsi="ＭＳ 明朝" w:hint="eastAsia"/>
                <w:szCs w:val="21"/>
              </w:rPr>
              <w:t>単元の学習問題を作る</w:t>
            </w:r>
            <w:r w:rsidR="001D6843" w:rsidRPr="00350FD6">
              <w:rPr>
                <w:rFonts w:ascii="HG丸ｺﾞｼｯｸM-PRO" w:eastAsia="HG丸ｺﾞｼｯｸM-PRO" w:hAnsi="ＭＳ 明朝" w:hint="eastAsia"/>
                <w:szCs w:val="21"/>
              </w:rPr>
              <w:t>【１時間】</w:t>
            </w:r>
          </w:p>
        </w:tc>
        <w:tc>
          <w:tcPr>
            <w:tcW w:w="9724" w:type="dxa"/>
            <w:tcBorders>
              <w:top w:val="single" w:sz="4" w:space="0" w:color="000000"/>
              <w:left w:val="single" w:sz="4" w:space="0" w:color="auto"/>
              <w:bottom w:val="single" w:sz="4" w:space="0" w:color="000000"/>
              <w:right w:val="single" w:sz="4" w:space="0" w:color="auto"/>
            </w:tcBorders>
            <w:shd w:val="clear" w:color="auto" w:fill="auto"/>
            <w:vAlign w:val="center"/>
          </w:tcPr>
          <w:p w:rsidR="002618AE" w:rsidRPr="00B054A2" w:rsidRDefault="0002474E" w:rsidP="009F586A">
            <w:pPr>
              <w:jc w:val="center"/>
              <w:rPr>
                <w:rFonts w:ascii="HG丸ｺﾞｼｯｸM-PRO" w:eastAsia="HG丸ｺﾞｼｯｸM-PRO" w:hAnsi="ＭＳ 明朝"/>
              </w:rPr>
            </w:pPr>
            <w:r>
              <w:rPr>
                <w:rFonts w:ascii="HG丸ｺﾞｼｯｸM-PRO" w:eastAsia="HG丸ｺﾞｼｯｸM-PRO" w:hAnsi="メイリオ" w:cs="メイリオ"/>
                <w:b/>
                <w:noProof/>
                <w:sz w:val="24"/>
              </w:rPr>
              <w:pict>
                <v:roundrect id="_x0000_s1105" style="position:absolute;left:0;text-align:left;margin-left:-2.9pt;margin-top:7.95pt;width:482.1pt;height:141.7pt;z-index:251831296;mso-position-horizontal-relative:text;mso-position-vertical-relative:text" arcsize="10923f" filled="f">
                  <v:textbox inset="5.85pt,.7pt,5.85pt,.7pt"/>
                </v:roundrect>
              </w:pict>
            </w:r>
            <w:r>
              <w:rPr>
                <w:rFonts w:ascii="HG丸ｺﾞｼｯｸM-PRO" w:eastAsia="HG丸ｺﾞｼｯｸM-PRO" w:hAnsi="ＭＳ 明朝"/>
                <w:noProof/>
              </w:rPr>
              <w:pict>
                <v:rect id="_x0000_s1056" style="position:absolute;left:0;text-align:left;margin-left:92.1pt;margin-top:105.9pt;width:261.05pt;height:42.45pt;z-index:251760640;mso-position-horizontal-relative:text;mso-position-vertical-relative:text" strokeweight="1.5pt">
                  <v:textbox inset="5.85pt,.7pt,5.85pt,.7pt">
                    <w:txbxContent>
                      <w:p w:rsidR="00BE5E2D" w:rsidRPr="00233637" w:rsidRDefault="00BE5E2D" w:rsidP="00B41605">
                        <w:pPr>
                          <w:rPr>
                            <w:rFonts w:asciiTheme="majorEastAsia" w:eastAsiaTheme="majorEastAsia" w:hAnsiTheme="majorEastAsia"/>
                            <w:sz w:val="24"/>
                          </w:rPr>
                        </w:pPr>
                        <w:r w:rsidRPr="00233637">
                          <w:rPr>
                            <w:rFonts w:asciiTheme="majorEastAsia" w:eastAsiaTheme="majorEastAsia" w:hAnsiTheme="majorEastAsia" w:hint="eastAsia"/>
                            <w:szCs w:val="18"/>
                          </w:rPr>
                          <w:t>札幌市は、乗車人数を減らさないようにどのような取り組みをしているのだろう？</w:t>
                        </w:r>
                      </w:p>
                    </w:txbxContent>
                  </v:textbox>
                </v:rect>
              </w:pict>
            </w:r>
            <w:r>
              <w:rPr>
                <w:rFonts w:ascii="HG丸ｺﾞｼｯｸM-PRO" w:eastAsia="HG丸ｺﾞｼｯｸM-PRO" w:hAnsi="ＭＳ 明朝"/>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8" type="#_x0000_t62" style="position:absolute;left:0;text-align:left;margin-left:209.2pt;margin-top:61.95pt;width:2in;height:36.7pt;z-index:251762688;mso-position-horizontal-relative:text;mso-position-vertical-relative:text" adj="23063,2972">
                  <v:textbox inset="5.85pt,.7pt,5.85pt,.7pt">
                    <w:txbxContent>
                      <w:p w:rsidR="00BE5E2D" w:rsidRDefault="00BE5E2D" w:rsidP="00233637">
                        <w:r>
                          <w:rPr>
                            <w:rFonts w:hint="eastAsia"/>
                          </w:rPr>
                          <w:t>市民の要望に応えるために何かをしているのかな。</w:t>
                        </w:r>
                      </w:p>
                    </w:txbxContent>
                  </v:textbox>
                </v:shape>
              </w:pict>
            </w:r>
            <w:r>
              <w:rPr>
                <w:rFonts w:ascii="HG丸ｺﾞｼｯｸM-PRO" w:eastAsia="HG丸ｺﾞｼｯｸM-PRO" w:hAnsi="ＭＳ 明朝"/>
                <w:noProof/>
              </w:rPr>
              <w:pict>
                <v:shape id="_x0000_s1057" type="#_x0000_t62" style="position:absolute;left:0;text-align:left;margin-left:164.15pt;margin-top:24.55pt;width:2in;height:36.7pt;z-index:251761664;mso-position-horizontal-relative:text;mso-position-vertical-relative:text" adj="-10463,23719">
                  <v:textbox inset="5.85pt,.7pt,5.85pt,.7pt">
                    <w:txbxContent>
                      <w:p w:rsidR="00BE5E2D" w:rsidRDefault="00BE5E2D">
                        <w:r>
                          <w:rPr>
                            <w:rFonts w:hint="eastAsia"/>
                          </w:rPr>
                          <w:t>この年から横ばいになってきているよ。</w:t>
                        </w:r>
                      </w:p>
                    </w:txbxContent>
                  </v:textbox>
                </v:shape>
              </w:pict>
            </w:r>
            <w:r>
              <w:rPr>
                <w:rFonts w:ascii="HG丸ｺﾞｼｯｸM-PRO" w:eastAsia="HG丸ｺﾞｼｯｸM-PRO" w:hAnsi="ＭＳ 明朝"/>
                <w:noProof/>
              </w:rPr>
              <w:pict>
                <v:rect id="_x0000_s1055" style="position:absolute;left:0;text-align:left;margin-left:74pt;margin-top:-2.45pt;width:261.05pt;height:16.6pt;z-index:251832320;mso-position-horizontal-relative:text;mso-position-vertical-relative:text" strokeweight="1.5pt">
                  <v:textbox inset="5.85pt,.7pt,5.85pt,.7pt">
                    <w:txbxContent>
                      <w:p w:rsidR="00BE5E2D" w:rsidRPr="00B41605" w:rsidRDefault="00BE5E2D" w:rsidP="00B41605">
                        <w:pPr>
                          <w:rPr>
                            <w:sz w:val="24"/>
                          </w:rPr>
                        </w:pPr>
                        <w:r w:rsidRPr="00B41605">
                          <w:rPr>
                            <w:rFonts w:ascii="ＭＳ 明朝" w:hAnsi="ＭＳ 明朝" w:hint="eastAsia"/>
                            <w:szCs w:val="18"/>
                          </w:rPr>
                          <w:t>乗車人員の減少のグラフと市民の要望を読み</w:t>
                        </w:r>
                        <w:r>
                          <w:rPr>
                            <w:rFonts w:ascii="ＭＳ 明朝" w:hAnsi="ＭＳ 明朝" w:hint="eastAsia"/>
                            <w:szCs w:val="18"/>
                          </w:rPr>
                          <w:t>取ろう</w:t>
                        </w:r>
                      </w:p>
                    </w:txbxContent>
                  </v:textbox>
                </v:rect>
              </w:pict>
            </w:r>
            <w:r w:rsidR="00F74F5A">
              <w:rPr>
                <w:rFonts w:ascii="HG丸ｺﾞｼｯｸM-PRO" w:eastAsia="HG丸ｺﾞｼｯｸM-PRO" w:hAnsi="ＭＳ 明朝"/>
                <w:noProof/>
              </w:rPr>
              <w:drawing>
                <wp:anchor distT="0" distB="0" distL="114300" distR="114300" simplePos="0" relativeHeight="251756544" behindDoc="0" locked="0" layoutInCell="1" allowOverlap="1">
                  <wp:simplePos x="0" y="0"/>
                  <wp:positionH relativeFrom="column">
                    <wp:posOffset>30480</wp:posOffset>
                  </wp:positionH>
                  <wp:positionV relativeFrom="paragraph">
                    <wp:posOffset>185420</wp:posOffset>
                  </wp:positionV>
                  <wp:extent cx="2092960" cy="1228725"/>
                  <wp:effectExtent l="19050" t="0" r="2540" b="0"/>
                  <wp:wrapNone/>
                  <wp:docPr id="9" name="図 8" descr="01　乗車人数と走行距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乗車人数と走行距離.png"/>
                          <pic:cNvPicPr/>
                        </pic:nvPicPr>
                        <pic:blipFill>
                          <a:blip r:embed="rId8"/>
                          <a:stretch>
                            <a:fillRect/>
                          </a:stretch>
                        </pic:blipFill>
                        <pic:spPr>
                          <a:xfrm>
                            <a:off x="0" y="0"/>
                            <a:ext cx="2092960" cy="1228725"/>
                          </a:xfrm>
                          <a:prstGeom prst="rect">
                            <a:avLst/>
                          </a:prstGeom>
                        </pic:spPr>
                      </pic:pic>
                    </a:graphicData>
                  </a:graphic>
                </wp:anchor>
              </w:drawing>
            </w:r>
            <w:r w:rsidR="00F74F5A">
              <w:rPr>
                <w:rFonts w:ascii="HG丸ｺﾞｼｯｸM-PRO" w:eastAsia="HG丸ｺﾞｼｯｸM-PRO" w:hAnsi="ＭＳ 明朝"/>
                <w:noProof/>
              </w:rPr>
              <w:drawing>
                <wp:anchor distT="0" distB="0" distL="114300" distR="114300" simplePos="0" relativeHeight="251757568" behindDoc="0" locked="0" layoutInCell="1" allowOverlap="1">
                  <wp:simplePos x="0" y="0"/>
                  <wp:positionH relativeFrom="column">
                    <wp:posOffset>4488180</wp:posOffset>
                  </wp:positionH>
                  <wp:positionV relativeFrom="paragraph">
                    <wp:posOffset>-31115</wp:posOffset>
                  </wp:positionV>
                  <wp:extent cx="1571625" cy="885825"/>
                  <wp:effectExtent l="19050" t="0" r="9525" b="0"/>
                  <wp:wrapNone/>
                  <wp:docPr id="12" name="図 11" descr="01 バスサービスで重要と思うこと（平成24 年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バスサービスで重要と思うこと（平成24 年度）.png"/>
                          <pic:cNvPicPr/>
                        </pic:nvPicPr>
                        <pic:blipFill>
                          <a:blip r:embed="rId9"/>
                          <a:stretch>
                            <a:fillRect/>
                          </a:stretch>
                        </pic:blipFill>
                        <pic:spPr>
                          <a:xfrm>
                            <a:off x="0" y="0"/>
                            <a:ext cx="1571625" cy="885825"/>
                          </a:xfrm>
                          <a:prstGeom prst="rect">
                            <a:avLst/>
                          </a:prstGeom>
                        </pic:spPr>
                      </pic:pic>
                    </a:graphicData>
                  </a:graphic>
                </wp:anchor>
              </w:drawing>
            </w:r>
            <w:r w:rsidR="00F74F5A">
              <w:rPr>
                <w:rFonts w:ascii="HG丸ｺﾞｼｯｸM-PRO" w:eastAsia="HG丸ｺﾞｼｯｸM-PRO" w:hAnsi="ＭＳ 明朝"/>
                <w:noProof/>
              </w:rPr>
              <w:drawing>
                <wp:anchor distT="0" distB="0" distL="114300" distR="114300" simplePos="0" relativeHeight="251758592" behindDoc="0" locked="0" layoutInCell="1" allowOverlap="1">
                  <wp:simplePos x="0" y="0"/>
                  <wp:positionH relativeFrom="column">
                    <wp:posOffset>4488180</wp:posOffset>
                  </wp:positionH>
                  <wp:positionV relativeFrom="paragraph">
                    <wp:posOffset>872490</wp:posOffset>
                  </wp:positionV>
                  <wp:extent cx="1562100" cy="904875"/>
                  <wp:effectExtent l="19050" t="0" r="0" b="0"/>
                  <wp:wrapNone/>
                  <wp:docPr id="13" name="図 12" descr="01 バスサービスで重要と思うこと（平成27年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バスサービスで重要と思うこと（平成27年度）.png"/>
                          <pic:cNvPicPr/>
                        </pic:nvPicPr>
                        <pic:blipFill>
                          <a:blip r:embed="rId10"/>
                          <a:stretch>
                            <a:fillRect/>
                          </a:stretch>
                        </pic:blipFill>
                        <pic:spPr>
                          <a:xfrm>
                            <a:off x="0" y="0"/>
                            <a:ext cx="1562100" cy="904875"/>
                          </a:xfrm>
                          <a:prstGeom prst="rect">
                            <a:avLst/>
                          </a:prstGeom>
                        </pic:spPr>
                      </pic:pic>
                    </a:graphicData>
                  </a:graphic>
                </wp:anchor>
              </w:drawing>
            </w:r>
          </w:p>
        </w:tc>
      </w:tr>
      <w:tr w:rsidR="00A22058" w:rsidRPr="00B054A2" w:rsidTr="009F586A">
        <w:trPr>
          <w:cantSplit/>
          <w:trHeight w:val="6275"/>
        </w:trPr>
        <w:tc>
          <w:tcPr>
            <w:tcW w:w="582" w:type="dxa"/>
            <w:tcBorders>
              <w:top w:val="single" w:sz="4" w:space="0" w:color="000000"/>
              <w:left w:val="single" w:sz="4" w:space="0" w:color="auto"/>
              <w:bottom w:val="single" w:sz="4" w:space="0" w:color="auto"/>
              <w:right w:val="single" w:sz="4" w:space="0" w:color="auto"/>
            </w:tcBorders>
            <w:shd w:val="clear" w:color="auto" w:fill="E6E6E6"/>
            <w:textDirection w:val="tbRlV"/>
            <w:vAlign w:val="center"/>
          </w:tcPr>
          <w:p w:rsidR="00A22058" w:rsidRDefault="009F586A" w:rsidP="009F586A">
            <w:pPr>
              <w:spacing w:line="0" w:lineRule="atLeast"/>
              <w:ind w:left="113" w:right="113"/>
              <w:jc w:val="center"/>
              <w:rPr>
                <w:rFonts w:ascii="HG丸ｺﾞｼｯｸM-PRO" w:eastAsia="HG丸ｺﾞｼｯｸM-PRO" w:hAnsi="ＭＳ 明朝"/>
              </w:rPr>
            </w:pPr>
            <w:r>
              <w:rPr>
                <w:rFonts w:ascii="HG丸ｺﾞｼｯｸM-PRO" w:eastAsia="HG丸ｺﾞｼｯｸM-PRO" w:hAnsi="ＭＳ 明朝" w:hint="eastAsia"/>
              </w:rPr>
              <w:t>バス会社と札幌市の取り組みを調べる【５時間】</w:t>
            </w:r>
          </w:p>
        </w:tc>
        <w:tc>
          <w:tcPr>
            <w:tcW w:w="9724" w:type="dxa"/>
            <w:tcBorders>
              <w:top w:val="single" w:sz="4" w:space="0" w:color="000000"/>
              <w:left w:val="single" w:sz="4" w:space="0" w:color="auto"/>
              <w:bottom w:val="single" w:sz="4" w:space="0" w:color="auto"/>
              <w:right w:val="single" w:sz="4" w:space="0" w:color="auto"/>
            </w:tcBorders>
            <w:shd w:val="clear" w:color="auto" w:fill="auto"/>
            <w:vAlign w:val="center"/>
          </w:tcPr>
          <w:p w:rsidR="001051B9"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roundrect id="_x0000_s1104" style="position:absolute;left:0;text-align:left;margin-left:-2.8pt;margin-top:14.75pt;width:409.5pt;height:83.7pt;z-index:251829248;mso-position-horizontal-relative:text;mso-position-vertical-relative:text" arcsize="10923f" filled="f">
                  <v:textbox inset="5.85pt,.7pt,5.85pt,.7pt"/>
                </v:roundrect>
              </w:pict>
            </w:r>
            <w:r>
              <w:rPr>
                <w:rFonts w:ascii="HG丸ｺﾞｼｯｸM-PRO" w:eastAsia="HG丸ｺﾞｼｯｸM-PRO" w:hAnsi="メイリオ" w:cs="メイリオ"/>
                <w:b/>
                <w:noProof/>
                <w:sz w:val="24"/>
              </w:rPr>
              <w:pict>
                <v:rect id="_x0000_s1059" style="position:absolute;left:0;text-align:left;margin-left:208.55pt;margin-top:.05pt;width:126.2pt;height:36.1pt;z-index:251830272;mso-position-horizontal-relative:text;mso-position-vertical-relative:text" strokeweight="1.5pt">
                  <v:textbox style="mso-next-textbox:#_x0000_s1059" inset="5.85pt,.7pt,5.85pt,.7pt">
                    <w:txbxContent>
                      <w:p w:rsidR="00BE5E2D" w:rsidRPr="00B41605" w:rsidRDefault="00BE5E2D" w:rsidP="00233637">
                        <w:pPr>
                          <w:rPr>
                            <w:sz w:val="24"/>
                          </w:rPr>
                        </w:pPr>
                        <w:r>
                          <w:rPr>
                            <w:rFonts w:ascii="ＭＳ 明朝" w:hAnsi="ＭＳ 明朝" w:hint="eastAsia"/>
                            <w:szCs w:val="18"/>
                          </w:rPr>
                          <w:t>どんな交通情報があると使いやすいのかな？</w:t>
                        </w:r>
                      </w:p>
                    </w:txbxContent>
                  </v:textbox>
                </v:rect>
              </w:pict>
            </w:r>
          </w:p>
          <w:p w:rsidR="001051B9" w:rsidRDefault="0075005A"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drawing>
                <wp:anchor distT="0" distB="0" distL="114300" distR="114300" simplePos="0" relativeHeight="251768832" behindDoc="0" locked="0" layoutInCell="1" allowOverlap="1">
                  <wp:simplePos x="0" y="0"/>
                  <wp:positionH relativeFrom="column">
                    <wp:posOffset>1319530</wp:posOffset>
                  </wp:positionH>
                  <wp:positionV relativeFrom="paragraph">
                    <wp:posOffset>17780</wp:posOffset>
                  </wp:positionV>
                  <wp:extent cx="653415" cy="926465"/>
                  <wp:effectExtent l="19050" t="0" r="0" b="0"/>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481" t="17862" r="61338"/>
                          <a:stretch>
                            <a:fillRect/>
                          </a:stretch>
                        </pic:blipFill>
                        <pic:spPr bwMode="auto">
                          <a:xfrm>
                            <a:off x="0" y="0"/>
                            <a:ext cx="653415" cy="926465"/>
                          </a:xfrm>
                          <a:prstGeom prst="rect">
                            <a:avLst/>
                          </a:prstGeom>
                          <a:noFill/>
                          <a:ln w="9525">
                            <a:noFill/>
                            <a:miter lim="800000"/>
                            <a:headEnd/>
                            <a:tailEnd/>
                          </a:ln>
                        </pic:spPr>
                      </pic:pic>
                    </a:graphicData>
                  </a:graphic>
                </wp:anchor>
              </w:drawing>
            </w:r>
            <w:r w:rsidR="0002474E">
              <w:rPr>
                <w:rFonts w:ascii="HG丸ｺﾞｼｯｸM-PRO" w:eastAsia="HG丸ｺﾞｼｯｸM-PRO" w:hAnsi="メイリオ" w:cs="メイリオ"/>
                <w:b/>
                <w:noProof/>
                <w:sz w:val="24"/>
              </w:rPr>
              <w:pict>
                <v:shape id="_x0000_s1064" type="#_x0000_t62" style="position:absolute;left:0;text-align:left;margin-left:2.1pt;margin-top:5.5pt;width:81pt;height:70pt;z-index:251769856;mso-position-horizontal-relative:text;mso-position-vertical-relative:text" adj="23547,7637">
                  <v:textbox style="mso-next-textbox:#_x0000_s1064" inset="5.85pt,.7pt,5.85pt,.7pt">
                    <w:txbxContent>
                      <w:p w:rsidR="00BE5E2D" w:rsidRDefault="00BE5E2D" w:rsidP="001051B9">
                        <w:pPr>
                          <w:spacing w:line="240" w:lineRule="exact"/>
                        </w:pPr>
                        <w:r>
                          <w:rPr>
                            <w:rFonts w:hint="eastAsia"/>
                          </w:rPr>
                          <w:t>自分が使った時のことやお家の人にインタビューしてこよう。</w:t>
                        </w:r>
                      </w:p>
                    </w:txbxContent>
                  </v:textbox>
                </v:shape>
              </w:pict>
            </w:r>
          </w:p>
          <w:p w:rsidR="001051B9" w:rsidRDefault="0002474E" w:rsidP="009F586A">
            <w:pPr>
              <w:jc w:val="center"/>
              <w:rPr>
                <w:rFonts w:ascii="HG丸ｺﾞｼｯｸM-PRO" w:eastAsia="HG丸ｺﾞｼｯｸM-PRO" w:hAnsi="メイリオ" w:cs="メイリオ"/>
                <w:b/>
                <w:noProof/>
                <w:sz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208.5pt;margin-top:3.65pt;width:29.25pt;height:9.75pt;z-index:251773952" fillcolor="black [3213]">
                  <v:shadow color="#868686"/>
                  <v:textpath style="font-family:&quot;ＭＳ Ｐゴシック&quot;;font-size:10pt;v-text-reverse:t;v-text-kern:t" trim="t" fitpath="t" string="通学中"/>
                </v:shape>
              </w:pict>
            </w:r>
            <w:r>
              <w:rPr>
                <w:rFonts w:ascii="HG丸ｺﾞｼｯｸM-PRO" w:eastAsia="HG丸ｺﾞｼｯｸM-PRO" w:hAnsi="メイリオ" w:cs="メイリオ"/>
                <w:b/>
                <w:noProof/>
                <w:sz w:val="24"/>
              </w:rPr>
              <w:pict>
                <v:shape id="_x0000_s1068" type="#_x0000_t136" style="position:absolute;left:0;text-align:left;margin-left:317pt;margin-top:3.6pt;width:44.25pt;height:9.75pt;z-index:251774976" fillcolor="black [3213]">
                  <v:shadow color="#868686"/>
                  <v:textpath style="font-family:&quot;ＭＳ Ｐゴシック&quot;;font-size:10pt;v-text-reverse:t;v-text-kern:t" trim="t" fitpath="t" string="旅行・出張"/>
                </v:shape>
              </w:pict>
            </w:r>
            <w:r>
              <w:rPr>
                <w:rFonts w:ascii="HG丸ｺﾞｼｯｸM-PRO" w:eastAsia="HG丸ｺﾞｼｯｸM-PRO" w:hAnsi="メイリオ" w:cs="メイリオ"/>
                <w:b/>
                <w:noProof/>
                <w:sz w:val="24"/>
              </w:rPr>
              <w:pict>
                <v:roundrect id="_x0000_s1066" style="position:absolute;left:0;text-align:left;margin-left:272.15pt;margin-top:8.6pt;width:117.35pt;height:48.9pt;z-index:251771904" arcsize="10923f">
                  <v:textbox style="mso-next-textbox:#_x0000_s1066" inset="5.85pt,.7pt,5.85pt,.7pt">
                    <w:txbxContent>
                      <w:p w:rsidR="00BE5E2D" w:rsidRDefault="00BE5E2D">
                        <w:r>
                          <w:rPr>
                            <w:rFonts w:hint="eastAsia"/>
                          </w:rPr>
                          <w:t>・どこに行けるか</w:t>
                        </w:r>
                      </w:p>
                      <w:p w:rsidR="00BE5E2D" w:rsidRDefault="00BE5E2D">
                        <w:r>
                          <w:rPr>
                            <w:rFonts w:hint="eastAsia"/>
                          </w:rPr>
                          <w:t>・どれに乗ればよいか</w:t>
                        </w:r>
                      </w:p>
                    </w:txbxContent>
                  </v:textbox>
                </v:roundrect>
              </w:pict>
            </w:r>
            <w:r>
              <w:rPr>
                <w:rFonts w:ascii="HG丸ｺﾞｼｯｸM-PRO" w:eastAsia="HG丸ｺﾞｼｯｸM-PRO" w:hAnsi="メイリオ" w:cs="メイリオ"/>
                <w:b/>
                <w:noProof/>
                <w:sz w:val="24"/>
              </w:rPr>
              <w:pict>
                <v:roundrect id="_x0000_s1065" style="position:absolute;left:0;text-align:left;margin-left:164.05pt;margin-top:8.55pt;width:108.15pt;height:48.9pt;z-index:251770880" arcsize="10923f">
                  <v:textbox style="mso-next-textbox:#_x0000_s1065" inset="5.85pt,.7pt,5.85pt,.7pt">
                    <w:txbxContent>
                      <w:p w:rsidR="00BE5E2D" w:rsidRDefault="00BE5E2D">
                        <w:r>
                          <w:rPr>
                            <w:rFonts w:hint="eastAsia"/>
                          </w:rPr>
                          <w:t>・目的地までの時間</w:t>
                        </w:r>
                      </w:p>
                      <w:p w:rsidR="00BE5E2D" w:rsidRDefault="00BE5E2D">
                        <w:r>
                          <w:rPr>
                            <w:rFonts w:hint="eastAsia"/>
                          </w:rPr>
                          <w:t>・遅れ情報</w:t>
                        </w:r>
                      </w:p>
                    </w:txbxContent>
                  </v:textbox>
                </v:roundrect>
              </w:pict>
            </w:r>
          </w:p>
          <w:p w:rsidR="001051B9" w:rsidRDefault="001051B9" w:rsidP="009F586A">
            <w:pPr>
              <w:jc w:val="center"/>
              <w:rPr>
                <w:rFonts w:ascii="HG丸ｺﾞｼｯｸM-PRO" w:eastAsia="HG丸ｺﾞｼｯｸM-PRO" w:hAnsi="メイリオ" w:cs="メイリオ"/>
                <w:b/>
                <w:noProof/>
                <w:sz w:val="24"/>
              </w:rPr>
            </w:pPr>
          </w:p>
          <w:p w:rsidR="001051B9" w:rsidRDefault="001051B9" w:rsidP="009F586A">
            <w:pPr>
              <w:jc w:val="center"/>
              <w:rPr>
                <w:rFonts w:ascii="HG丸ｺﾞｼｯｸM-PRO" w:eastAsia="HG丸ｺﾞｼｯｸM-PRO" w:hAnsi="メイリオ" w:cs="メイリオ"/>
                <w:b/>
                <w:noProof/>
                <w:sz w:val="24"/>
              </w:rPr>
            </w:pPr>
          </w:p>
          <w:p w:rsidR="001051B9"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rect id="_x0000_s1060" style="position:absolute;left:0;text-align:left;margin-left:11.2pt;margin-top:12.4pt;width:107.95pt;height:36.1pt;z-index:251828224" strokeweight="1.5pt">
                  <v:textbox style="mso-next-textbox:#_x0000_s1060" inset="5.85pt,.7pt,5.85pt,.7pt">
                    <w:txbxContent>
                      <w:p w:rsidR="00BE5E2D" w:rsidRPr="00B41605" w:rsidRDefault="00BE5E2D" w:rsidP="00233637">
                        <w:pPr>
                          <w:rPr>
                            <w:sz w:val="24"/>
                          </w:rPr>
                        </w:pPr>
                        <w:r>
                          <w:rPr>
                            <w:rFonts w:ascii="ＭＳ 明朝" w:hAnsi="ＭＳ 明朝" w:hint="eastAsia"/>
                            <w:szCs w:val="18"/>
                          </w:rPr>
                          <w:t>どうしてSAPICAを取り入れたのかな？</w:t>
                        </w:r>
                      </w:p>
                    </w:txbxContent>
                  </v:textbox>
                </v:rect>
              </w:pict>
            </w:r>
            <w:r>
              <w:rPr>
                <w:rFonts w:ascii="HG丸ｺﾞｼｯｸM-PRO" w:eastAsia="HG丸ｺﾞｼｯｸM-PRO" w:hAnsi="メイリオ" w:cs="メイリオ"/>
                <w:b/>
                <w:noProof/>
                <w:sz w:val="24"/>
              </w:rPr>
              <w:pict>
                <v:rect id="_x0000_s1062" style="position:absolute;left:0;text-align:left;margin-left:317.05pt;margin-top:12.35pt;width:152.8pt;height:36.1pt;z-index:251826176" strokeweight="1.5pt">
                  <v:textbox style="mso-next-textbox:#_x0000_s1062" inset="5.85pt,.7pt,5.85pt,.7pt">
                    <w:txbxContent>
                      <w:p w:rsidR="00BE5E2D" w:rsidRPr="00B41605" w:rsidRDefault="00BE5E2D" w:rsidP="00233637">
                        <w:pPr>
                          <w:rPr>
                            <w:sz w:val="24"/>
                          </w:rPr>
                        </w:pPr>
                        <w:r>
                          <w:rPr>
                            <w:rFonts w:ascii="ＭＳ 明朝" w:hAnsi="ＭＳ 明朝" w:hint="eastAsia"/>
                            <w:szCs w:val="18"/>
                          </w:rPr>
                          <w:t>バスロケーションシステムってどんなシステムなのかな？</w:t>
                        </w:r>
                      </w:p>
                    </w:txbxContent>
                  </v:textbox>
                </v:rect>
              </w:pict>
            </w:r>
            <w:r>
              <w:rPr>
                <w:rFonts w:ascii="HG丸ｺﾞｼｯｸM-PRO" w:eastAsia="HG丸ｺﾞｼｯｸM-PRO" w:hAnsi="メイリオ" w:cs="メイリオ"/>
                <w:b/>
                <w:noProof/>
                <w:sz w:val="24"/>
              </w:rPr>
              <w:pict>
                <v:rect id="_x0000_s1061" style="position:absolute;left:0;text-align:left;margin-left:137.1pt;margin-top:12.35pt;width:152.8pt;height:36.1pt;z-index:251824128" strokeweight="1.5pt">
                  <v:textbox style="mso-next-textbox:#_x0000_s1061" inset="5.85pt,.7pt,5.85pt,.7pt">
                    <w:txbxContent>
                      <w:p w:rsidR="00BE5E2D" w:rsidRDefault="00BE5E2D" w:rsidP="00233637">
                        <w:pPr>
                          <w:rPr>
                            <w:rFonts w:ascii="ＭＳ 明朝" w:hAnsi="ＭＳ 明朝"/>
                            <w:szCs w:val="18"/>
                          </w:rPr>
                        </w:pPr>
                        <w:r>
                          <w:rPr>
                            <w:rFonts w:ascii="ＭＳ 明朝" w:hAnsi="ＭＳ 明朝" w:hint="eastAsia"/>
                            <w:szCs w:val="18"/>
                          </w:rPr>
                          <w:t>なぜ、時刻表もあるのに、</w:t>
                        </w:r>
                      </w:p>
                      <w:p w:rsidR="00BE5E2D" w:rsidRPr="00B41605" w:rsidRDefault="00BE5E2D" w:rsidP="00233637">
                        <w:pPr>
                          <w:rPr>
                            <w:sz w:val="24"/>
                          </w:rPr>
                        </w:pPr>
                        <w:r>
                          <w:rPr>
                            <w:rFonts w:ascii="ＭＳ 明朝" w:hAnsi="ＭＳ 明朝" w:hint="eastAsia"/>
                            <w:szCs w:val="18"/>
                          </w:rPr>
                          <w:t>えきバスナビもあるのかな？</w:t>
                        </w:r>
                      </w:p>
                    </w:txbxContent>
                  </v:textbox>
                </v:rect>
              </w:pict>
            </w:r>
          </w:p>
          <w:p w:rsidR="001051B9"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roundrect id="_x0000_s1103" style="position:absolute;left:0;text-align:left;margin-left:-2.75pt;margin-top:3.65pt;width:124.45pt;height:99.9pt;z-index:251827200" arcsize="10923f" filled="f">
                  <v:textbox inset="5.85pt,.7pt,5.85pt,.7pt"/>
                </v:roundrect>
              </w:pict>
            </w:r>
            <w:r>
              <w:rPr>
                <w:rFonts w:ascii="HG丸ｺﾞｼｯｸM-PRO" w:eastAsia="HG丸ｺﾞｼｯｸM-PRO" w:hAnsi="メイリオ" w:cs="メイリオ"/>
                <w:b/>
                <w:noProof/>
                <w:sz w:val="24"/>
              </w:rPr>
              <w:pict>
                <v:roundrect id="_x0000_s1101" style="position:absolute;left:0;text-align:left;margin-left:121.8pt;margin-top:3.5pt;width:181.4pt;height:80.25pt;z-index:251823104" arcsize="10923f" filled="f">
                  <v:textbox inset="5.85pt,.7pt,5.85pt,.7pt"/>
                </v:roundrect>
              </w:pict>
            </w:r>
            <w:r>
              <w:rPr>
                <w:rFonts w:ascii="HG丸ｺﾞｼｯｸM-PRO" w:eastAsia="HG丸ｺﾞｼｯｸM-PRO" w:hAnsi="メイリオ" w:cs="メイリオ"/>
                <w:b/>
                <w:noProof/>
                <w:sz w:val="24"/>
              </w:rPr>
              <w:pict>
                <v:roundrect id="_x0000_s1102" style="position:absolute;left:0;text-align:left;margin-left:307.95pt;margin-top:1.65pt;width:161.85pt;height:87.95pt;z-index:251825152" arcsize="10923f" filled="f">
                  <v:textbox inset="5.85pt,.7pt,5.85pt,.7pt"/>
                </v:roundrect>
              </w:pict>
            </w:r>
          </w:p>
          <w:p w:rsidR="001051B9"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roundrect id="_x0000_s1073" style="position:absolute;left:0;text-align:left;margin-left:30.7pt;margin-top:16.9pt;width:61.3pt;height:54.65pt;z-index:251781120" arcsize="10923f">
                  <v:textbox style="mso-next-textbox:#_x0000_s1073" inset="5.85pt,.7pt,5.85pt,.7pt">
                    <w:txbxContent>
                      <w:p w:rsidR="00BE5E2D" w:rsidRPr="0075005A" w:rsidRDefault="00BE5E2D" w:rsidP="00EC7EBF">
                        <w:pPr>
                          <w:spacing w:line="240" w:lineRule="exact"/>
                          <w:rPr>
                            <w:w w:val="90"/>
                            <w:sz w:val="20"/>
                          </w:rPr>
                        </w:pPr>
                        <w:r w:rsidRPr="0075005A">
                          <w:rPr>
                            <w:rFonts w:hint="eastAsia"/>
                            <w:w w:val="90"/>
                            <w:sz w:val="20"/>
                          </w:rPr>
                          <w:t>サッと取り出して、ピッと利用できる</w:t>
                        </w:r>
                      </w:p>
                    </w:txbxContent>
                  </v:textbox>
                </v:roundrect>
              </w:pict>
            </w:r>
            <w:r>
              <w:rPr>
                <w:rFonts w:ascii="HG丸ｺﾞｼｯｸM-PRO" w:eastAsia="HG丸ｺﾞｼｯｸM-PRO" w:hAnsi="メイリオ" w:cs="メイリオ"/>
                <w:b/>
                <w:noProof/>
                <w:sz w:val="24"/>
              </w:rPr>
              <w:pict>
                <v:shape id="_x0000_s1074" style="position:absolute;left:0;text-align:left;margin-left:20.25pt;margin-top:12.5pt;width:80.9pt;height:21.9pt;z-index:251786240" coordsize="1618,438" path="m,438c315,230,631,22,901,11,1171,,1394,185,1618,371e" filled="f">
                  <v:stroke endarrow="block"/>
                  <v:path arrowok="t"/>
                </v:shape>
              </w:pict>
            </w:r>
            <w:r w:rsidR="00BA317F">
              <w:rPr>
                <w:rFonts w:ascii="HG丸ｺﾞｼｯｸM-PRO" w:eastAsia="HG丸ｺﾞｼｯｸM-PRO" w:hAnsi="ＭＳ 明朝"/>
                <w:noProof/>
              </w:rPr>
              <w:drawing>
                <wp:anchor distT="0" distB="0" distL="114300" distR="114300" simplePos="0" relativeHeight="251785216" behindDoc="0" locked="0" layoutInCell="1" allowOverlap="1">
                  <wp:simplePos x="0" y="0"/>
                  <wp:positionH relativeFrom="column">
                    <wp:posOffset>1544955</wp:posOffset>
                  </wp:positionH>
                  <wp:positionV relativeFrom="paragraph">
                    <wp:posOffset>218440</wp:posOffset>
                  </wp:positionV>
                  <wp:extent cx="428625" cy="600075"/>
                  <wp:effectExtent l="19050" t="0" r="9525" b="0"/>
                  <wp:wrapNone/>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28625" cy="600075"/>
                          </a:xfrm>
                          <a:prstGeom prst="rect">
                            <a:avLst/>
                          </a:prstGeom>
                          <a:noFill/>
                          <a:ln w="9525">
                            <a:noFill/>
                            <a:miter lim="800000"/>
                            <a:headEnd/>
                            <a:tailEnd/>
                          </a:ln>
                        </pic:spPr>
                      </pic:pic>
                    </a:graphicData>
                  </a:graphic>
                </wp:anchor>
              </w:drawing>
            </w:r>
            <w:r>
              <w:rPr>
                <w:rFonts w:ascii="HG丸ｺﾞｼｯｸM-PRO" w:eastAsia="HG丸ｺﾞｼｯｸM-PRO" w:hAnsi="ＭＳ 明朝"/>
                <w:noProof/>
              </w:rPr>
              <w:pict>
                <v:shape id="_x0000_s1093" type="#_x0000_t136" style="position:absolute;left:0;text-align:left;margin-left:160.1pt;margin-top:12.5pt;width:29.25pt;height:9.75pt;z-index:251811840;mso-position-horizontal-relative:text;mso-position-vertical-relative:text" fillcolor="black [3213]">
                  <v:shadow color="#868686"/>
                  <v:textpath style="font-family:&quot;ＭＳ Ｐゴシック&quot;;font-size:10pt;v-text-reverse:t;v-text-kern:t" trim="t" fitpath="t" string="時刻表"/>
                </v:shape>
              </w:pict>
            </w:r>
            <w:r>
              <w:rPr>
                <w:rFonts w:ascii="HG丸ｺﾞｼｯｸM-PRO" w:eastAsia="HG丸ｺﾞｼｯｸM-PRO" w:hAnsi="ＭＳ 明朝"/>
                <w:noProof/>
              </w:rPr>
              <w:pict>
                <v:shape id="_x0000_s1094" type="#_x0000_t136" style="position:absolute;left:0;text-align:left;margin-left:235.85pt;margin-top:14.95pt;width:36pt;height:9.75pt;z-index:251812864;mso-position-horizontal-relative:text;mso-position-vertical-relative:text" fillcolor="black [3213]">
                  <v:shadow color="#868686"/>
                  <v:textpath style="font-family:&quot;ＭＳ Ｐゴシック&quot;;font-size:10pt;v-text-reverse:t;v-text-kern:t" trim="t" fitpath="t" string="えきバス"/>
                </v:shape>
              </w:pict>
            </w:r>
            <w:r>
              <w:rPr>
                <w:rFonts w:ascii="HG丸ｺﾞｼｯｸM-PRO" w:eastAsia="HG丸ｺﾞｼｯｸM-PRO" w:hAnsi="メイリオ" w:cs="メイリオ"/>
                <w:b/>
                <w:noProof/>
                <w:sz w:val="24"/>
              </w:rPr>
              <w:pict>
                <v:roundrect id="_x0000_s1076" style="position:absolute;left:0;text-align:left;margin-left:398.05pt;margin-top:14.95pt;width:71.6pt;height:59pt;z-index:251789312;mso-position-horizontal-relative:text;mso-position-vertical-relative:text" arcsize="10923f">
                  <v:textbox style="mso-next-textbox:#_x0000_s1076" inset="5.85pt,.7pt,5.85pt,.7pt">
                    <w:txbxContent>
                      <w:p w:rsidR="00BE5E2D" w:rsidRDefault="00BE5E2D">
                        <w:r>
                          <w:rPr>
                            <w:rFonts w:hint="eastAsia"/>
                          </w:rPr>
                          <w:t>アプリを使って確かめよう。</w:t>
                        </w:r>
                      </w:p>
                    </w:txbxContent>
                  </v:textbox>
                </v:roundrect>
              </w:pict>
            </w:r>
          </w:p>
          <w:p w:rsidR="00A22058"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shape id="_x0000_s1072" type="#_x0000_t136" style="position:absolute;left:0;text-align:left;margin-left:90.65pt;margin-top:16.45pt;width:19.5pt;height:9.75pt;z-index:251780096" fillcolor="black [3213]">
                  <v:shadow color="#868686"/>
                  <v:textpath style="font-family:&quot;ＭＳ Ｐゴシック&quot;;font-size:10pt;v-text-reverse:t;v-text-kern:t" trim="t" fitpath="t" string="効率"/>
                </v:shape>
              </w:pict>
            </w:r>
            <w:r>
              <w:rPr>
                <w:rFonts w:ascii="HG丸ｺﾞｼｯｸM-PRO" w:eastAsia="HG丸ｺﾞｼｯｸM-PRO" w:hAnsi="メイリオ" w:cs="メイリオ"/>
                <w:b/>
                <w:noProof/>
                <w:sz w:val="24"/>
              </w:rPr>
              <w:pict>
                <v:shape id="_x0000_s1071" type="#_x0000_t136" style="position:absolute;left:0;text-align:left;margin-left:2.15pt;margin-top:16.45pt;width:19.5pt;height:9.75pt;z-index:251779072" fillcolor="black [3213]">
                  <v:shadow color="#868686"/>
                  <v:textpath style="font-family:&quot;ＭＳ Ｐゴシック&quot;;font-size:10pt;v-text-reverse:t;v-text-kern:t" trim="t" fitpath="t" string="環境"/>
                </v:shape>
              </w:pict>
            </w:r>
            <w:r>
              <w:rPr>
                <w:rFonts w:ascii="HG丸ｺﾞｼｯｸM-PRO" w:eastAsia="HG丸ｺﾞｼｯｸM-PRO" w:hAnsi="ＭＳ 明朝"/>
                <w:noProof/>
              </w:rPr>
              <w:pict>
                <v:roundrect id="_x0000_s1092" style="position:absolute;left:0;text-align:left;margin-left:218.15pt;margin-top:4.65pt;width:54.9pt;height:41pt;z-index:251810816" arcsize="10923f">
                  <v:textbox style="mso-next-textbox:#_x0000_s1092" inset="5.85pt,.7pt,5.85pt,.7pt">
                    <w:txbxContent>
                      <w:p w:rsidR="00BE5E2D" w:rsidRDefault="00BE5E2D" w:rsidP="00BA317F">
                        <w:pPr>
                          <w:spacing w:line="240" w:lineRule="exact"/>
                        </w:pPr>
                        <w:r>
                          <w:rPr>
                            <w:rFonts w:hint="eastAsia"/>
                          </w:rPr>
                          <w:t>スマホさえあれば</w:t>
                        </w:r>
                      </w:p>
                    </w:txbxContent>
                  </v:textbox>
                </v:roundrect>
              </w:pict>
            </w:r>
            <w:r>
              <w:rPr>
                <w:rFonts w:ascii="HG丸ｺﾞｼｯｸM-PRO" w:eastAsia="HG丸ｺﾞｼｯｸM-PRO" w:hAnsi="ＭＳ 明朝"/>
                <w:noProof/>
              </w:rPr>
              <w:pict>
                <v:roundrect id="_x0000_s1091" style="position:absolute;left:0;text-align:left;margin-left:154.75pt;margin-top:4.25pt;width:53.6pt;height:41.4pt;z-index:251809792" arcsize="10923f">
                  <v:textbox style="mso-next-textbox:#_x0000_s1091" inset="5.85pt,.7pt,5.85pt,.7pt">
                    <w:txbxContent>
                      <w:p w:rsidR="00BE5E2D" w:rsidRPr="00BA317F" w:rsidRDefault="00BE5E2D" w:rsidP="00BA317F">
                        <w:pPr>
                          <w:spacing w:line="240" w:lineRule="exact"/>
                          <w:rPr>
                            <w:w w:val="80"/>
                          </w:rPr>
                        </w:pPr>
                        <w:r w:rsidRPr="00BA317F">
                          <w:rPr>
                            <w:rFonts w:hint="eastAsia"/>
                            <w:w w:val="80"/>
                          </w:rPr>
                          <w:t>子どもからお年寄りまで</w:t>
                        </w:r>
                      </w:p>
                    </w:txbxContent>
                  </v:textbox>
                </v:roundrect>
              </w:pict>
            </w:r>
            <w:r w:rsidR="00EC7EBF">
              <w:rPr>
                <w:rFonts w:ascii="HG丸ｺﾞｼｯｸM-PRO" w:eastAsia="HG丸ｺﾞｼｯｸM-PRO" w:hAnsi="メイリオ" w:cs="メイリオ" w:hint="eastAsia"/>
                <w:b/>
                <w:noProof/>
                <w:sz w:val="24"/>
              </w:rPr>
              <w:drawing>
                <wp:anchor distT="0" distB="0" distL="114300" distR="114300" simplePos="0" relativeHeight="251788288" behindDoc="0" locked="0" layoutInCell="1" allowOverlap="1">
                  <wp:simplePos x="0" y="0"/>
                  <wp:positionH relativeFrom="column">
                    <wp:posOffset>4028440</wp:posOffset>
                  </wp:positionH>
                  <wp:positionV relativeFrom="paragraph">
                    <wp:posOffset>5715</wp:posOffset>
                  </wp:positionV>
                  <wp:extent cx="911860" cy="600075"/>
                  <wp:effectExtent l="19050" t="0" r="2540" b="0"/>
                  <wp:wrapNone/>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911860" cy="600075"/>
                          </a:xfrm>
                          <a:prstGeom prst="rect">
                            <a:avLst/>
                          </a:prstGeom>
                          <a:noFill/>
                          <a:ln w="9525">
                            <a:noFill/>
                            <a:miter lim="800000"/>
                            <a:headEnd/>
                            <a:tailEnd/>
                          </a:ln>
                        </pic:spPr>
                      </pic:pic>
                    </a:graphicData>
                  </a:graphic>
                </wp:anchor>
              </w:drawing>
            </w:r>
          </w:p>
          <w:p w:rsidR="00B15A73" w:rsidRDefault="0075005A"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drawing>
                <wp:anchor distT="0" distB="0" distL="114300" distR="114300" simplePos="0" relativeHeight="251778048" behindDoc="0" locked="0" layoutInCell="1" allowOverlap="1">
                  <wp:simplePos x="0" y="0"/>
                  <wp:positionH relativeFrom="column">
                    <wp:posOffset>1049655</wp:posOffset>
                  </wp:positionH>
                  <wp:positionV relativeFrom="paragraph">
                    <wp:posOffset>132080</wp:posOffset>
                  </wp:positionV>
                  <wp:extent cx="495300" cy="314325"/>
                  <wp:effectExtent l="19050" t="0" r="0" b="0"/>
                  <wp:wrapNone/>
                  <wp:docPr id="17" name="図 15" descr="03　ウィズユーカ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ウィズユーカード.jpg"/>
                          <pic:cNvPicPr/>
                        </pic:nvPicPr>
                        <pic:blipFill>
                          <a:blip r:embed="rId14"/>
                          <a:stretch>
                            <a:fillRect/>
                          </a:stretch>
                        </pic:blipFill>
                        <pic:spPr>
                          <a:xfrm>
                            <a:off x="0" y="0"/>
                            <a:ext cx="495300" cy="314325"/>
                          </a:xfrm>
                          <a:prstGeom prst="rect">
                            <a:avLst/>
                          </a:prstGeom>
                        </pic:spPr>
                      </pic:pic>
                    </a:graphicData>
                  </a:graphic>
                </wp:anchor>
              </w:drawing>
            </w:r>
            <w:r w:rsidR="0002474E">
              <w:rPr>
                <w:rFonts w:ascii="HG丸ｺﾞｼｯｸM-PRO" w:eastAsia="HG丸ｺﾞｼｯｸM-PRO" w:hAnsi="メイリオ" w:cs="メイリオ"/>
                <w:b/>
                <w:noProof/>
                <w:sz w:val="24"/>
              </w:rPr>
              <w:pict>
                <v:shape id="_x0000_s1075" style="position:absolute;left:0;text-align:left;margin-left:11pt;margin-top:8.25pt;width:90.05pt;height:34.2pt;z-index:251787264;mso-position-horizontal-relative:text;mso-position-vertical-relative:text" coordsize="1801,1029" path="m1801,c1501,470,1201,941,901,985,601,1029,300,647,,265e" filled="f">
                  <v:stroke endarrow="block"/>
                  <v:path arrowok="t"/>
                </v:shape>
              </w:pict>
            </w:r>
            <w:r>
              <w:rPr>
                <w:rFonts w:ascii="HG丸ｺﾞｼｯｸM-PRO" w:eastAsia="HG丸ｺﾞｼｯｸM-PRO" w:hAnsi="メイリオ" w:cs="メイリオ"/>
                <w:b/>
                <w:noProof/>
                <w:sz w:val="24"/>
              </w:rPr>
              <w:drawing>
                <wp:anchor distT="0" distB="0" distL="114300" distR="114300" simplePos="0" relativeHeight="251783168" behindDoc="0" locked="0" layoutInCell="1" allowOverlap="1">
                  <wp:simplePos x="0" y="0"/>
                  <wp:positionH relativeFrom="column">
                    <wp:posOffset>3342640</wp:posOffset>
                  </wp:positionH>
                  <wp:positionV relativeFrom="paragraph">
                    <wp:posOffset>58420</wp:posOffset>
                  </wp:positionV>
                  <wp:extent cx="495300" cy="304800"/>
                  <wp:effectExtent l="19050" t="0" r="0" b="0"/>
                  <wp:wrapNone/>
                  <wp:docPr id="18" name="図 15" descr="03　ウィズユーカ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ウィズユーカード.jpg"/>
                          <pic:cNvPicPr/>
                        </pic:nvPicPr>
                        <pic:blipFill>
                          <a:blip r:embed="rId15"/>
                          <a:stretch>
                            <a:fillRect/>
                          </a:stretch>
                        </pic:blipFill>
                        <pic:spPr>
                          <a:xfrm>
                            <a:off x="0" y="0"/>
                            <a:ext cx="495300" cy="304800"/>
                          </a:xfrm>
                          <a:prstGeom prst="rect">
                            <a:avLst/>
                          </a:prstGeom>
                        </pic:spPr>
                      </pic:pic>
                    </a:graphicData>
                  </a:graphic>
                </wp:anchor>
              </w:drawing>
            </w:r>
          </w:p>
          <w:p w:rsidR="00B15A73" w:rsidRDefault="0075005A"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hint="eastAsia"/>
                <w:b/>
                <w:noProof/>
                <w:sz w:val="24"/>
              </w:rPr>
              <w:drawing>
                <wp:anchor distT="0" distB="0" distL="114300" distR="114300" simplePos="0" relativeHeight="251776000" behindDoc="0" locked="0" layoutInCell="1" allowOverlap="1">
                  <wp:simplePos x="0" y="0"/>
                  <wp:positionH relativeFrom="column">
                    <wp:posOffset>20955</wp:posOffset>
                  </wp:positionH>
                  <wp:positionV relativeFrom="paragraph">
                    <wp:posOffset>153670</wp:posOffset>
                  </wp:positionV>
                  <wp:extent cx="495300" cy="333375"/>
                  <wp:effectExtent l="19050" t="0" r="0" b="0"/>
                  <wp:wrapNone/>
                  <wp:docPr id="16" name="図 15" descr="03　ウィズユーカ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ウィズユーカード.jpg"/>
                          <pic:cNvPicPr/>
                        </pic:nvPicPr>
                        <pic:blipFill>
                          <a:blip r:embed="rId16"/>
                          <a:stretch>
                            <a:fillRect/>
                          </a:stretch>
                        </pic:blipFill>
                        <pic:spPr>
                          <a:xfrm>
                            <a:off x="0" y="0"/>
                            <a:ext cx="495300" cy="333375"/>
                          </a:xfrm>
                          <a:prstGeom prst="rect">
                            <a:avLst/>
                          </a:prstGeom>
                        </pic:spPr>
                      </pic:pic>
                    </a:graphicData>
                  </a:graphic>
                </wp:anchor>
              </w:drawing>
            </w:r>
          </w:p>
          <w:p w:rsidR="00B15A73"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ＭＳ 明朝"/>
                <w:noProof/>
              </w:rPr>
              <w:pict>
                <v:roundrect id="_x0000_s1100" style="position:absolute;left:0;text-align:left;margin-left:48.35pt;margin-top:13.5pt;width:358.75pt;height:97.85pt;z-index:251821056" arcsize="10923f" filled="f" strokeweight="2.25pt">
                  <v:textbox inset="5.85pt,.7pt,5.85pt,.7pt"/>
                </v:roundrect>
              </w:pict>
            </w:r>
            <w:r>
              <w:rPr>
                <w:rFonts w:ascii="HG丸ｺﾞｼｯｸM-PRO" w:eastAsia="HG丸ｺﾞｼｯｸM-PRO" w:hAnsi="メイリオ" w:cs="メイリオ"/>
                <w:b/>
                <w:noProof/>
                <w:sz w:val="24"/>
              </w:rPr>
              <w:pict>
                <v:rect id="_x0000_s1063" style="position:absolute;left:0;text-align:left;margin-left:110.1pt;margin-top:-.5pt;width:242.9pt;height:41.8pt;z-index:251822080" strokeweight="1.5pt">
                  <v:textbox style="mso-next-textbox:#_x0000_s1063" inset="5.85pt,.7pt,5.85pt,.7pt">
                    <w:txbxContent>
                      <w:p w:rsidR="00BE5E2D" w:rsidRPr="006C7E24" w:rsidRDefault="00BE5E2D" w:rsidP="001051B9">
                        <w:pPr>
                          <w:rPr>
                            <w:rFonts w:ascii="ＭＳ ゴシック" w:eastAsia="ＭＳ ゴシック" w:hAnsi="ＭＳ ゴシック" w:cs="ＭＳ 明朝"/>
                            <w:b/>
                          </w:rPr>
                        </w:pPr>
                        <w:r w:rsidRPr="001051B9">
                          <w:rPr>
                            <w:rFonts w:ascii="ＭＳ ゴシック" w:eastAsia="ＭＳ ゴシック" w:hAnsi="ＭＳ ゴシック" w:cs="ＭＳ 明朝" w:hint="eastAsia"/>
                            <w:b/>
                            <w:kern w:val="0"/>
                          </w:rPr>
                          <w:t>どうしてJRバスは、バス</w:t>
                        </w:r>
                        <w:r w:rsidRPr="001051B9">
                          <w:rPr>
                            <w:rFonts w:ascii="ＭＳ ゴシック" w:eastAsia="ＭＳ ゴシック" w:hAnsi="ＭＳ ゴシック" w:cs="ＭＳ 明朝"/>
                            <w:b/>
                            <w:kern w:val="0"/>
                          </w:rPr>
                          <w:t>ロケーション</w:t>
                        </w:r>
                        <w:r w:rsidRPr="001051B9">
                          <w:rPr>
                            <w:rFonts w:ascii="ＭＳ ゴシック" w:eastAsia="ＭＳ ゴシック" w:hAnsi="ＭＳ ゴシック" w:cs="ＭＳ 明朝" w:hint="eastAsia"/>
                            <w:b/>
                            <w:kern w:val="0"/>
                          </w:rPr>
                          <w:t>システム</w:t>
                        </w:r>
                        <w:r w:rsidRPr="001051B9">
                          <w:rPr>
                            <w:rFonts w:ascii="ＭＳ ゴシック" w:eastAsia="ＭＳ ゴシック" w:hAnsi="ＭＳ ゴシック" w:cs="ＭＳ 明朝"/>
                            <w:b/>
                            <w:kern w:val="0"/>
                          </w:rPr>
                          <w:t>を</w:t>
                        </w:r>
                        <w:r w:rsidRPr="001051B9">
                          <w:rPr>
                            <w:rFonts w:ascii="ＭＳ ゴシック" w:eastAsia="ＭＳ ゴシック" w:hAnsi="ＭＳ ゴシック" w:cs="ＭＳ 明朝" w:hint="eastAsia"/>
                            <w:b/>
                            <w:kern w:val="0"/>
                          </w:rPr>
                          <w:t>札幌市</w:t>
                        </w:r>
                        <w:r w:rsidRPr="001051B9">
                          <w:rPr>
                            <w:rFonts w:ascii="ＭＳ ゴシック" w:eastAsia="ＭＳ ゴシック" w:hAnsi="ＭＳ ゴシック" w:cs="ＭＳ 明朝"/>
                            <w:b/>
                            <w:kern w:val="0"/>
                          </w:rPr>
                          <w:t>の</w:t>
                        </w:r>
                        <w:r w:rsidRPr="001051B9">
                          <w:rPr>
                            <w:rFonts w:ascii="ＭＳ ゴシック" w:eastAsia="ＭＳ ゴシック" w:hAnsi="ＭＳ ゴシック" w:cs="ＭＳ 明朝" w:hint="eastAsia"/>
                            <w:b/>
                            <w:kern w:val="0"/>
                          </w:rPr>
                          <w:t>全ての</w:t>
                        </w:r>
                        <w:r w:rsidRPr="001051B9">
                          <w:rPr>
                            <w:rFonts w:ascii="ＭＳ ゴシック" w:eastAsia="ＭＳ ゴシック" w:hAnsi="ＭＳ ゴシック" w:cs="ＭＳ 明朝"/>
                            <w:b/>
                            <w:kern w:val="0"/>
                          </w:rPr>
                          <w:t>区で</w:t>
                        </w:r>
                        <w:r w:rsidRPr="001051B9">
                          <w:rPr>
                            <w:rFonts w:ascii="ＭＳ ゴシック" w:eastAsia="ＭＳ ゴシック" w:hAnsi="ＭＳ ゴシック" w:cs="ＭＳ 明朝" w:hint="eastAsia"/>
                            <w:b/>
                            <w:kern w:val="0"/>
                          </w:rPr>
                          <w:t>使えるようにする？</w:t>
                        </w:r>
                      </w:p>
                    </w:txbxContent>
                  </v:textbox>
                </v:rect>
              </w:pict>
            </w:r>
          </w:p>
          <w:p w:rsidR="00B15A73" w:rsidRDefault="00B15A73" w:rsidP="009F586A">
            <w:pPr>
              <w:jc w:val="center"/>
              <w:rPr>
                <w:rFonts w:ascii="HG丸ｺﾞｼｯｸM-PRO" w:eastAsia="HG丸ｺﾞｼｯｸM-PRO" w:hAnsi="メイリオ" w:cs="メイリオ"/>
                <w:b/>
                <w:noProof/>
                <w:sz w:val="24"/>
              </w:rPr>
            </w:pPr>
          </w:p>
          <w:p w:rsidR="00B15A73"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shape id="_x0000_s1108" type="#_x0000_t136" style="position:absolute;left:0;text-align:left;margin-left:30.4pt;margin-top:7.2pt;width:12pt;height:24pt;z-index:251843584" fillcolor="black [3213]">
                  <v:shadow color="#868686"/>
                  <v:textpath style="font-family:&quot;ＭＳ Ｐゴシック&quot;;font-size:12pt;v-text-reverse:t;v-text-kern:t" trim="t" fitpath="t" string="本&#10;時"/>
                </v:shape>
              </w:pict>
            </w:r>
            <w:r>
              <w:rPr>
                <w:rFonts w:ascii="HG丸ｺﾞｼｯｸM-PRO" w:eastAsia="HG丸ｺﾞｼｯｸM-PRO" w:hAnsi="メイリオ" w:cs="メイリオ"/>
                <w:b/>
                <w:noProof/>
                <w:sz w:val="24"/>
              </w:rPr>
              <w:pict>
                <v:roundrect id="_x0000_s1077" style="position:absolute;left:0;text-align:left;margin-left:136.2pt;margin-top:12pt;width:72.05pt;height:35.55pt;z-index:251790336" arcsize="10923f">
                  <v:textbox style="mso-next-textbox:#_x0000_s1077" inset="5.85pt,.7pt,5.85pt,.7pt">
                    <w:txbxContent>
                      <w:p w:rsidR="00BE5E2D" w:rsidRDefault="00BE5E2D">
                        <w:r>
                          <w:rPr>
                            <w:rFonts w:hint="eastAsia"/>
                          </w:rPr>
                          <w:t>寒い日にも</w:t>
                        </w:r>
                      </w:p>
                    </w:txbxContent>
                  </v:textbox>
                </v:roundrect>
              </w:pict>
            </w:r>
            <w:r>
              <w:rPr>
                <w:rFonts w:ascii="HG丸ｺﾞｼｯｸM-PRO" w:eastAsia="HG丸ｺﾞｼｯｸM-PRO" w:hAnsi="メイリオ" w:cs="メイリオ"/>
                <w:b/>
                <w:noProof/>
                <w:sz w:val="24"/>
              </w:rPr>
              <w:pict>
                <v:roundrect id="_x0000_s1078" style="position:absolute;left:0;text-align:left;margin-left:253.9pt;margin-top:15.5pt;width:72.05pt;height:35.55pt;z-index:251791360" arcsize="10923f">
                  <v:textbox style="mso-next-textbox:#_x0000_s1078" inset="5.85pt,.7pt,5.85pt,.7pt">
                    <w:txbxContent>
                      <w:p w:rsidR="00BE5E2D" w:rsidRDefault="00BE5E2D" w:rsidP="00BA317F">
                        <w:pPr>
                          <w:spacing w:line="240" w:lineRule="exact"/>
                        </w:pPr>
                        <w:r>
                          <w:rPr>
                            <w:rFonts w:hint="eastAsia"/>
                          </w:rPr>
                          <w:t>待っている場所でも</w:t>
                        </w:r>
                      </w:p>
                    </w:txbxContent>
                  </v:textbox>
                </v:roundrect>
              </w:pict>
            </w:r>
            <w:r>
              <w:rPr>
                <w:rFonts w:ascii="HG丸ｺﾞｼｯｸM-PRO" w:eastAsia="HG丸ｺﾞｼｯｸM-PRO" w:hAnsi="メイリオ" w:cs="メイリオ"/>
                <w:b/>
                <w:noProof/>
                <w:sz w:val="24"/>
              </w:rPr>
              <w:pict>
                <v:shape id="_x0000_s1081" type="#_x0000_t136" style="position:absolute;left:0;text-align:left;margin-left:271.9pt;margin-top:7pt;width:32.25pt;height:9.75pt;z-index:251796480" fillcolor="black [3213]">
                  <v:shadow color="#868686"/>
                  <v:textpath style="font-family:&quot;ＭＳ Ｐゴシック&quot;;font-size:10pt;v-text-reverse:t;v-text-kern:t" trim="t" fitpath="t" string="どこでも"/>
                </v:shape>
              </w:pict>
            </w:r>
            <w:r>
              <w:rPr>
                <w:rFonts w:ascii="HG丸ｺﾞｼｯｸM-PRO" w:eastAsia="HG丸ｺﾞｼｯｸM-PRO" w:hAnsi="メイリオ" w:cs="メイリオ"/>
                <w:b/>
                <w:noProof/>
                <w:sz w:val="24"/>
              </w:rPr>
              <w:pict>
                <v:shape id="_x0000_s1080" type="#_x0000_t136" style="position:absolute;left:0;text-align:left;margin-left:154.9pt;margin-top:7.1pt;width:34.5pt;height:9.75pt;z-index:251795456" fillcolor="black [3213]">
                  <v:shadow color="#868686"/>
                  <v:textpath style="font-family:&quot;ＭＳ Ｐゴシック&quot;;font-size:10pt;v-text-reverse:t;v-text-kern:t" trim="t" fitpath="t" string="いつでも"/>
                </v:shape>
              </w:pict>
            </w:r>
            <w:r>
              <w:rPr>
                <w:rFonts w:ascii="HG丸ｺﾞｼｯｸM-PRO" w:eastAsia="HG丸ｺﾞｼｯｸM-PRO" w:hAnsi="メイリオ" w:cs="メイリオ"/>
                <w:b/>
                <w:noProof/>
                <w:sz w:val="24"/>
              </w:rPr>
              <w:pict>
                <v:shape id="_x0000_s1084" type="#_x0000_t136" style="position:absolute;left:0;text-align:left;margin-left:209.15pt;margin-top:11.3pt;width:39pt;height:19.5pt;z-index:251799552" fillcolor="black [3213]">
                  <v:shadow color="#868686"/>
                  <v:textpath style="font-family:&quot;ＭＳ Ｐゴシック&quot;;font-size:10pt;v-text-reverse:t;v-text-kern:t" trim="t" fitpath="t" string="時間を&#10;有効活用"/>
                </v:shape>
              </w:pict>
            </w:r>
            <w:r w:rsidR="00EC7EBF">
              <w:rPr>
                <w:rFonts w:ascii="HG丸ｺﾞｼｯｸM-PRO" w:eastAsia="HG丸ｺﾞｼｯｸM-PRO" w:hAnsi="メイリオ" w:cs="メイリオ"/>
                <w:b/>
                <w:noProof/>
                <w:sz w:val="24"/>
              </w:rPr>
              <w:drawing>
                <wp:anchor distT="0" distB="0" distL="114300" distR="114300" simplePos="0" relativeHeight="251794432" behindDoc="0" locked="0" layoutInCell="1" allowOverlap="1">
                  <wp:simplePos x="0" y="0"/>
                  <wp:positionH relativeFrom="column">
                    <wp:posOffset>4257040</wp:posOffset>
                  </wp:positionH>
                  <wp:positionV relativeFrom="paragraph">
                    <wp:posOffset>107950</wp:posOffset>
                  </wp:positionV>
                  <wp:extent cx="847725" cy="638175"/>
                  <wp:effectExtent l="19050" t="0" r="9525" b="0"/>
                  <wp:wrapNone/>
                  <wp:docPr id="22" name="図 10"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17"/>
                          <a:stretch>
                            <a:fillRect/>
                          </a:stretch>
                        </pic:blipFill>
                        <pic:spPr>
                          <a:xfrm>
                            <a:off x="0" y="0"/>
                            <a:ext cx="847725" cy="638175"/>
                          </a:xfrm>
                          <a:prstGeom prst="rect">
                            <a:avLst/>
                          </a:prstGeom>
                        </pic:spPr>
                      </pic:pic>
                    </a:graphicData>
                  </a:graphic>
                </wp:anchor>
              </w:drawing>
            </w:r>
          </w:p>
          <w:p w:rsidR="00B15A73" w:rsidRDefault="0062293A"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drawing>
                <wp:anchor distT="0" distB="0" distL="114300" distR="114300" simplePos="0" relativeHeight="251801600" behindDoc="0" locked="0" layoutInCell="1" allowOverlap="1">
                  <wp:simplePos x="0" y="0"/>
                  <wp:positionH relativeFrom="column">
                    <wp:posOffset>779780</wp:posOffset>
                  </wp:positionH>
                  <wp:positionV relativeFrom="paragraph">
                    <wp:posOffset>15875</wp:posOffset>
                  </wp:positionV>
                  <wp:extent cx="850900" cy="638175"/>
                  <wp:effectExtent l="19050" t="0" r="6350" b="0"/>
                  <wp:wrapNone/>
                  <wp:docPr id="23" name="図 1" descr="C:\Users\sap_hokkyodai-1\Desktop\バスロケ導入都市\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_hokkyodai-1\Desktop\バスロケ導入都市\スライド1.JPG"/>
                          <pic:cNvPicPr>
                            <a:picLocks noChangeAspect="1" noChangeArrowheads="1"/>
                          </pic:cNvPicPr>
                        </pic:nvPicPr>
                        <pic:blipFill>
                          <a:blip r:embed="rId18" cstate="print"/>
                          <a:srcRect/>
                          <a:stretch>
                            <a:fillRect/>
                          </a:stretch>
                        </pic:blipFill>
                        <pic:spPr bwMode="auto">
                          <a:xfrm>
                            <a:off x="0" y="0"/>
                            <a:ext cx="850900" cy="638175"/>
                          </a:xfrm>
                          <a:prstGeom prst="rect">
                            <a:avLst/>
                          </a:prstGeom>
                          <a:noFill/>
                          <a:ln w="9525">
                            <a:noFill/>
                            <a:miter lim="800000"/>
                            <a:headEnd/>
                            <a:tailEnd/>
                          </a:ln>
                        </pic:spPr>
                      </pic:pic>
                    </a:graphicData>
                  </a:graphic>
                </wp:anchor>
              </w:drawing>
            </w:r>
            <w:r w:rsidR="0002474E">
              <w:rPr>
                <w:rFonts w:ascii="HG丸ｺﾞｼｯｸM-PRO" w:eastAsia="HG丸ｺﾞｼｯｸM-PRO" w:hAnsi="メイリオ" w:cs="メイリオ"/>
                <w:b/>
                <w:noProof/>
                <w:sz w:val="24"/>
              </w:rPr>
              <w:pict>
                <v:shape id="_x0000_s1082" type="#_x0000_t136" style="position:absolute;left:0;text-align:left;margin-left:218.2pt;margin-top:19pt;width:26.25pt;height:9.75pt;z-index:251797504;mso-position-horizontal-relative:text;mso-position-vertical-relative:text" fillcolor="black [3213]">
                  <v:shadow color="#868686"/>
                  <v:textpath style="font-family:&quot;ＭＳ Ｐゴシック&quot;;font-size:10pt;v-text-reverse:t;v-text-kern:t" trim="t" fitpath="t" string="誰でも"/>
                </v:shape>
              </w:pict>
            </w:r>
          </w:p>
          <w:p w:rsidR="00B15A73" w:rsidRDefault="0002474E" w:rsidP="009F586A">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w:pict>
                <v:roundrect id="_x0000_s1079" style="position:absolute;left:0;text-align:left;margin-left:195.1pt;margin-top:3.55pt;width:72.05pt;height:35.55pt;z-index:251792384" arcsize="10923f">
                  <v:textbox style="mso-next-textbox:#_x0000_s1079" inset="5.85pt,.7pt,5.85pt,.7pt">
                    <w:txbxContent>
                      <w:p w:rsidR="00BE5E2D" w:rsidRDefault="00BE5E2D">
                        <w:r>
                          <w:rPr>
                            <w:rFonts w:hint="eastAsia"/>
                          </w:rPr>
                          <w:t>スマホさえあれば</w:t>
                        </w:r>
                      </w:p>
                    </w:txbxContent>
                  </v:textbox>
                </v:roundrect>
              </w:pict>
            </w:r>
          </w:p>
          <w:p w:rsidR="00A22058" w:rsidRPr="00664681" w:rsidRDefault="0002474E" w:rsidP="009F586A">
            <w:pPr>
              <w:rPr>
                <w:rFonts w:ascii="HG丸ｺﾞｼｯｸM-PRO" w:eastAsia="HG丸ｺﾞｼｯｸM-PRO" w:hAnsi="メイリオ" w:cs="メイリオ"/>
                <w:sz w:val="24"/>
              </w:rPr>
            </w:pPr>
            <w:r>
              <w:rPr>
                <w:rFonts w:ascii="HG丸ｺﾞｼｯｸM-PRO" w:eastAsia="HG丸ｺﾞｼｯｸM-PRO" w:hAnsi="メイリオ" w:cs="メイリオ"/>
                <w:b/>
                <w:noProof/>
                <w:sz w:val="24"/>
              </w:rPr>
              <w:pict>
                <v:shape id="_x0000_s1083" type="#_x0000_t136" style="position:absolute;left:0;text-align:left;margin-left:353.15pt;margin-top:11.2pt;width:43.5pt;height:9.75pt;z-index:251798528" fillcolor="black [3213]">
                  <v:shadow color="#868686"/>
                  <v:textpath style="font-family:&quot;ＭＳ Ｐゴシック&quot;;font-size:10pt;v-text-reverse:t;v-text-kern:t" trim="t" fitpath="t" string="いつまでも"/>
                </v:shape>
              </w:pict>
            </w:r>
          </w:p>
        </w:tc>
      </w:tr>
      <w:tr w:rsidR="00D12BF7" w:rsidRPr="00B054A2" w:rsidTr="009F586A">
        <w:trPr>
          <w:cantSplit/>
          <w:trHeight w:val="3586"/>
        </w:trPr>
        <w:tc>
          <w:tcPr>
            <w:tcW w:w="582" w:type="dxa"/>
            <w:tcBorders>
              <w:top w:val="single" w:sz="4" w:space="0" w:color="auto"/>
              <w:left w:val="single" w:sz="4" w:space="0" w:color="auto"/>
              <w:bottom w:val="single" w:sz="4" w:space="0" w:color="000000"/>
              <w:right w:val="single" w:sz="4" w:space="0" w:color="auto"/>
            </w:tcBorders>
            <w:shd w:val="clear" w:color="auto" w:fill="E6E6E6"/>
            <w:textDirection w:val="tbRlV"/>
            <w:vAlign w:val="center"/>
          </w:tcPr>
          <w:p w:rsidR="00D12BF7" w:rsidRPr="009F586A" w:rsidRDefault="009F586A" w:rsidP="009F586A">
            <w:pPr>
              <w:ind w:left="113" w:right="113"/>
              <w:jc w:val="center"/>
              <w:rPr>
                <w:rFonts w:ascii="HG丸ｺﾞｼｯｸM-PRO" w:eastAsia="HG丸ｺﾞｼｯｸM-PRO" w:hAnsi="ＭＳ 明朝"/>
                <w:w w:val="80"/>
              </w:rPr>
            </w:pPr>
            <w:r w:rsidRPr="009F586A">
              <w:rPr>
                <w:rFonts w:ascii="HG丸ｺﾞｼｯｸM-PRO" w:eastAsia="HG丸ｺﾞｼｯｸM-PRO" w:hAnsi="ＭＳ 明朝" w:hint="eastAsia"/>
                <w:w w:val="80"/>
              </w:rPr>
              <w:t>工夫や努力と課題についてまとめる【２時間】</w:t>
            </w:r>
          </w:p>
        </w:tc>
        <w:tc>
          <w:tcPr>
            <w:tcW w:w="9724" w:type="dxa"/>
            <w:tcBorders>
              <w:top w:val="single" w:sz="4" w:space="0" w:color="auto"/>
              <w:left w:val="single" w:sz="4" w:space="0" w:color="auto"/>
              <w:bottom w:val="single" w:sz="4" w:space="0" w:color="000000"/>
              <w:right w:val="single" w:sz="4" w:space="0" w:color="auto"/>
            </w:tcBorders>
            <w:shd w:val="clear" w:color="auto" w:fill="auto"/>
            <w:vAlign w:val="center"/>
          </w:tcPr>
          <w:p w:rsidR="00D12BF7" w:rsidRDefault="0002474E" w:rsidP="009F586A">
            <w:pPr>
              <w:rPr>
                <w:rFonts w:ascii="HG丸ｺﾞｼｯｸM-PRO" w:eastAsia="HG丸ｺﾞｼｯｸM-PRO" w:hAnsi="ＭＳ 明朝"/>
              </w:rPr>
            </w:pPr>
            <w:r>
              <w:rPr>
                <w:rFonts w:ascii="HG丸ｺﾞｼｯｸM-PRO" w:eastAsia="HG丸ｺﾞｼｯｸM-PRO" w:hAnsi="ＭＳ 明朝"/>
                <w:noProof/>
              </w:rPr>
              <w:pict>
                <v:rect id="_x0000_s1096" style="position:absolute;left:0;text-align:left;margin-left:281.1pt;margin-top:4.1pt;width:180.8pt;height:36pt;z-index:251820032;mso-position-horizontal-relative:text;mso-position-vertical-relative:text" strokeweight="1.5pt">
                  <v:textbox style="mso-next-textbox:#_x0000_s1096" inset="5.85pt,.7pt,5.85pt,.7pt">
                    <w:txbxContent>
                      <w:p w:rsidR="00BE5E2D" w:rsidRPr="0062293A" w:rsidRDefault="00BE5E2D" w:rsidP="00BE5E2D">
                        <w:pPr>
                          <w:rPr>
                            <w:rFonts w:asciiTheme="minorEastAsia" w:eastAsiaTheme="minorEastAsia" w:hAnsiTheme="minorEastAsia" w:cs="ＭＳ 明朝"/>
                          </w:rPr>
                        </w:pPr>
                        <w:r>
                          <w:rPr>
                            <w:rFonts w:asciiTheme="minorEastAsia" w:eastAsiaTheme="minorEastAsia" w:hAnsiTheme="minorEastAsia" w:cs="ＭＳ 明朝" w:hint="eastAsia"/>
                            <w:kern w:val="0"/>
                          </w:rPr>
                          <w:t>新聞作りをして学習してきたことをまとめよう。</w:t>
                        </w:r>
                      </w:p>
                    </w:txbxContent>
                  </v:textbox>
                </v:rect>
              </w:pict>
            </w:r>
            <w:r>
              <w:rPr>
                <w:rFonts w:ascii="HG丸ｺﾞｼｯｸM-PRO" w:eastAsia="HG丸ｺﾞｼｯｸM-PRO" w:hAnsi="ＭＳ 明朝"/>
                <w:noProof/>
              </w:rPr>
              <w:pict>
                <v:rect id="_x0000_s1085" style="position:absolute;left:0;text-align:left;margin-left:1.3pt;margin-top:13.1pt;width:180.8pt;height:18pt;z-index:251817984;mso-position-horizontal-relative:text;mso-position-vertical-relative:text" strokeweight="1.5pt">
                  <v:textbox style="mso-next-textbox:#_x0000_s1085" inset="5.85pt,.7pt,5.85pt,.7pt">
                    <w:txbxContent>
                      <w:p w:rsidR="00BE5E2D" w:rsidRPr="0062293A" w:rsidRDefault="00BE5E2D" w:rsidP="0062293A">
                        <w:pPr>
                          <w:rPr>
                            <w:rFonts w:asciiTheme="minorEastAsia" w:eastAsiaTheme="minorEastAsia" w:hAnsiTheme="minorEastAsia" w:cs="ＭＳ 明朝"/>
                          </w:rPr>
                        </w:pPr>
                        <w:r w:rsidRPr="0062293A">
                          <w:rPr>
                            <w:rFonts w:asciiTheme="minorEastAsia" w:eastAsiaTheme="minorEastAsia" w:hAnsiTheme="minorEastAsia" w:cs="ＭＳ 明朝" w:hint="eastAsia"/>
                            <w:kern w:val="0"/>
                          </w:rPr>
                          <w:t>JRバスと札幌市は、どうだったか？</w:t>
                        </w:r>
                      </w:p>
                    </w:txbxContent>
                  </v:textbox>
                </v:rect>
              </w:pict>
            </w:r>
          </w:p>
          <w:p w:rsidR="001051B9" w:rsidRDefault="0002474E" w:rsidP="009F586A">
            <w:pPr>
              <w:rPr>
                <w:rFonts w:ascii="HG丸ｺﾞｼｯｸM-PRO" w:eastAsia="HG丸ｺﾞｼｯｸM-PRO" w:hAnsi="ＭＳ 明朝"/>
              </w:rPr>
            </w:pPr>
            <w:r>
              <w:rPr>
                <w:rFonts w:ascii="HG丸ｺﾞｼｯｸM-PRO" w:eastAsia="HG丸ｺﾞｼｯｸM-PRO" w:hAnsi="ＭＳ 明朝"/>
                <w:noProof/>
              </w:rPr>
              <w:pict>
                <v:roundrect id="_x0000_s1099" style="position:absolute;left:0;text-align:left;margin-left:271.8pt;margin-top:3.3pt;width:195.05pt;height:113.75pt;z-index:251819008" arcsize="10923f" filled="f">
                  <v:textbox inset="5.85pt,.7pt,5.85pt,.7pt"/>
                </v:roundrect>
              </w:pict>
            </w:r>
            <w:r>
              <w:rPr>
                <w:rFonts w:ascii="HG丸ｺﾞｼｯｸM-PRO" w:eastAsia="HG丸ｺﾞｼｯｸM-PRO" w:hAnsi="ＭＳ 明朝"/>
                <w:noProof/>
              </w:rPr>
              <w:pict>
                <v:roundrect id="_x0000_s1098" style="position:absolute;left:0;text-align:left;margin-left:-5.75pt;margin-top:4.1pt;width:195.05pt;height:113.75pt;z-index:251816960" arcsize="10923f" filled="f">
                  <v:textbox inset="5.85pt,.7pt,5.85pt,.7pt"/>
                </v:roundrect>
              </w:pict>
            </w:r>
          </w:p>
          <w:p w:rsidR="009F586A" w:rsidRDefault="009F586A" w:rsidP="009F586A">
            <w:pPr>
              <w:rPr>
                <w:rFonts w:ascii="HG丸ｺﾞｼｯｸM-PRO" w:eastAsia="HG丸ｺﾞｼｯｸM-PRO" w:hAnsi="ＭＳ 明朝"/>
              </w:rPr>
            </w:pPr>
            <w:r>
              <w:rPr>
                <w:rFonts w:ascii="HG丸ｺﾞｼｯｸM-PRO" w:eastAsia="HG丸ｺﾞｼｯｸM-PRO" w:hAnsi="ＭＳ 明朝"/>
                <w:noProof/>
              </w:rPr>
              <w:drawing>
                <wp:anchor distT="0" distB="0" distL="114300" distR="114300" simplePos="0" relativeHeight="251834368" behindDoc="0" locked="0" layoutInCell="1" allowOverlap="1">
                  <wp:simplePos x="0" y="0"/>
                  <wp:positionH relativeFrom="column">
                    <wp:posOffset>4028440</wp:posOffset>
                  </wp:positionH>
                  <wp:positionV relativeFrom="paragraph">
                    <wp:posOffset>166370</wp:posOffset>
                  </wp:positionV>
                  <wp:extent cx="1521460" cy="1057275"/>
                  <wp:effectExtent l="19050" t="0" r="2540" b="0"/>
                  <wp:wrapNone/>
                  <wp:docPr id="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37971" t="53774" r="24059" b="4108"/>
                          <a:stretch>
                            <a:fillRect/>
                          </a:stretch>
                        </pic:blipFill>
                        <pic:spPr bwMode="auto">
                          <a:xfrm>
                            <a:off x="0" y="0"/>
                            <a:ext cx="1521460" cy="1057275"/>
                          </a:xfrm>
                          <a:prstGeom prst="rect">
                            <a:avLst/>
                          </a:prstGeom>
                          <a:noFill/>
                          <a:ln w="9525">
                            <a:noFill/>
                            <a:miter lim="800000"/>
                            <a:headEnd/>
                            <a:tailEnd/>
                          </a:ln>
                        </pic:spPr>
                      </pic:pic>
                    </a:graphicData>
                  </a:graphic>
                </wp:anchor>
              </w:drawing>
            </w:r>
            <w:r w:rsidR="0002474E">
              <w:rPr>
                <w:rFonts w:ascii="HG丸ｺﾞｼｯｸM-PRO" w:eastAsia="HG丸ｺﾞｼｯｸM-PRO" w:hAnsi="ＭＳ 明朝"/>
                <w:noProof/>
              </w:rPr>
              <w:pict>
                <v:shape id="_x0000_s1107" type="#_x0000_t136" style="position:absolute;left:0;text-align:left;margin-left:20.2pt;margin-top:4.1pt;width:19.5pt;height:9.75pt;z-index:251838464;mso-position-horizontal-relative:text;mso-position-vertical-relative:text" fillcolor="black [3213]">
                  <v:shadow color="#868686"/>
                  <v:textpath style="font-family:&quot;ＭＳ Ｐゴシック&quot;;font-size:10pt;v-text-reverse:t;v-text-kern:t" trim="t" fitpath="t" string="企業"/>
                </v:shape>
              </w:pict>
            </w:r>
            <w:r w:rsidR="0002474E">
              <w:rPr>
                <w:rFonts w:ascii="HG丸ｺﾞｼｯｸM-PRO" w:eastAsia="HG丸ｺﾞｼｯｸM-PRO" w:hAnsi="ＭＳ 明朝"/>
                <w:noProof/>
              </w:rPr>
              <w:pict>
                <v:roundrect id="_x0000_s1106" style="position:absolute;left:0;text-align:left;margin-left:-2.8pt;margin-top:13.85pt;width:54.15pt;height:46.1pt;z-index:251837440;mso-position-horizontal-relative:text;mso-position-vertical-relative:text" arcsize="10923f">
                  <v:textbox inset="5.85pt,.7pt,5.85pt,.7pt">
                    <w:txbxContent>
                      <w:p w:rsidR="009F586A" w:rsidRDefault="009F586A" w:rsidP="00BA317F">
                        <w:pPr>
                          <w:spacing w:line="240" w:lineRule="exact"/>
                        </w:pPr>
                        <w:r>
                          <w:rPr>
                            <w:rFonts w:hint="eastAsia"/>
                          </w:rPr>
                          <w:t>工夫をしている</w:t>
                        </w:r>
                      </w:p>
                    </w:txbxContent>
                  </v:textbox>
                </v:roundrect>
              </w:pict>
            </w:r>
            <w:r w:rsidR="0002474E">
              <w:rPr>
                <w:rFonts w:ascii="HG丸ｺﾞｼｯｸM-PRO" w:eastAsia="HG丸ｺﾞｼｯｸM-PRO" w:hAnsi="ＭＳ 明朝"/>
                <w:noProof/>
              </w:rPr>
              <w:pict>
                <v:shape id="_x0000_s1089" type="#_x0000_t136" style="position:absolute;left:0;text-align:left;margin-left:144.6pt;margin-top:4.1pt;width:19.5pt;height:9.75pt;z-index:251808768;mso-position-horizontal-relative:text;mso-position-vertical-relative:text" fillcolor="black [3213]">
                  <v:shadow color="#868686"/>
                  <v:textpath style="font-family:&quot;ＭＳ Ｐゴシック&quot;;font-size:10pt;v-text-reverse:t;v-text-kern:t" trim="t" fitpath="t" string="市民"/>
                </v:shape>
              </w:pict>
            </w:r>
            <w:r>
              <w:rPr>
                <w:rFonts w:ascii="HG丸ｺﾞｼｯｸM-PRO" w:eastAsia="HG丸ｺﾞｼｯｸM-PRO" w:hAnsi="ＭＳ 明朝"/>
                <w:noProof/>
              </w:rPr>
              <w:drawing>
                <wp:anchor distT="0" distB="0" distL="114300" distR="114300" simplePos="0" relativeHeight="251835392" behindDoc="0" locked="0" layoutInCell="1" allowOverlap="1">
                  <wp:simplePos x="0" y="0"/>
                  <wp:positionH relativeFrom="column">
                    <wp:posOffset>601980</wp:posOffset>
                  </wp:positionH>
                  <wp:positionV relativeFrom="paragraph">
                    <wp:posOffset>52070</wp:posOffset>
                  </wp:positionV>
                  <wp:extent cx="1153160" cy="752475"/>
                  <wp:effectExtent l="19050" t="0" r="8890" b="0"/>
                  <wp:wrapNone/>
                  <wp:docPr id="26" name="図 14" descr="07　バス赤字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バス赤字 (2).png"/>
                          <pic:cNvPicPr/>
                        </pic:nvPicPr>
                        <pic:blipFill>
                          <a:blip r:embed="rId20"/>
                          <a:stretch>
                            <a:fillRect/>
                          </a:stretch>
                        </pic:blipFill>
                        <pic:spPr>
                          <a:xfrm>
                            <a:off x="0" y="0"/>
                            <a:ext cx="1153160" cy="752475"/>
                          </a:xfrm>
                          <a:prstGeom prst="rect">
                            <a:avLst/>
                          </a:prstGeom>
                        </pic:spPr>
                      </pic:pic>
                    </a:graphicData>
                  </a:graphic>
                </wp:anchor>
              </w:drawing>
            </w:r>
          </w:p>
          <w:p w:rsidR="009F586A" w:rsidRDefault="0002474E" w:rsidP="009F586A">
            <w:pPr>
              <w:rPr>
                <w:rFonts w:ascii="HG丸ｺﾞｼｯｸM-PRO" w:eastAsia="HG丸ｺﾞｼｯｸM-PRO" w:hAnsi="ＭＳ 明朝"/>
              </w:rPr>
            </w:pPr>
            <w:r>
              <w:rPr>
                <w:rFonts w:ascii="HG丸ｺﾞｼｯｸM-PRO" w:eastAsia="HG丸ｺﾞｼｯｸM-PRO" w:hAnsi="ＭＳ 明朝"/>
                <w:noProof/>
              </w:rPr>
              <w:pict>
                <v:roundrect id="_x0000_s1087" style="position:absolute;left:0;text-align:left;margin-left:130.45pt;margin-top:4.1pt;width:58.9pt;height:35.55pt;z-index:251806720" arcsize="10923f">
                  <v:textbox style="mso-next-textbox:#_x0000_s1087" inset="5.85pt,.7pt,5.85pt,.7pt">
                    <w:txbxContent>
                      <w:p w:rsidR="00BE5E2D" w:rsidRDefault="00BE5E2D" w:rsidP="00BA317F">
                        <w:pPr>
                          <w:spacing w:line="240" w:lineRule="exact"/>
                        </w:pPr>
                        <w:r>
                          <w:rPr>
                            <w:rFonts w:hint="eastAsia"/>
                          </w:rPr>
                          <w:t>乗る人が少ない</w:t>
                        </w:r>
                      </w:p>
                    </w:txbxContent>
                  </v:textbox>
                </v:roundrect>
              </w:pict>
            </w:r>
          </w:p>
          <w:p w:rsidR="009F586A" w:rsidRDefault="009F586A" w:rsidP="009F586A">
            <w:pPr>
              <w:rPr>
                <w:rFonts w:ascii="HG丸ｺﾞｼｯｸM-PRO" w:eastAsia="HG丸ｺﾞｼｯｸM-PRO" w:hAnsi="ＭＳ 明朝"/>
              </w:rPr>
            </w:pPr>
          </w:p>
          <w:p w:rsidR="00D12BF7" w:rsidRPr="00C2393D" w:rsidRDefault="0002474E" w:rsidP="009F586A">
            <w:pPr>
              <w:rPr>
                <w:rFonts w:ascii="HG丸ｺﾞｼｯｸM-PRO" w:eastAsia="HG丸ｺﾞｼｯｸM-PRO" w:hAnsi="ＭＳ 明朝"/>
              </w:rPr>
            </w:pPr>
            <w:r>
              <w:rPr>
                <w:rFonts w:ascii="HG丸ｺﾞｼｯｸM-PRO" w:eastAsia="HG丸ｺﾞｼｯｸM-PRO" w:hAnsi="ＭＳ 明朝"/>
                <w:noProof/>
              </w:rPr>
              <w:pict>
                <v:rect id="_x0000_s1097" style="position:absolute;left:0;text-align:left;margin-left:30.45pt;margin-top:48.4pt;width:404.35pt;height:39.7pt;z-index:251815936" strokeweight="3pt">
                  <v:stroke linestyle="thinThin"/>
                  <v:textbox inset="5.85pt,.7pt,5.85pt,.7pt">
                    <w:txbxContent>
                      <w:p w:rsidR="00BE5E2D" w:rsidRPr="00233637" w:rsidRDefault="00BE5E2D" w:rsidP="00BE5E2D">
                        <w:pPr>
                          <w:rPr>
                            <w:rFonts w:asciiTheme="majorEastAsia" w:eastAsiaTheme="majorEastAsia" w:hAnsiTheme="majorEastAsia"/>
                            <w:sz w:val="24"/>
                          </w:rPr>
                        </w:pPr>
                        <w:r>
                          <w:rPr>
                            <w:rFonts w:asciiTheme="majorEastAsia" w:eastAsiaTheme="majorEastAsia" w:hAnsiTheme="majorEastAsia" w:hint="eastAsia"/>
                            <w:szCs w:val="18"/>
                          </w:rPr>
                          <w:t>JRバスと札幌市は、市民がいつまでも便利に暮らせるように交通情報を活用しているんだ。ぼくたちが使わないと、公共交通はなくなってしまうかもしれないんだ。</w:t>
                        </w:r>
                      </w:p>
                    </w:txbxContent>
                  </v:textbox>
                </v:rect>
              </w:pict>
            </w:r>
            <w:r>
              <w:rPr>
                <w:rFonts w:ascii="HG丸ｺﾞｼｯｸM-PRO" w:eastAsia="HG丸ｺﾞｼｯｸM-PRO" w:hAnsi="ＭＳ 明朝"/>
                <w:noProof/>
              </w:rPr>
              <w:pict>
                <v:shape id="_x0000_s1095" type="#_x0000_t136" style="position:absolute;left:0;text-align:left;margin-left:55.35pt;margin-top:15.8pt;width:63.75pt;height:19.5pt;z-index:251813888" fillcolor="black [3213]">
                  <v:shadow color="#868686"/>
                  <v:textpath style="font-family:&quot;ＭＳ Ｐゴシック&quot;;font-size:10pt;v-text-reverse:t;v-text-kern:t" trim="t" fitpath="t" string="いつまでも&#10;あるためには？"/>
                </v:shape>
              </w:pict>
            </w:r>
          </w:p>
        </w:tc>
      </w:tr>
    </w:tbl>
    <w:p w:rsidR="004144EF" w:rsidRDefault="004144EF">
      <w:pPr>
        <w:sectPr w:rsidR="004144EF" w:rsidSect="00BA7084">
          <w:pgSz w:w="11906" w:h="16838" w:code="9"/>
          <w:pgMar w:top="851" w:right="851" w:bottom="851" w:left="851" w:header="851" w:footer="992" w:gutter="0"/>
          <w:cols w:space="425"/>
          <w:docGrid w:type="linesAndChars" w:linePitch="360"/>
        </w:sectPr>
      </w:pPr>
    </w:p>
    <w:tbl>
      <w:tblPr>
        <w:tblW w:w="10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AD6AC9" w:rsidRPr="00B054A2" w:rsidTr="00B054A2">
        <w:trPr>
          <w:trHeight w:val="212"/>
        </w:trPr>
        <w:tc>
          <w:tcPr>
            <w:tcW w:w="10286" w:type="dxa"/>
            <w:tcBorders>
              <w:top w:val="nil"/>
              <w:left w:val="nil"/>
              <w:bottom w:val="nil"/>
              <w:right w:val="nil"/>
            </w:tcBorders>
            <w:shd w:val="clear" w:color="auto" w:fill="CCCCCC"/>
          </w:tcPr>
          <w:p w:rsidR="00AD6AC9" w:rsidRPr="00B054A2" w:rsidRDefault="003D03FC" w:rsidP="00B054A2">
            <w:pPr>
              <w:tabs>
                <w:tab w:val="left" w:pos="3570"/>
              </w:tabs>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3</w:t>
            </w:r>
            <w:r w:rsidR="00AD6AC9" w:rsidRPr="00B054A2">
              <w:rPr>
                <w:rFonts w:ascii="HG丸ｺﾞｼｯｸM-PRO" w:eastAsia="HG丸ｺﾞｼｯｸM-PRO" w:hAnsi="メイリオ" w:cs="メイリオ" w:hint="eastAsia"/>
                <w:b/>
                <w:sz w:val="28"/>
                <w:szCs w:val="28"/>
              </w:rPr>
              <w:t>.</w:t>
            </w:r>
            <w:r w:rsidR="009928D3" w:rsidRPr="00B054A2">
              <w:rPr>
                <w:rFonts w:ascii="HG丸ｺﾞｼｯｸM-PRO" w:eastAsia="HG丸ｺﾞｼｯｸM-PRO" w:hAnsi="メイリオ" w:cs="メイリオ" w:hint="eastAsia"/>
                <w:b/>
                <w:sz w:val="28"/>
                <w:szCs w:val="28"/>
              </w:rPr>
              <w:t xml:space="preserve"> 本時の目標と学習展開</w:t>
            </w:r>
            <w:r w:rsidR="00B034E2" w:rsidRPr="00B054A2">
              <w:rPr>
                <w:rFonts w:ascii="HG丸ｺﾞｼｯｸM-PRO" w:eastAsia="HG丸ｺﾞｼｯｸM-PRO" w:hAnsi="メイリオ" w:cs="メイリオ"/>
                <w:b/>
                <w:sz w:val="28"/>
                <w:szCs w:val="28"/>
              </w:rPr>
              <w:tab/>
            </w:r>
          </w:p>
        </w:tc>
      </w:tr>
    </w:tbl>
    <w:p w:rsidR="003D03FC" w:rsidRDefault="003D03FC" w:rsidP="00623BE3">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●目標</w:t>
      </w:r>
    </w:p>
    <w:p w:rsidR="00E954E8" w:rsidRDefault="004324B6" w:rsidP="00E954E8">
      <w:pPr>
        <w:spacing w:line="0" w:lineRule="atLeast"/>
        <w:ind w:left="210" w:hangingChars="100" w:hanging="210"/>
        <w:jc w:val="left"/>
        <w:rPr>
          <w:rFonts w:ascii="HG丸ｺﾞｼｯｸM-PRO" w:eastAsia="HG丸ｺﾞｼｯｸM-PRO" w:hAnsi="HG丸ｺﾞｼｯｸM-PRO"/>
          <w:sz w:val="18"/>
        </w:rPr>
      </w:pPr>
      <w:r>
        <w:rPr>
          <w:rFonts w:ascii="HG丸ｺﾞｼｯｸM-PRO" w:eastAsia="HG丸ｺﾞｼｯｸM-PRO" w:hint="eastAsia"/>
        </w:rPr>
        <w:t xml:space="preserve">　</w:t>
      </w:r>
      <w:r w:rsidR="007C3DCE" w:rsidRPr="006400E8">
        <w:rPr>
          <w:rFonts w:ascii="HG丸ｺﾞｼｯｸM-PRO" w:eastAsia="HG丸ｺﾞｼｯｸM-PRO" w:hAnsi="HG丸ｺﾞｼｯｸM-PRO" w:hint="eastAsia"/>
        </w:rPr>
        <w:t xml:space="preserve">　</w:t>
      </w:r>
      <w:r w:rsidR="006400E8" w:rsidRPr="006400E8">
        <w:rPr>
          <w:rFonts w:ascii="HG丸ｺﾞｼｯｸM-PRO" w:eastAsia="HG丸ｺﾞｼｯｸM-PRO" w:hAnsi="HG丸ｺﾞｼｯｸM-PRO" w:hint="eastAsia"/>
          <w:sz w:val="18"/>
        </w:rPr>
        <w:t>立場に着目して、</w:t>
      </w:r>
      <w:r w:rsidR="00E954E8">
        <w:rPr>
          <w:rFonts w:ascii="HG丸ｺﾞｼｯｸM-PRO" w:eastAsia="HG丸ｺﾞｼｯｸM-PRO" w:hAnsi="HG丸ｺﾞｼｯｸM-PRO" w:hint="eastAsia"/>
          <w:sz w:val="18"/>
        </w:rPr>
        <w:t>札幌市でバスロケーションシステムを導入することの</w:t>
      </w:r>
      <w:r w:rsidR="006400E8" w:rsidRPr="006400E8">
        <w:rPr>
          <w:rFonts w:ascii="HG丸ｺﾞｼｯｸM-PRO" w:eastAsia="HG丸ｺﾞｼｯｸM-PRO" w:hAnsi="HG丸ｺﾞｼｯｸM-PRO" w:hint="eastAsia"/>
          <w:sz w:val="18"/>
        </w:rPr>
        <w:t>意図について考える活動を通して、国民生活の利便性が向上している一方で、課題もあることを捉える</w:t>
      </w:r>
      <w:r w:rsidR="00E954E8">
        <w:rPr>
          <w:rFonts w:ascii="HG丸ｺﾞｼｯｸM-PRO" w:eastAsia="HG丸ｺﾞｼｯｸM-PRO" w:hAnsi="HG丸ｺﾞｼｯｸM-PRO" w:hint="eastAsia"/>
          <w:sz w:val="18"/>
        </w:rPr>
        <w:t>。</w:t>
      </w:r>
    </w:p>
    <w:p w:rsidR="00DD784B" w:rsidRDefault="0002474E" w:rsidP="00E954E8">
      <w:pPr>
        <w:spacing w:line="0" w:lineRule="atLeast"/>
        <w:ind w:left="241" w:hangingChars="100" w:hanging="241"/>
        <w:jc w:val="left"/>
      </w:pPr>
      <w:r>
        <w:rPr>
          <w:rFonts w:ascii="HG丸ｺﾞｼｯｸM-PRO" w:eastAsia="HG丸ｺﾞｼｯｸM-PRO" w:hAnsi="メイリオ" w:cs="メイリオ"/>
          <w:b/>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34" o:spid="_x0000_s1053" type="#_x0000_t34" style="position:absolute;left:0;text-align:left;margin-left:542.55pt;margin-top:313.4pt;width:3.6pt;height:105.3pt;flip:x;z-index:25175142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" adj="-91752" strokecolor="black [3213]" strokeweight="3pt">
            <v:stroke endarrow="block"/>
            <w10:wrap anchorx="page"/>
          </v:shape>
        </w:pict>
      </w:r>
      <w:r>
        <w:rPr>
          <w:noProof/>
        </w:rPr>
        <w:pict>
          <v:shapetype id="_x0000_t202" coordsize="21600,21600" o:spt="202" path="m,l,21600r21600,l21600,xe">
            <v:stroke joinstyle="miter"/>
            <v:path gradientshapeok="t" o:connecttype="rect"/>
          </v:shapetype>
          <v:shape id="テキスト ボックス 980" o:spid="_x0000_s1052" type="#_x0000_t202" style="position:absolute;left:0;text-align:left;margin-left:.05pt;margin-top:421.6pt;width:349.75pt;height:35.05pt;z-index:2516039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" stroked="f" strokeweight=".5pt">
            <v:fill opacity="45746f"/>
            <v:path arrowok="t"/>
            <v:textbox>
              <w:txbxContent>
                <w:p w:rsidR="00BE5E2D" w:rsidRPr="00341D75" w:rsidRDefault="00BE5E2D" w:rsidP="00C30551">
                  <w:pPr>
                    <w:spacing w:line="0" w:lineRule="atLeast"/>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スマートフォンの普及率のグラフから、これからどう普及していくかを考える。</w:t>
                  </w:r>
                </w:p>
              </w:txbxContent>
            </v:textbox>
          </v:shape>
        </w:pict>
      </w:r>
      <w:r w:rsidR="003D03FC">
        <w:rPr>
          <w:rFonts w:ascii="HG丸ｺﾞｼｯｸM-PRO" w:eastAsia="HG丸ｺﾞｼｯｸM-PRO" w:hAnsi="メイリオ" w:cs="メイリオ" w:hint="eastAsia"/>
          <w:b/>
          <w:sz w:val="24"/>
        </w:rPr>
        <w:t>●展開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6595"/>
        <w:gridCol w:w="2947"/>
      </w:tblGrid>
      <w:tr w:rsidR="005B00A5" w:rsidRPr="007C3423" w:rsidTr="00841314">
        <w:trPr>
          <w:trHeight w:val="355"/>
        </w:trPr>
        <w:tc>
          <w:tcPr>
            <w:tcW w:w="7247" w:type="dxa"/>
            <w:gridSpan w:val="2"/>
            <w:shd w:val="clear" w:color="auto" w:fill="808080"/>
          </w:tcPr>
          <w:p w:rsidR="005B00A5" w:rsidRPr="00B054A2" w:rsidRDefault="005B00A5" w:rsidP="00B054A2">
            <w:pPr>
              <w:jc w:val="center"/>
              <w:rPr>
                <w:rFonts w:ascii="HG丸ｺﾞｼｯｸM-PRO" w:eastAsia="HG丸ｺﾞｼｯｸM-PRO"/>
                <w:b/>
                <w:color w:val="FFFFFF"/>
                <w:sz w:val="24"/>
              </w:rPr>
            </w:pPr>
            <w:r w:rsidRPr="00B054A2">
              <w:rPr>
                <w:rFonts w:ascii="HG丸ｺﾞｼｯｸM-PRO" w:eastAsia="HG丸ｺﾞｼｯｸM-PRO" w:hint="eastAsia"/>
                <w:b/>
                <w:color w:val="FFFFFF"/>
                <w:sz w:val="24"/>
              </w:rPr>
              <w:t>学 習 展 開</w:t>
            </w:r>
          </w:p>
        </w:tc>
        <w:tc>
          <w:tcPr>
            <w:tcW w:w="2947" w:type="dxa"/>
            <w:shd w:val="clear" w:color="auto" w:fill="808080"/>
          </w:tcPr>
          <w:p w:rsidR="005B00A5" w:rsidRPr="00B054A2" w:rsidRDefault="005B00A5" w:rsidP="00B054A2">
            <w:pPr>
              <w:ind w:left="114"/>
              <w:jc w:val="center"/>
              <w:rPr>
                <w:rFonts w:ascii="ＭＳ ゴシック" w:eastAsia="ＭＳ ゴシック" w:hAnsi="ＭＳ ゴシック"/>
                <w:b/>
                <w:color w:val="FFFFFF"/>
              </w:rPr>
            </w:pPr>
            <w:r w:rsidRPr="00B054A2">
              <w:rPr>
                <w:rFonts w:ascii="ＭＳ ゴシック" w:eastAsia="ＭＳ ゴシック" w:hAnsi="ＭＳ ゴシック" w:hint="eastAsia"/>
                <w:b/>
                <w:color w:val="FFFFFF"/>
              </w:rPr>
              <w:t>教</w:t>
            </w:r>
            <w:r w:rsidRPr="00B054A2">
              <w:rPr>
                <w:rFonts w:ascii="ＭＳ ゴシック" w:eastAsia="ＭＳ ゴシック" w:hAnsi="ＭＳ ゴシック" w:hint="eastAsia"/>
                <w:b/>
                <w:color w:val="FFFFFF"/>
                <w:shd w:val="clear" w:color="auto" w:fill="737373"/>
              </w:rPr>
              <w:t>師のかかわり</w:t>
            </w:r>
          </w:p>
        </w:tc>
      </w:tr>
      <w:tr w:rsidR="005B00A5" w:rsidRPr="007C3423" w:rsidTr="00841314">
        <w:trPr>
          <w:trHeight w:val="10067"/>
        </w:trPr>
        <w:tc>
          <w:tcPr>
            <w:tcW w:w="7247" w:type="dxa"/>
            <w:gridSpan w:val="2"/>
            <w:shd w:val="clear" w:color="auto" w:fill="auto"/>
          </w:tcPr>
          <w:p w:rsidR="005B00A5" w:rsidRPr="007C3423" w:rsidRDefault="0002474E" w:rsidP="00B054A2">
            <w:pPr>
              <w:snapToGrid w:val="0"/>
            </w:pPr>
            <w:r>
              <w:rPr>
                <w:noProof/>
              </w:rPr>
              <w:pict>
                <v:rect id="Rectangle 443" o:spid="_x0000_s1027" style="position:absolute;left:0;text-align:left;margin-left:.55pt;margin-top:7.55pt;width:343.5pt;height:28.5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">
                  <v:stroke dashstyle="1 1" endcap="round"/>
                  <v:textbox inset="5.85pt,.7pt,5.85pt,.7pt">
                    <w:txbxContent>
                      <w:p w:rsidR="00BE5E2D" w:rsidRPr="00AB450F" w:rsidRDefault="00BE5E2D" w:rsidP="00341D75">
                        <w:pPr>
                          <w:spacing w:line="0" w:lineRule="atLeast"/>
                          <w:jc w:val="left"/>
                          <w:rPr>
                            <w:rFonts w:ascii="HG丸ｺﾞｼｯｸM-PRO" w:eastAsia="HG丸ｺﾞｼｯｸM-PRO" w:hAnsi="ＭＳ 明朝"/>
                            <w:sz w:val="20"/>
                            <w:szCs w:val="20"/>
                          </w:rPr>
                        </w:pPr>
                        <w:r w:rsidRPr="00F91255">
                          <w:rPr>
                            <w:rFonts w:ascii="HG丸ｺﾞｼｯｸM-PRO" w:eastAsia="HG丸ｺﾞｼｯｸM-PRO" w:hAnsi="ＭＳ 明朝" w:hint="eastAsia"/>
                            <w:sz w:val="20"/>
                            <w:szCs w:val="20"/>
                          </w:rPr>
                          <w:t>（前時まで）</w:t>
                        </w:r>
                        <w:r>
                          <w:rPr>
                            <w:rFonts w:ascii="HG丸ｺﾞｼｯｸM-PRO" w:eastAsia="HG丸ｺﾞｼｯｸM-PRO" w:hAnsi="ＭＳ 明朝" w:hint="eastAsia"/>
                            <w:sz w:val="20"/>
                            <w:szCs w:val="20"/>
                          </w:rPr>
                          <w:t>利用者</w:t>
                        </w:r>
                        <w:r>
                          <w:rPr>
                            <w:rFonts w:ascii="HG丸ｺﾞｼｯｸM-PRO" w:eastAsia="HG丸ｺﾞｼｯｸM-PRO" w:hAnsi="ＭＳ 明朝"/>
                            <w:sz w:val="20"/>
                            <w:szCs w:val="20"/>
                          </w:rPr>
                          <w:t>の</w:t>
                        </w:r>
                        <w:r>
                          <w:rPr>
                            <w:rFonts w:ascii="HG丸ｺﾞｼｯｸM-PRO" w:eastAsia="HG丸ｺﾞｼｯｸM-PRO" w:hAnsi="ＭＳ 明朝" w:hint="eastAsia"/>
                            <w:sz w:val="20"/>
                            <w:szCs w:val="20"/>
                          </w:rPr>
                          <w:t>立場から、運輸</w:t>
                        </w:r>
                        <w:r>
                          <w:rPr>
                            <w:rFonts w:ascii="HG丸ｺﾞｼｯｸM-PRO" w:eastAsia="HG丸ｺﾞｼｯｸM-PRO" w:hAnsi="ＭＳ 明朝"/>
                            <w:sz w:val="20"/>
                            <w:szCs w:val="20"/>
                          </w:rPr>
                          <w:t>に</w:t>
                        </w:r>
                        <w:r>
                          <w:rPr>
                            <w:rFonts w:ascii="HG丸ｺﾞｼｯｸM-PRO" w:eastAsia="HG丸ｺﾞｼｯｸM-PRO" w:hAnsi="ＭＳ 明朝" w:hint="eastAsia"/>
                            <w:sz w:val="20"/>
                            <w:szCs w:val="20"/>
                          </w:rPr>
                          <w:t>おける情報</w:t>
                        </w:r>
                        <w:r>
                          <w:rPr>
                            <w:rFonts w:ascii="HG丸ｺﾞｼｯｸM-PRO" w:eastAsia="HG丸ｺﾞｼｯｸM-PRO" w:hAnsi="ＭＳ 明朝"/>
                            <w:sz w:val="20"/>
                            <w:szCs w:val="20"/>
                          </w:rPr>
                          <w:t>通信</w:t>
                        </w:r>
                        <w:r>
                          <w:rPr>
                            <w:rFonts w:ascii="HG丸ｺﾞｼｯｸM-PRO" w:eastAsia="HG丸ｺﾞｼｯｸM-PRO" w:hAnsi="ＭＳ 明朝" w:hint="eastAsia"/>
                            <w:sz w:val="20"/>
                            <w:szCs w:val="20"/>
                          </w:rPr>
                          <w:t>の活用</w:t>
                        </w:r>
                        <w:r>
                          <w:rPr>
                            <w:rFonts w:ascii="HG丸ｺﾞｼｯｸM-PRO" w:eastAsia="HG丸ｺﾞｼｯｸM-PRO" w:hAnsi="ＭＳ 明朝"/>
                            <w:sz w:val="20"/>
                            <w:szCs w:val="20"/>
                          </w:rPr>
                          <w:t>に</w:t>
                        </w:r>
                        <w:r>
                          <w:rPr>
                            <w:rFonts w:ascii="HG丸ｺﾞｼｯｸM-PRO" w:eastAsia="HG丸ｺﾞｼｯｸM-PRO" w:hAnsi="ＭＳ 明朝" w:hint="eastAsia"/>
                            <w:sz w:val="20"/>
                            <w:szCs w:val="20"/>
                          </w:rPr>
                          <w:t>よる国民</w:t>
                        </w:r>
                        <w:r>
                          <w:rPr>
                            <w:rFonts w:ascii="HG丸ｺﾞｼｯｸM-PRO" w:eastAsia="HG丸ｺﾞｼｯｸM-PRO" w:hAnsi="ＭＳ 明朝"/>
                            <w:sz w:val="20"/>
                            <w:szCs w:val="20"/>
                          </w:rPr>
                          <w:t>生活の</w:t>
                        </w:r>
                        <w:r>
                          <w:rPr>
                            <w:rFonts w:ascii="HG丸ｺﾞｼｯｸM-PRO" w:eastAsia="HG丸ｺﾞｼｯｸM-PRO" w:hAnsi="ＭＳ 明朝" w:hint="eastAsia"/>
                            <w:sz w:val="20"/>
                            <w:szCs w:val="20"/>
                          </w:rPr>
                          <w:t>利便性</w:t>
                        </w:r>
                        <w:r>
                          <w:rPr>
                            <w:rFonts w:ascii="HG丸ｺﾞｼｯｸM-PRO" w:eastAsia="HG丸ｺﾞｼｯｸM-PRO" w:hAnsi="ＭＳ 明朝"/>
                            <w:sz w:val="20"/>
                            <w:szCs w:val="20"/>
                          </w:rPr>
                          <w:t>について</w:t>
                        </w:r>
                        <w:r>
                          <w:rPr>
                            <w:rFonts w:ascii="HG丸ｺﾞｼｯｸM-PRO" w:eastAsia="HG丸ｺﾞｼｯｸM-PRO" w:hAnsi="ＭＳ 明朝" w:hint="eastAsia"/>
                            <w:sz w:val="20"/>
                            <w:szCs w:val="20"/>
                          </w:rPr>
                          <w:t>実感</w:t>
                        </w:r>
                        <w:r>
                          <w:rPr>
                            <w:rFonts w:ascii="HG丸ｺﾞｼｯｸM-PRO" w:eastAsia="HG丸ｺﾞｼｯｸM-PRO" w:hAnsi="ＭＳ 明朝"/>
                            <w:sz w:val="20"/>
                            <w:szCs w:val="20"/>
                          </w:rPr>
                          <w:t>してきている</w:t>
                        </w:r>
                        <w:r>
                          <w:rPr>
                            <w:rFonts w:ascii="HG丸ｺﾞｼｯｸM-PRO" w:eastAsia="HG丸ｺﾞｼｯｸM-PRO" w:hAnsi="ＭＳ 明朝" w:hint="eastAsia"/>
                            <w:sz w:val="20"/>
                            <w:szCs w:val="20"/>
                          </w:rPr>
                          <w:t>。</w:t>
                        </w:r>
                      </w:p>
                    </w:txbxContent>
                  </v:textbox>
                </v:rect>
              </w:pict>
            </w:r>
          </w:p>
          <w:p w:rsidR="005B00A5" w:rsidRPr="007C3423" w:rsidRDefault="005B00A5" w:rsidP="00B054A2">
            <w:pPr>
              <w:snapToGrid w:val="0"/>
            </w:pPr>
          </w:p>
          <w:p w:rsidR="005B00A5" w:rsidRPr="007C3423" w:rsidRDefault="0002474E" w:rsidP="00B054A2">
            <w:pPr>
              <w:snapToGrid w:val="0"/>
            </w:pPr>
            <w:r>
              <w:rPr>
                <w:noProof/>
              </w:rPr>
              <w:pict>
                <v:shape id="テキスト ボックス 150" o:spid="_x0000_s1028" type="#_x0000_t202" style="position:absolute;left:0;text-align:left;margin-left:128.05pt;margin-top:12.85pt;width:216.75pt;height:44.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" stroked="f" strokeweight=".5pt">
                  <v:fill opacity="45746f"/>
                  <v:path arrowok="t"/>
                  <v:textbox>
                    <w:txbxContent>
                      <w:p w:rsidR="00BE5E2D" w:rsidRPr="00341D75" w:rsidRDefault="00BE5E2D"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sidRPr="00341D75">
                          <w:rPr>
                            <w:rFonts w:ascii="ＭＳ ゴシック" w:eastAsia="ＭＳ ゴシック" w:hAnsi="ＭＳ ゴシック" w:cs="ＭＳ 明朝" w:hint="eastAsia"/>
                            <w:b/>
                            <w:shd w:val="pct15" w:color="auto" w:fill="FFFFFF"/>
                          </w:rPr>
                          <w:t>政令指定都市のバスロケーションシステム導入の状況を確認する。</w:t>
                        </w:r>
                      </w:p>
                      <w:p w:rsidR="00BE5E2D" w:rsidRPr="00341D75" w:rsidRDefault="00BE5E2D" w:rsidP="00341D75">
                        <w:pPr>
                          <w:ind w:left="191" w:hangingChars="100" w:hanging="191"/>
                          <w:rPr>
                            <w:rFonts w:ascii="ＭＳ ゴシック" w:eastAsia="ＭＳ ゴシック" w:hAnsi="ＭＳ ゴシック" w:cs="ＭＳ 明朝"/>
                            <w:b/>
                            <w:w w:val="90"/>
                            <w:shd w:val="pct15" w:color="auto" w:fill="FFFFFF"/>
                          </w:rPr>
                        </w:pPr>
                      </w:p>
                    </w:txbxContent>
                  </v:textbox>
                </v:shape>
              </w:pict>
            </w:r>
          </w:p>
          <w:p w:rsidR="005B00A5" w:rsidRPr="007C3423" w:rsidRDefault="00793D12" w:rsidP="00B054A2">
            <w:pPr>
              <w:snapToGrid w:val="0"/>
            </w:pPr>
            <w:bookmarkStart w:id="0" w:name="_GoBack"/>
            <w:r>
              <w:rPr>
                <w:noProof/>
              </w:rPr>
              <w:drawing>
                <wp:anchor distT="0" distB="0" distL="114300" distR="114300" simplePos="0" relativeHeight="251701248" behindDoc="0" locked="0" layoutInCell="1" allowOverlap="1">
                  <wp:simplePos x="0" y="0"/>
                  <wp:positionH relativeFrom="column">
                    <wp:posOffset>47818</wp:posOffset>
                  </wp:positionH>
                  <wp:positionV relativeFrom="paragraph">
                    <wp:posOffset>41330</wp:posOffset>
                  </wp:positionV>
                  <wp:extent cx="1367625" cy="1033111"/>
                  <wp:effectExtent l="0" t="0" r="4445" b="0"/>
                  <wp:wrapNone/>
                  <wp:docPr id="6" name="図 1" descr="C:\Users\sap_hokkyodai-1\Desktop\バスロケ導入都市\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_hokkyodai-1\Desktop\バスロケ導入都市\スライド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87827" cy="1048372"/>
                          </a:xfrm>
                          <a:prstGeom prst="rect">
                            <a:avLst/>
                          </a:prstGeom>
                          <a:noFill/>
                          <a:ln w="9525">
                            <a:noFill/>
                            <a:miter lim="800000"/>
                            <a:headEnd/>
                            <a:tailEnd/>
                          </a:ln>
                        </pic:spPr>
                      </pic:pic>
                    </a:graphicData>
                  </a:graphic>
                </wp:anchor>
              </w:drawing>
            </w:r>
            <w:bookmarkEnd w:id="0"/>
          </w:p>
          <w:p w:rsidR="00232813" w:rsidRPr="009A55C4" w:rsidRDefault="00846E17" w:rsidP="006400E8">
            <w:pPr>
              <w:snapToGrid w:val="0"/>
            </w:pPr>
            <w:r>
              <w:rPr>
                <w:noProof/>
              </w:rPr>
              <w:drawing>
                <wp:anchor distT="0" distB="0" distL="114300" distR="114300" simplePos="0" relativeHeight="251743232" behindDoc="0" locked="0" layoutInCell="1" allowOverlap="1">
                  <wp:simplePos x="0" y="0"/>
                  <wp:positionH relativeFrom="column">
                    <wp:posOffset>46469</wp:posOffset>
                  </wp:positionH>
                  <wp:positionV relativeFrom="paragraph">
                    <wp:posOffset>4682907</wp:posOffset>
                  </wp:positionV>
                  <wp:extent cx="1370169" cy="1027806"/>
                  <wp:effectExtent l="19050" t="0" r="1431" b="0"/>
                  <wp:wrapNone/>
                  <wp:docPr id="11" name="図 10"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17"/>
                          <a:stretch>
                            <a:fillRect/>
                          </a:stretch>
                        </pic:blipFill>
                        <pic:spPr>
                          <a:xfrm>
                            <a:off x="0" y="0"/>
                            <a:ext cx="1384404" cy="1038484"/>
                          </a:xfrm>
                          <a:prstGeom prst="rect">
                            <a:avLst/>
                          </a:prstGeom>
                        </pic:spPr>
                      </pic:pic>
                    </a:graphicData>
                  </a:graphic>
                </wp:anchor>
              </w:drawing>
            </w:r>
            <w:r w:rsidR="0002474E">
              <w:rPr>
                <w:noProof/>
              </w:rPr>
              <w:pict>
                <v:roundrect id="角丸四角形 991" o:spid="_x0000_s1029" style="position:absolute;left:0;text-align:left;margin-left:125.85pt;margin-top:420.1pt;width:209.5pt;height:30.05pt;z-index:251747328;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" stroked="f" strokeweight=".5pt">
                  <v:path arrowok="t"/>
                  <v:textbox inset="1.04mm,0,1.04mm,0">
                    <w:txbxContent>
                      <w:p w:rsidR="00BE5E2D" w:rsidRPr="00687CBC" w:rsidRDefault="00BE5E2D" w:rsidP="00341D75">
                        <w:pPr>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よりたくさんの人</w:t>
                        </w:r>
                        <w:r>
                          <w:rPr>
                            <w:rFonts w:ascii="HG丸ｺﾞｼｯｸM-PRO" w:eastAsia="HG丸ｺﾞｼｯｸM-PRO" w:hAnsi="HG丸ｺﾞｼｯｸM-PRO"/>
                            <w:color w:val="000000" w:themeColor="text1"/>
                            <w:sz w:val="20"/>
                            <w:szCs w:val="20"/>
                          </w:rPr>
                          <w:t>が</w:t>
                        </w:r>
                        <w:r>
                          <w:rPr>
                            <w:rFonts w:ascii="HG丸ｺﾞｼｯｸM-PRO" w:eastAsia="HG丸ｺﾞｼｯｸM-PRO" w:hAnsi="HG丸ｺﾞｼｯｸM-PRO" w:hint="eastAsia"/>
                            <w:color w:val="000000" w:themeColor="text1"/>
                            <w:sz w:val="20"/>
                            <w:szCs w:val="20"/>
                          </w:rPr>
                          <w:t>使える</w:t>
                        </w:r>
                        <w:r>
                          <w:rPr>
                            <w:rFonts w:ascii="HG丸ｺﾞｼｯｸM-PRO" w:eastAsia="HG丸ｺﾞｼｯｸM-PRO" w:hAnsi="HG丸ｺﾞｼｯｸM-PRO"/>
                            <w:color w:val="000000" w:themeColor="text1"/>
                            <w:sz w:val="20"/>
                            <w:szCs w:val="20"/>
                          </w:rPr>
                          <w:t>ように</w:t>
                        </w:r>
                        <w:r>
                          <w:rPr>
                            <w:rFonts w:ascii="HG丸ｺﾞｼｯｸM-PRO" w:eastAsia="HG丸ｺﾞｼｯｸM-PRO" w:hAnsi="HG丸ｺﾞｼｯｸM-PRO" w:hint="eastAsia"/>
                            <w:color w:val="000000" w:themeColor="text1"/>
                            <w:sz w:val="20"/>
                            <w:szCs w:val="20"/>
                          </w:rPr>
                          <w:t>サービス</w:t>
                        </w:r>
                        <w:r>
                          <w:rPr>
                            <w:rFonts w:ascii="HG丸ｺﾞｼｯｸM-PRO" w:eastAsia="HG丸ｺﾞｼｯｸM-PRO" w:hAnsi="HG丸ｺﾞｼｯｸM-PRO"/>
                            <w:color w:val="000000" w:themeColor="text1"/>
                            <w:sz w:val="20"/>
                            <w:szCs w:val="20"/>
                          </w:rPr>
                          <w:t>を</w:t>
                        </w:r>
                        <w:r>
                          <w:rPr>
                            <w:rFonts w:ascii="HG丸ｺﾞｼｯｸM-PRO" w:eastAsia="HG丸ｺﾞｼｯｸM-PRO" w:hAnsi="HG丸ｺﾞｼｯｸM-PRO" w:hint="eastAsia"/>
                            <w:color w:val="000000" w:themeColor="text1"/>
                            <w:sz w:val="20"/>
                            <w:szCs w:val="20"/>
                          </w:rPr>
                          <w:t>向上</w:t>
                        </w:r>
                        <w:r>
                          <w:rPr>
                            <w:rFonts w:ascii="HG丸ｺﾞｼｯｸM-PRO" w:eastAsia="HG丸ｺﾞｼｯｸM-PRO" w:hAnsi="HG丸ｺﾞｼｯｸM-PRO"/>
                            <w:color w:val="000000" w:themeColor="text1"/>
                            <w:sz w:val="20"/>
                            <w:szCs w:val="20"/>
                          </w:rPr>
                          <w:t>させ</w:t>
                        </w:r>
                        <w:r>
                          <w:rPr>
                            <w:rFonts w:ascii="HG丸ｺﾞｼｯｸM-PRO" w:eastAsia="HG丸ｺﾞｼｯｸM-PRO" w:hAnsi="HG丸ｺﾞｼｯｸM-PRO" w:hint="eastAsia"/>
                            <w:color w:val="000000" w:themeColor="text1"/>
                            <w:sz w:val="20"/>
                            <w:szCs w:val="20"/>
                          </w:rPr>
                          <w:t>ているんだ。</w:t>
                        </w:r>
                      </w:p>
                    </w:txbxContent>
                  </v:textbox>
                </v:roundrect>
              </w:pict>
            </w:r>
            <w:r w:rsidR="0002474E">
              <w:rPr>
                <w:noProof/>
              </w:rPr>
              <w:pict>
                <v:roundrect id="角丸四角形 990" o:spid="_x0000_s1030" style="position:absolute;left:0;text-align:left;margin-left:125.25pt;margin-top:378.15pt;width:214.75pt;height:35.7pt;z-index:251745280;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" filled="f" strokeweight=".5pt">
                  <v:path arrowok="t"/>
                  <v:textbox inset="1.04mm,0,1.04mm,0">
                    <w:txbxContent>
                      <w:p w:rsidR="00BE5E2D" w:rsidRDefault="00BE5E2D" w:rsidP="001E373B">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・40代が50代になった時、かなり多くの人がスマホをもっていることになる。</w:t>
                        </w:r>
                      </w:p>
                      <w:p w:rsidR="00BE5E2D" w:rsidRPr="001E373B" w:rsidRDefault="00BE5E2D"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6"/>
                          </w:rPr>
                          <w:t>・今は少ない世代も、これから先のことも考えているんだ。</w:t>
                        </w:r>
                      </w:p>
                    </w:txbxContent>
                  </v:textbox>
                </v:roundrect>
              </w:pict>
            </w:r>
            <w:r w:rsidR="0002474E">
              <w:rPr>
                <w:noProof/>
              </w:rPr>
              <w:pict>
                <v:shape id="フリーフォーム 988" o:spid="_x0000_s1051" style="position:absolute;left:0;text-align:left;margin-left:241.95pt;margin-top:292.55pt;width:17pt;height:17pt;rotation:180;z-index:25173811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" adj="0,,0" path="m21600,6079l15126,r,2912l12427,2912c5564,2912,,7052,,12158r,9442l6474,21600r,-9442c6474,10550,9139,9246,12427,9246r2699,l15126,12158,21600,6079xe" fillcolor="black [3213]">
                  <v:stroke joinstyle="miter"/>
                  <v:formulas/>
                  <v:path o:connecttype="custom" o:connectlocs="151190,0;151190,121524;32355,215900;215900,60762" o:connectangles="270,90,90,0" textboxrect="12427,2912,18227,9246"/>
                </v:shape>
              </w:pict>
            </w:r>
            <w:r w:rsidR="0002474E">
              <w:rPr>
                <w:noProof/>
              </w:rPr>
              <w:pict>
                <v:shape id="フリーフォーム 989" o:spid="_x0000_s1050" style="position:absolute;left:0;text-align:left;margin-left:94.05pt;margin-top:292.55pt;width:17pt;height:17pt;rotation:180;flip:x;z-index:25173913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" adj="0,,0" path="m21600,6079l15126,r,2912l12427,2912c5564,2912,,7052,,12158r,9442l6474,21600r,-9442c6474,10550,9139,9246,12427,9246r2699,l15126,12158,21600,6079xe" fillcolor="black [3213]">
                  <v:stroke joinstyle="miter"/>
                  <v:formulas/>
                  <v:path o:connecttype="custom" o:connectlocs="151190,0;151190,121524;32355,215900;215900,60762" o:connectangles="270,90,90,0" textboxrect="12427,2912,18227,9246"/>
                </v:shape>
              </w:pict>
            </w:r>
            <w:r w:rsidR="0002474E">
              <w:rPr>
                <w:noProof/>
              </w:rPr>
              <w:pict>
                <v:roundrect id="角丸四角形 983" o:spid="_x0000_s1031" style="position:absolute;left:0;text-align:left;margin-left:109.55pt;margin-top:297.4pt;width:132.8pt;height:13.15pt;z-index:251729920;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" stroked="f" strokeweight=".5pt">
                  <v:path arrowok="t"/>
                  <v:textbox inset="1.04mm,0,1.04mm,0">
                    <w:txbxContent>
                      <w:p w:rsidR="00BE5E2D" w:rsidRPr="00687CBC" w:rsidRDefault="00BE5E2D" w:rsidP="00341D75">
                        <w:pPr>
                          <w:spacing w:line="0" w:lineRule="atLeast"/>
                          <w:jc w:val="left"/>
                          <w:rPr>
                            <w:rFonts w:ascii="HG丸ｺﾞｼｯｸM-PRO" w:eastAsia="HG丸ｺﾞｼｯｸM-PRO" w:hAnsi="HG丸ｺﾞｼｯｸM-PRO"/>
                            <w:color w:val="000000" w:themeColor="text1"/>
                            <w:sz w:val="20"/>
                            <w:szCs w:val="20"/>
                          </w:rPr>
                        </w:pPr>
                        <w:r w:rsidRPr="00687CBC">
                          <w:rPr>
                            <w:rFonts w:ascii="HG丸ｺﾞｼｯｸM-PRO" w:eastAsia="HG丸ｺﾞｼｯｸM-PRO" w:hAnsi="HG丸ｺﾞｼｯｸM-PRO" w:hint="eastAsia"/>
                            <w:color w:val="000000" w:themeColor="text1"/>
                            <w:sz w:val="20"/>
                            <w:szCs w:val="20"/>
                          </w:rPr>
                          <w:t>時間</w:t>
                        </w:r>
                        <w:r w:rsidRPr="00687CBC">
                          <w:rPr>
                            <w:rFonts w:ascii="HG丸ｺﾞｼｯｸM-PRO" w:eastAsia="HG丸ｺﾞｼｯｸM-PRO" w:hAnsi="HG丸ｺﾞｼｯｸM-PRO"/>
                            <w:color w:val="000000" w:themeColor="text1"/>
                            <w:sz w:val="20"/>
                            <w:szCs w:val="20"/>
                          </w:rPr>
                          <w:t>の</w:t>
                        </w:r>
                        <w:r w:rsidRPr="00687CBC">
                          <w:rPr>
                            <w:rFonts w:ascii="HG丸ｺﾞｼｯｸM-PRO" w:eastAsia="HG丸ｺﾞｼｯｸM-PRO" w:hAnsi="HG丸ｺﾞｼｯｸM-PRO" w:hint="eastAsia"/>
                            <w:color w:val="000000" w:themeColor="text1"/>
                            <w:sz w:val="20"/>
                            <w:szCs w:val="20"/>
                          </w:rPr>
                          <w:t>有効</w:t>
                        </w:r>
                        <w:r w:rsidRPr="00687CBC">
                          <w:rPr>
                            <w:rFonts w:ascii="HG丸ｺﾞｼｯｸM-PRO" w:eastAsia="HG丸ｺﾞｼｯｸM-PRO" w:hAnsi="HG丸ｺﾞｼｯｸM-PRO"/>
                            <w:color w:val="000000" w:themeColor="text1"/>
                            <w:sz w:val="20"/>
                            <w:szCs w:val="20"/>
                          </w:rPr>
                          <w:t>活用が</w:t>
                        </w:r>
                        <w:r w:rsidRPr="00687CBC">
                          <w:rPr>
                            <w:rFonts w:ascii="HG丸ｺﾞｼｯｸM-PRO" w:eastAsia="HG丸ｺﾞｼｯｸM-PRO" w:hAnsi="HG丸ｺﾞｼｯｸM-PRO" w:hint="eastAsia"/>
                            <w:color w:val="000000" w:themeColor="text1"/>
                            <w:sz w:val="20"/>
                            <w:szCs w:val="20"/>
                          </w:rPr>
                          <w:t>できる！</w:t>
                        </w:r>
                      </w:p>
                    </w:txbxContent>
                  </v:textbox>
                </v:roundrect>
              </w:pict>
            </w:r>
            <w:r w:rsidR="0002474E">
              <w:rPr>
                <w:noProof/>
              </w:rPr>
              <w:pict>
                <v:shape id="テキスト ボックス 979" o:spid="_x0000_s1032" type="#_x0000_t202" style="position:absolute;left:0;text-align:left;margin-left:-1.85pt;margin-top:314.85pt;width:354pt;height:22.7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" strokecolor="black [3213]" strokeweight="1.75pt">
                  <v:fill opacity="45746f"/>
                  <v:stroke linestyle="thinThin"/>
                  <v:path arrowok="t"/>
                  <v:textbox>
                    <w:txbxContent>
                      <w:p w:rsidR="00BE5E2D" w:rsidRPr="006C7E24" w:rsidRDefault="00BE5E2D" w:rsidP="00C30551">
                        <w:pPr>
                          <w:ind w:left="211" w:hangingChars="100" w:hanging="211"/>
                          <w:jc w:val="center"/>
                          <w:rPr>
                            <w:rFonts w:ascii="ＭＳ ゴシック" w:eastAsia="ＭＳ ゴシック" w:hAnsi="ＭＳ ゴシック" w:cs="ＭＳ 明朝"/>
                            <w:b/>
                          </w:rPr>
                        </w:pPr>
                        <w:r>
                          <w:rPr>
                            <w:rFonts w:ascii="ＭＳ ゴシック" w:eastAsia="ＭＳ ゴシック" w:hAnsi="ＭＳ ゴシック" w:cs="ＭＳ 明朝" w:hint="eastAsia"/>
                            <w:b/>
                            <w:kern w:val="0"/>
                          </w:rPr>
                          <w:t>情報</w:t>
                        </w:r>
                        <w:r>
                          <w:rPr>
                            <w:rFonts w:ascii="ＭＳ ゴシック" w:eastAsia="ＭＳ ゴシック" w:hAnsi="ＭＳ ゴシック" w:cs="ＭＳ 明朝"/>
                            <w:b/>
                            <w:kern w:val="0"/>
                          </w:rPr>
                          <w:t>ネットワークを</w:t>
                        </w:r>
                        <w:r>
                          <w:rPr>
                            <w:rFonts w:ascii="ＭＳ ゴシック" w:eastAsia="ＭＳ ゴシック" w:hAnsi="ＭＳ ゴシック" w:cs="ＭＳ 明朝" w:hint="eastAsia"/>
                            <w:b/>
                            <w:kern w:val="0"/>
                          </w:rPr>
                          <w:t>生かして</w:t>
                        </w:r>
                        <w:r>
                          <w:rPr>
                            <w:rFonts w:ascii="ＭＳ ゴシック" w:eastAsia="ＭＳ ゴシック" w:hAnsi="ＭＳ ゴシック" w:cs="ＭＳ 明朝"/>
                            <w:b/>
                            <w:kern w:val="0"/>
                          </w:rPr>
                          <w:t>、</w:t>
                        </w:r>
                        <w:r>
                          <w:rPr>
                            <w:rFonts w:ascii="ＭＳ ゴシック" w:eastAsia="ＭＳ ゴシック" w:hAnsi="ＭＳ ゴシック" w:cs="ＭＳ 明朝" w:hint="eastAsia"/>
                            <w:b/>
                            <w:kern w:val="0"/>
                          </w:rPr>
                          <w:t>バス</w:t>
                        </w:r>
                        <w:r>
                          <w:rPr>
                            <w:rFonts w:ascii="ＭＳ ゴシック" w:eastAsia="ＭＳ ゴシック" w:hAnsi="ＭＳ ゴシック" w:cs="ＭＳ 明朝"/>
                            <w:b/>
                            <w:kern w:val="0"/>
                          </w:rPr>
                          <w:t>を</w:t>
                        </w:r>
                        <w:r>
                          <w:rPr>
                            <w:rFonts w:ascii="ＭＳ ゴシック" w:eastAsia="ＭＳ ゴシック" w:hAnsi="ＭＳ ゴシック" w:cs="ＭＳ 明朝" w:hint="eastAsia"/>
                            <w:b/>
                            <w:kern w:val="0"/>
                          </w:rPr>
                          <w:t>利用</w:t>
                        </w:r>
                        <w:r>
                          <w:rPr>
                            <w:rFonts w:ascii="ＭＳ ゴシック" w:eastAsia="ＭＳ ゴシック" w:hAnsi="ＭＳ ゴシック" w:cs="ＭＳ 明朝"/>
                            <w:b/>
                            <w:kern w:val="0"/>
                          </w:rPr>
                          <w:t>しやすくしている</w:t>
                        </w:r>
                        <w:r>
                          <w:rPr>
                            <w:rFonts w:ascii="ＭＳ ゴシック" w:eastAsia="ＭＳ ゴシック" w:hAnsi="ＭＳ ゴシック" w:cs="ＭＳ 明朝" w:hint="eastAsia"/>
                            <w:b/>
                            <w:kern w:val="0"/>
                          </w:rPr>
                          <w:t>。</w:t>
                        </w:r>
                      </w:p>
                    </w:txbxContent>
                  </v:textbox>
                </v:shape>
              </w:pict>
            </w:r>
            <w:r w:rsidR="00687CBC">
              <w:rPr>
                <w:noProof/>
              </w:rPr>
              <w:drawing>
                <wp:anchor distT="0" distB="0" distL="114300" distR="114300" simplePos="0" relativeHeight="251736064" behindDoc="0" locked="0" layoutInCell="1" allowOverlap="1">
                  <wp:simplePos x="0" y="0"/>
                  <wp:positionH relativeFrom="column">
                    <wp:posOffset>1884295</wp:posOffset>
                  </wp:positionH>
                  <wp:positionV relativeFrom="paragraph">
                    <wp:posOffset>3131129</wp:posOffset>
                  </wp:positionV>
                  <wp:extent cx="612251" cy="679216"/>
                  <wp:effectExtent l="0" t="0" r="0" b="6985"/>
                  <wp:wrapNone/>
                  <wp:docPr id="10" name="図 0" descr="pr_info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info_img01.pn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612251" cy="679216"/>
                          </a:xfrm>
                          <a:prstGeom prst="rect">
                            <a:avLst/>
                          </a:prstGeom>
                        </pic:spPr>
                      </pic:pic>
                    </a:graphicData>
                  </a:graphic>
                </wp:anchor>
              </w:drawing>
            </w:r>
            <w:r w:rsidR="0002474E">
              <w:rPr>
                <w:noProof/>
              </w:rPr>
              <w:pict>
                <v:roundrect id="角丸四角形 984" o:spid="_x0000_s1033" style="position:absolute;left:0;text-align:left;margin-left:214.15pt;margin-top:237.3pt;width:134.6pt;height:55.7pt;z-index:251731968;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" filled="f" strokeweight=".5pt">
                  <v:path arrowok="t"/>
                  <v:textbox inset="1.04mm,0,1.04mm,0">
                    <w:txbxContent>
                      <w:p w:rsidR="00BE5E2D" w:rsidRPr="001E373B" w:rsidRDefault="00BE5E2D" w:rsidP="001E373B">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いつ</w:t>
                        </w:r>
                        <w:r w:rsidRPr="001E373B">
                          <w:rPr>
                            <w:rFonts w:ascii="HG丸ｺﾞｼｯｸM-PRO" w:eastAsia="HG丸ｺﾞｼｯｸM-PRO" w:hAnsi="HG丸ｺﾞｼｯｸM-PRO" w:hint="eastAsia"/>
                            <w:color w:val="000000" w:themeColor="text1"/>
                            <w:sz w:val="16"/>
                          </w:rPr>
                          <w:t>でも</w:t>
                        </w:r>
                      </w:p>
                      <w:p w:rsidR="00BE5E2D" w:rsidRDefault="00BE5E2D" w:rsidP="001E373B">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冬</w:t>
                        </w:r>
                        <w:r>
                          <w:rPr>
                            <w:rFonts w:ascii="HG丸ｺﾞｼｯｸM-PRO" w:eastAsia="HG丸ｺﾞｼｯｸM-PRO" w:hAnsi="HG丸ｺﾞｼｯｸM-PRO"/>
                            <w:color w:val="000000" w:themeColor="text1"/>
                            <w:sz w:val="14"/>
                            <w:szCs w:val="14"/>
                          </w:rPr>
                          <w:t>に</w:t>
                        </w:r>
                        <w:r>
                          <w:rPr>
                            <w:rFonts w:ascii="HG丸ｺﾞｼｯｸM-PRO" w:eastAsia="HG丸ｺﾞｼｯｸM-PRO" w:hAnsi="HG丸ｺﾞｼｯｸM-PRO" w:hint="eastAsia"/>
                            <w:color w:val="000000" w:themeColor="text1"/>
                            <w:sz w:val="14"/>
                            <w:szCs w:val="14"/>
                          </w:rPr>
                          <w:t>便利</w:t>
                        </w:r>
                      </w:p>
                      <w:p w:rsidR="00BE5E2D" w:rsidRDefault="00BE5E2D"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寒さ、</w:t>
                        </w:r>
                        <w:r>
                          <w:rPr>
                            <w:rFonts w:ascii="HG丸ｺﾞｼｯｸM-PRO" w:eastAsia="HG丸ｺﾞｼｯｸM-PRO" w:hAnsi="HG丸ｺﾞｼｯｸM-PRO" w:hint="eastAsia"/>
                            <w:color w:val="000000" w:themeColor="text1"/>
                            <w:sz w:val="14"/>
                            <w:szCs w:val="14"/>
                          </w:rPr>
                          <w:t>登校の時</w:t>
                        </w:r>
                      </w:p>
                      <w:p w:rsidR="00BE5E2D" w:rsidRPr="001E373B" w:rsidRDefault="00BE5E2D"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・待ち時間を上手く使える</w:t>
                        </w:r>
                        <w:r>
                          <w:rPr>
                            <w:rFonts w:ascii="HG丸ｺﾞｼｯｸM-PRO" w:eastAsia="HG丸ｺﾞｼｯｸM-PRO" w:hAnsi="HG丸ｺﾞｼｯｸM-PRO"/>
                            <w:color w:val="000000" w:themeColor="text1"/>
                            <w:sz w:val="14"/>
                            <w:szCs w:val="14"/>
                          </w:rPr>
                          <w:t>ようになる</w:t>
                        </w:r>
                      </w:p>
                    </w:txbxContent>
                  </v:textbox>
                </v:roundrect>
              </w:pict>
            </w:r>
            <w:r w:rsidR="0002474E">
              <w:rPr>
                <w:noProof/>
              </w:rPr>
              <w:pict>
                <v:roundrect id="角丸四角形 981" o:spid="_x0000_s1034" style="position:absolute;left:0;text-align:left;margin-left:59.5pt;margin-top:240.4pt;width:73.85pt;height:52.6pt;z-index:251737088;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" filled="f" strokeweight=".5pt">
                  <v:path arrowok="t"/>
                  <v:textbox inset="1.04mm,0,1.04mm,0">
                    <w:txbxContent>
                      <w:p w:rsidR="00BE5E2D" w:rsidRPr="001E373B" w:rsidRDefault="00BE5E2D" w:rsidP="001E373B">
                        <w:pPr>
                          <w:spacing w:line="0" w:lineRule="atLeast"/>
                          <w:jc w:val="center"/>
                          <w:rPr>
                            <w:rFonts w:ascii="HG丸ｺﾞｼｯｸM-PRO" w:eastAsia="HG丸ｺﾞｼｯｸM-PRO" w:hAnsi="HG丸ｺﾞｼｯｸM-PRO"/>
                            <w:color w:val="000000" w:themeColor="text1"/>
                            <w:sz w:val="16"/>
                          </w:rPr>
                        </w:pPr>
                        <w:r w:rsidRPr="001E373B">
                          <w:rPr>
                            <w:rFonts w:ascii="HG丸ｺﾞｼｯｸM-PRO" w:eastAsia="HG丸ｺﾞｼｯｸM-PRO" w:hAnsi="HG丸ｺﾞｼｯｸM-PRO" w:hint="eastAsia"/>
                            <w:color w:val="000000" w:themeColor="text1"/>
                            <w:sz w:val="16"/>
                          </w:rPr>
                          <w:t>どこでも</w:t>
                        </w:r>
                      </w:p>
                      <w:p w:rsidR="00BE5E2D" w:rsidRPr="001E373B" w:rsidRDefault="00BE5E2D" w:rsidP="00341D75">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・家</w:t>
                        </w:r>
                        <w:r w:rsidRPr="001E373B">
                          <w:rPr>
                            <w:rFonts w:ascii="HG丸ｺﾞｼｯｸM-PRO" w:eastAsia="HG丸ｺﾞｼｯｸM-PRO" w:hAnsi="HG丸ｺﾞｼｯｸM-PRO"/>
                            <w:color w:val="000000" w:themeColor="text1"/>
                            <w:sz w:val="14"/>
                            <w:szCs w:val="14"/>
                          </w:rPr>
                          <w:t>でも</w:t>
                        </w:r>
                        <w:r w:rsidRPr="001E373B">
                          <w:rPr>
                            <w:rFonts w:ascii="HG丸ｺﾞｼｯｸM-PRO" w:eastAsia="HG丸ｺﾞｼｯｸM-PRO" w:hAnsi="HG丸ｺﾞｼｯｸM-PRO" w:hint="eastAsia"/>
                            <w:color w:val="000000" w:themeColor="text1"/>
                            <w:sz w:val="14"/>
                            <w:szCs w:val="14"/>
                          </w:rPr>
                          <w:t>出先</w:t>
                        </w:r>
                        <w:r w:rsidRPr="001E373B">
                          <w:rPr>
                            <w:rFonts w:ascii="HG丸ｺﾞｼｯｸM-PRO" w:eastAsia="HG丸ｺﾞｼｯｸM-PRO" w:hAnsi="HG丸ｺﾞｼｯｸM-PRO"/>
                            <w:color w:val="000000" w:themeColor="text1"/>
                            <w:sz w:val="14"/>
                            <w:szCs w:val="14"/>
                          </w:rPr>
                          <w:t>でも</w:t>
                        </w:r>
                      </w:p>
                      <w:p w:rsidR="00BE5E2D" w:rsidRPr="001E373B" w:rsidRDefault="00BE5E2D" w:rsidP="00341D75">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・バス</w:t>
                        </w:r>
                        <w:r w:rsidRPr="001E373B">
                          <w:rPr>
                            <w:rFonts w:ascii="HG丸ｺﾞｼｯｸM-PRO" w:eastAsia="HG丸ｺﾞｼｯｸM-PRO" w:hAnsi="HG丸ｺﾞｼｯｸM-PRO"/>
                            <w:color w:val="000000" w:themeColor="text1"/>
                            <w:sz w:val="14"/>
                            <w:szCs w:val="14"/>
                          </w:rPr>
                          <w:t>の</w:t>
                        </w:r>
                        <w:r w:rsidRPr="001E373B">
                          <w:rPr>
                            <w:rFonts w:ascii="HG丸ｺﾞｼｯｸM-PRO" w:eastAsia="HG丸ｺﾞｼｯｸM-PRO" w:hAnsi="HG丸ｺﾞｼｯｸM-PRO" w:hint="eastAsia"/>
                            <w:color w:val="000000" w:themeColor="text1"/>
                            <w:sz w:val="14"/>
                            <w:szCs w:val="14"/>
                          </w:rPr>
                          <w:t>中</w:t>
                        </w:r>
                        <w:r w:rsidRPr="001E373B">
                          <w:rPr>
                            <w:rFonts w:ascii="HG丸ｺﾞｼｯｸM-PRO" w:eastAsia="HG丸ｺﾞｼｯｸM-PRO" w:hAnsi="HG丸ｺﾞｼｯｸM-PRO"/>
                            <w:color w:val="000000" w:themeColor="text1"/>
                            <w:sz w:val="14"/>
                            <w:szCs w:val="14"/>
                          </w:rPr>
                          <w:t>でも</w:t>
                        </w:r>
                      </w:p>
                      <w:p w:rsidR="00BE5E2D" w:rsidRPr="001E373B" w:rsidRDefault="00BE5E2D" w:rsidP="001E373B">
                        <w:pPr>
                          <w:spacing w:line="0" w:lineRule="atLeast"/>
                          <w:ind w:firstLineChars="100" w:firstLine="140"/>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sidRPr="001E373B">
                          <w:rPr>
                            <w:rFonts w:ascii="HG丸ｺﾞｼｯｸM-PRO" w:eastAsia="HG丸ｺﾞｼｯｸM-PRO" w:hAnsi="HG丸ｺﾞｼｯｸM-PRO"/>
                            <w:color w:val="000000" w:themeColor="text1"/>
                            <w:sz w:val="14"/>
                            <w:szCs w:val="14"/>
                          </w:rPr>
                          <w:t>遅れがわかる</w:t>
                        </w:r>
                      </w:p>
                    </w:txbxContent>
                  </v:textbox>
                </v:roundrect>
              </w:pict>
            </w:r>
            <w:r w:rsidR="0002474E">
              <w:rPr>
                <w:noProof/>
              </w:rPr>
              <w:pict>
                <v:roundrect id="角丸四角形 985" o:spid="_x0000_s1035" style="position:absolute;left:0;text-align:left;margin-left:118.35pt;margin-top:218.5pt;width:107.05pt;height:32.55pt;z-index:25173401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" filled="f" strokeweight=".5pt">
                  <v:path arrowok="t"/>
                  <v:textbox inset="1.04mm,0,1.04mm,0">
                    <w:txbxContent>
                      <w:p w:rsidR="00BE5E2D" w:rsidRPr="001E373B" w:rsidRDefault="00BE5E2D" w:rsidP="00687CB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誰</w:t>
                        </w:r>
                        <w:r w:rsidRPr="001E373B">
                          <w:rPr>
                            <w:rFonts w:ascii="HG丸ｺﾞｼｯｸM-PRO" w:eastAsia="HG丸ｺﾞｼｯｸM-PRO" w:hAnsi="HG丸ｺﾞｼｯｸM-PRO" w:hint="eastAsia"/>
                            <w:color w:val="000000" w:themeColor="text1"/>
                            <w:sz w:val="16"/>
                          </w:rPr>
                          <w:t>でも</w:t>
                        </w:r>
                      </w:p>
                      <w:p w:rsidR="00BE5E2D" w:rsidRPr="00687CBC" w:rsidRDefault="00BE5E2D" w:rsidP="00687CB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・アプリ</w:t>
                        </w:r>
                        <w:r w:rsidRPr="00687CBC">
                          <w:rPr>
                            <w:rFonts w:ascii="HG丸ｺﾞｼｯｸM-PRO" w:eastAsia="HG丸ｺﾞｼｯｸM-PRO" w:hAnsi="HG丸ｺﾞｼｯｸM-PRO"/>
                            <w:color w:val="000000" w:themeColor="text1"/>
                            <w:sz w:val="12"/>
                            <w:szCs w:val="12"/>
                          </w:rPr>
                          <w:t>さえ</w:t>
                        </w:r>
                        <w:r w:rsidRPr="00687CBC">
                          <w:rPr>
                            <w:rFonts w:ascii="HG丸ｺﾞｼｯｸM-PRO" w:eastAsia="HG丸ｺﾞｼｯｸM-PRO" w:hAnsi="HG丸ｺﾞｼｯｸM-PRO" w:hint="eastAsia"/>
                            <w:color w:val="000000" w:themeColor="text1"/>
                            <w:sz w:val="12"/>
                            <w:szCs w:val="12"/>
                          </w:rPr>
                          <w:t>知って</w:t>
                        </w:r>
                        <w:r w:rsidRPr="00687CBC">
                          <w:rPr>
                            <w:rFonts w:ascii="HG丸ｺﾞｼｯｸM-PRO" w:eastAsia="HG丸ｺﾞｼｯｸM-PRO" w:hAnsi="HG丸ｺﾞｼｯｸM-PRO"/>
                            <w:color w:val="000000" w:themeColor="text1"/>
                            <w:sz w:val="12"/>
                            <w:szCs w:val="12"/>
                          </w:rPr>
                          <w:t>いれば</w:t>
                        </w:r>
                      </w:p>
                      <w:p w:rsidR="00BE5E2D" w:rsidRPr="00687CBC" w:rsidRDefault="00BE5E2D" w:rsidP="00687CB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・子どもからお年寄り</w:t>
                        </w:r>
                        <w:r w:rsidRPr="00687CBC">
                          <w:rPr>
                            <w:rFonts w:ascii="HG丸ｺﾞｼｯｸM-PRO" w:eastAsia="HG丸ｺﾞｼｯｸM-PRO" w:hAnsi="HG丸ｺﾞｼｯｸM-PRO"/>
                            <w:color w:val="000000" w:themeColor="text1"/>
                            <w:sz w:val="12"/>
                            <w:szCs w:val="12"/>
                          </w:rPr>
                          <w:t>で</w:t>
                        </w:r>
                        <w:r w:rsidRPr="00687CBC">
                          <w:rPr>
                            <w:rFonts w:ascii="HG丸ｺﾞｼｯｸM-PRO" w:eastAsia="HG丸ｺﾞｼｯｸM-PRO" w:hAnsi="HG丸ｺﾞｼｯｸM-PRO" w:hint="eastAsia"/>
                            <w:color w:val="000000" w:themeColor="text1"/>
                            <w:sz w:val="12"/>
                            <w:szCs w:val="12"/>
                          </w:rPr>
                          <w:t>も</w:t>
                        </w:r>
                      </w:p>
                    </w:txbxContent>
                  </v:textbox>
                </v:roundrect>
              </w:pict>
            </w:r>
            <w:r w:rsidR="0002474E">
              <w:rPr>
                <w:noProof/>
              </w:rPr>
              <w:pict>
                <v:shape id="テキスト ボックス 978" o:spid="_x0000_s1036" type="#_x0000_t202" style="position:absolute;left:0;text-align:left;margin-left:-1.2pt;margin-top:215.65pt;width:107.25pt;height:21.2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" stroked="f" strokeweight=".5pt">
                  <v:fill opacity="45746f"/>
                  <v:path arrowok="t"/>
                  <v:textbox>
                    <w:txbxContent>
                      <w:p w:rsidR="00BE5E2D" w:rsidRPr="00341D75" w:rsidRDefault="00BE5E2D"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考え</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交流</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w:t>
                        </w:r>
                      </w:p>
                    </w:txbxContent>
                  </v:textbox>
                </v:shape>
              </w:pict>
            </w:r>
            <w:r w:rsidR="0002474E">
              <w:rPr>
                <w:noProof/>
              </w:rPr>
              <w:pict>
                <v:shape id="テキスト ボックス 977" o:spid="_x0000_s1037" type="#_x0000_t202" style="position:absolute;left:0;text-align:left;margin-left:-1.45pt;margin-top:190.5pt;width:354pt;height:24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" strokecolor="black [3213]" strokeweight="1.5pt">
                  <v:fill opacity="45746f"/>
                  <v:path arrowok="t"/>
                  <v:textbox>
                    <w:txbxContent>
                      <w:p w:rsidR="00BE5E2D" w:rsidRPr="006C7E24" w:rsidRDefault="00BE5E2D" w:rsidP="00846E17">
                        <w:pPr>
                          <w:ind w:left="166" w:hangingChars="100" w:hanging="166"/>
                          <w:rPr>
                            <w:rFonts w:ascii="ＭＳ ゴシック" w:eastAsia="ＭＳ ゴシック" w:hAnsi="ＭＳ ゴシック" w:cs="ＭＳ 明朝"/>
                            <w:b/>
                          </w:rPr>
                        </w:pPr>
                        <w:r w:rsidRPr="00412D2B">
                          <w:rPr>
                            <w:rFonts w:ascii="ＭＳ ゴシック" w:eastAsia="ＭＳ ゴシック" w:hAnsi="ＭＳ ゴシック" w:cs="ＭＳ 明朝" w:hint="eastAsia"/>
                            <w:b/>
                            <w:spacing w:val="2"/>
                            <w:w w:val="76"/>
                            <w:kern w:val="0"/>
                            <w:fitText w:val="6574" w:id="1799582210"/>
                          </w:rPr>
                          <w:t>どうしてJRバスは、バス</w:t>
                        </w:r>
                        <w:r w:rsidRPr="00412D2B">
                          <w:rPr>
                            <w:rFonts w:ascii="ＭＳ ゴシック" w:eastAsia="ＭＳ ゴシック" w:hAnsi="ＭＳ ゴシック" w:cs="ＭＳ 明朝"/>
                            <w:b/>
                            <w:spacing w:val="2"/>
                            <w:w w:val="76"/>
                            <w:kern w:val="0"/>
                            <w:fitText w:val="6574" w:id="1799582210"/>
                          </w:rPr>
                          <w:t>ロケーション</w:t>
                        </w:r>
                        <w:r w:rsidRPr="00412D2B">
                          <w:rPr>
                            <w:rFonts w:ascii="ＭＳ ゴシック" w:eastAsia="ＭＳ ゴシック" w:hAnsi="ＭＳ ゴシック" w:cs="ＭＳ 明朝" w:hint="eastAsia"/>
                            <w:b/>
                            <w:spacing w:val="2"/>
                            <w:w w:val="76"/>
                            <w:kern w:val="0"/>
                            <w:fitText w:val="6574" w:id="1799582210"/>
                          </w:rPr>
                          <w:t>システム</w:t>
                        </w:r>
                        <w:r w:rsidRPr="00412D2B">
                          <w:rPr>
                            <w:rFonts w:ascii="ＭＳ ゴシック" w:eastAsia="ＭＳ ゴシック" w:hAnsi="ＭＳ ゴシック" w:cs="ＭＳ 明朝"/>
                            <w:b/>
                            <w:spacing w:val="2"/>
                            <w:w w:val="76"/>
                            <w:kern w:val="0"/>
                            <w:fitText w:val="6574" w:id="1799582210"/>
                          </w:rPr>
                          <w:t>を</w:t>
                        </w:r>
                        <w:r w:rsidRPr="00412D2B">
                          <w:rPr>
                            <w:rFonts w:ascii="ＭＳ ゴシック" w:eastAsia="ＭＳ ゴシック" w:hAnsi="ＭＳ ゴシック" w:cs="ＭＳ 明朝" w:hint="eastAsia"/>
                            <w:b/>
                            <w:spacing w:val="2"/>
                            <w:w w:val="76"/>
                            <w:kern w:val="0"/>
                            <w:fitText w:val="6574" w:id="1799582210"/>
                          </w:rPr>
                          <w:t>札幌市</w:t>
                        </w:r>
                        <w:r w:rsidRPr="00412D2B">
                          <w:rPr>
                            <w:rFonts w:ascii="ＭＳ ゴシック" w:eastAsia="ＭＳ ゴシック" w:hAnsi="ＭＳ ゴシック" w:cs="ＭＳ 明朝"/>
                            <w:b/>
                            <w:spacing w:val="2"/>
                            <w:w w:val="76"/>
                            <w:kern w:val="0"/>
                            <w:fitText w:val="6574" w:id="1799582210"/>
                          </w:rPr>
                          <w:t>の</w:t>
                        </w:r>
                        <w:r w:rsidRPr="00412D2B">
                          <w:rPr>
                            <w:rFonts w:ascii="ＭＳ ゴシック" w:eastAsia="ＭＳ ゴシック" w:hAnsi="ＭＳ ゴシック" w:cs="ＭＳ 明朝" w:hint="eastAsia"/>
                            <w:b/>
                            <w:spacing w:val="2"/>
                            <w:w w:val="76"/>
                            <w:kern w:val="0"/>
                            <w:fitText w:val="6574" w:id="1799582210"/>
                          </w:rPr>
                          <w:t>全ての</w:t>
                        </w:r>
                        <w:r w:rsidRPr="00412D2B">
                          <w:rPr>
                            <w:rFonts w:ascii="ＭＳ ゴシック" w:eastAsia="ＭＳ ゴシック" w:hAnsi="ＭＳ ゴシック" w:cs="ＭＳ 明朝"/>
                            <w:b/>
                            <w:spacing w:val="2"/>
                            <w:w w:val="76"/>
                            <w:kern w:val="0"/>
                            <w:fitText w:val="6574" w:id="1799582210"/>
                          </w:rPr>
                          <w:t>区で</w:t>
                        </w:r>
                        <w:r w:rsidRPr="00412D2B">
                          <w:rPr>
                            <w:rFonts w:ascii="ＭＳ ゴシック" w:eastAsia="ＭＳ ゴシック" w:hAnsi="ＭＳ ゴシック" w:cs="ＭＳ 明朝" w:hint="eastAsia"/>
                            <w:b/>
                            <w:spacing w:val="2"/>
                            <w:w w:val="76"/>
                            <w:kern w:val="0"/>
                            <w:fitText w:val="6574" w:id="1799582210"/>
                          </w:rPr>
                          <w:t>使えるようにする</w:t>
                        </w:r>
                        <w:r w:rsidRPr="00412D2B">
                          <w:rPr>
                            <w:rFonts w:ascii="ＭＳ ゴシック" w:eastAsia="ＭＳ ゴシック" w:hAnsi="ＭＳ ゴシック" w:cs="ＭＳ 明朝" w:hint="eastAsia"/>
                            <w:b/>
                            <w:spacing w:val="-31"/>
                            <w:w w:val="76"/>
                            <w:kern w:val="0"/>
                            <w:fitText w:val="6574" w:id="1799582210"/>
                          </w:rPr>
                          <w:t>？</w:t>
                        </w:r>
                      </w:p>
                    </w:txbxContent>
                  </v:textbox>
                </v:shape>
              </w:pict>
            </w:r>
            <w:r w:rsidR="0002474E">
              <w:rPr>
                <w:noProof/>
              </w:rPr>
              <w:pict>
                <v:shape id="テキスト ボックス 976" o:spid="_x0000_s1038" type="#_x0000_t202" style="position:absolute;left:0;text-align:left;margin-left:.9pt;margin-top:150.1pt;width:344.25pt;height:44.25pt;z-index:25160499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" stroked="f" strokeweight=".5pt">
                  <v:fill opacity="45746f"/>
                  <v:path arrowok="t"/>
                  <v:textbox>
                    <w:txbxContent>
                      <w:p w:rsidR="00BE5E2D" w:rsidRPr="00341D75" w:rsidRDefault="00BE5E2D"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JRバス</w:t>
                        </w:r>
                        <w:r>
                          <w:rPr>
                            <w:rFonts w:ascii="ＭＳ ゴシック" w:eastAsia="ＭＳ ゴシック" w:hAnsi="ＭＳ ゴシック" w:cs="ＭＳ 明朝"/>
                            <w:b/>
                            <w:shd w:val="pct15" w:color="auto" w:fill="FFFFFF"/>
                          </w:rPr>
                          <w:t>が</w:t>
                        </w:r>
                        <w:r>
                          <w:rPr>
                            <w:rFonts w:ascii="ＭＳ ゴシック" w:eastAsia="ＭＳ ゴシック" w:hAnsi="ＭＳ ゴシック" w:cs="ＭＳ 明朝" w:hint="eastAsia"/>
                            <w:b/>
                            <w:shd w:val="pct15" w:color="auto" w:fill="FFFFFF"/>
                          </w:rPr>
                          <w:t>、２０１８年度</w:t>
                        </w:r>
                        <w:r>
                          <w:rPr>
                            <w:rFonts w:ascii="ＭＳ ゴシック" w:eastAsia="ＭＳ ゴシック" w:hAnsi="ＭＳ ゴシック" w:cs="ＭＳ 明朝"/>
                            <w:b/>
                            <w:shd w:val="pct15" w:color="auto" w:fill="FFFFFF"/>
                          </w:rPr>
                          <w:t>末から</w:t>
                        </w:r>
                        <w:r>
                          <w:rPr>
                            <w:rFonts w:ascii="ＭＳ ゴシック" w:eastAsia="ＭＳ ゴシック" w:hAnsi="ＭＳ ゴシック" w:cs="ＭＳ 明朝" w:hint="eastAsia"/>
                            <w:b/>
                            <w:shd w:val="pct15" w:color="auto" w:fill="FFFFFF"/>
                          </w:rPr>
                          <w:t>バスロケーション</w:t>
                        </w:r>
                        <w:r>
                          <w:rPr>
                            <w:rFonts w:ascii="ＭＳ ゴシック" w:eastAsia="ＭＳ ゴシック" w:hAnsi="ＭＳ ゴシック" w:cs="ＭＳ 明朝"/>
                            <w:b/>
                            <w:shd w:val="pct15" w:color="auto" w:fill="FFFFFF"/>
                          </w:rPr>
                          <w:t>システムを</w:t>
                        </w:r>
                        <w:r>
                          <w:rPr>
                            <w:rFonts w:ascii="ＭＳ ゴシック" w:eastAsia="ＭＳ ゴシック" w:hAnsi="ＭＳ ゴシック" w:cs="ＭＳ 明朝" w:hint="eastAsia"/>
                            <w:b/>
                            <w:shd w:val="pct15" w:color="auto" w:fill="FFFFFF"/>
                          </w:rPr>
                          <w:t>札幌市</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全て</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区</w:t>
                        </w:r>
                        <w:r>
                          <w:rPr>
                            <w:rFonts w:ascii="ＭＳ ゴシック" w:eastAsia="ＭＳ ゴシック" w:hAnsi="ＭＳ ゴシック" w:cs="ＭＳ 明朝"/>
                            <w:b/>
                            <w:shd w:val="pct15" w:color="auto" w:fill="FFFFFF"/>
                          </w:rPr>
                          <w:t>で</w:t>
                        </w:r>
                        <w:r>
                          <w:rPr>
                            <w:rFonts w:ascii="ＭＳ ゴシック" w:eastAsia="ＭＳ ゴシック" w:hAnsi="ＭＳ ゴシック" w:cs="ＭＳ 明朝" w:hint="eastAsia"/>
                            <w:b/>
                            <w:shd w:val="pct15" w:color="auto" w:fill="FFFFFF"/>
                          </w:rPr>
                          <w:t>使えるように</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事実</w:t>
                        </w:r>
                        <w:r>
                          <w:rPr>
                            <w:rFonts w:ascii="ＭＳ ゴシック" w:eastAsia="ＭＳ ゴシック" w:hAnsi="ＭＳ ゴシック" w:cs="ＭＳ 明朝"/>
                            <w:b/>
                            <w:shd w:val="pct15" w:color="auto" w:fill="FFFFFF"/>
                          </w:rPr>
                          <w:t>から</w:t>
                        </w:r>
                        <w:r>
                          <w:rPr>
                            <w:rFonts w:ascii="ＭＳ ゴシック" w:eastAsia="ＭＳ ゴシック" w:hAnsi="ＭＳ ゴシック" w:cs="ＭＳ 明朝" w:hint="eastAsia"/>
                            <w:b/>
                            <w:shd w:val="pct15" w:color="auto" w:fill="FFFFFF"/>
                          </w:rPr>
                          <w:t>、その設置意図</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考える。</w:t>
                        </w:r>
                      </w:p>
                      <w:p w:rsidR="00BE5E2D" w:rsidRPr="00341D75" w:rsidRDefault="00BE5E2D" w:rsidP="00341D75">
                        <w:pPr>
                          <w:ind w:left="191" w:hangingChars="100" w:hanging="191"/>
                          <w:rPr>
                            <w:rFonts w:ascii="ＭＳ ゴシック" w:eastAsia="ＭＳ ゴシック" w:hAnsi="ＭＳ ゴシック" w:cs="ＭＳ 明朝"/>
                            <w:b/>
                            <w:w w:val="90"/>
                            <w:shd w:val="pct15" w:color="auto" w:fill="FFFFFF"/>
                          </w:rPr>
                        </w:pPr>
                      </w:p>
                    </w:txbxContent>
                  </v:textbox>
                </v:shape>
              </w:pict>
            </w:r>
            <w:r w:rsidR="0002474E">
              <w:rPr>
                <w:noProof/>
              </w:rPr>
              <w:pict>
                <v:roundrect id="角丸四角形 975" o:spid="_x0000_s1039" style="position:absolute;left:0;text-align:left;margin-left:66.35pt;margin-top:138.9pt;width:110.25pt;height:11.25pt;z-index:25171353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" strokeweight=".5pt">
                  <v:path arrowok="t"/>
                  <v:textbox inset="1.04mm,0,1.04mm,0">
                    <w:txbxContent>
                      <w:p w:rsidR="00BE5E2D" w:rsidRPr="00AC422E" w:rsidRDefault="00BE5E2D"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も</w:t>
                        </w:r>
                        <w:r w:rsidRPr="00AC422E">
                          <w:rPr>
                            <w:rFonts w:ascii="HG丸ｺﾞｼｯｸM-PRO" w:eastAsia="HG丸ｺﾞｼｯｸM-PRO" w:hAnsi="HG丸ｺﾞｼｯｸM-PRO" w:hint="eastAsia"/>
                            <w:color w:val="000000" w:themeColor="text1"/>
                            <w:sz w:val="16"/>
                          </w:rPr>
                          <w:t>早く</w:t>
                        </w:r>
                        <w:r w:rsidRPr="00AC422E">
                          <w:rPr>
                            <w:rFonts w:ascii="HG丸ｺﾞｼｯｸM-PRO" w:eastAsia="HG丸ｺﾞｼｯｸM-PRO" w:hAnsi="HG丸ｺﾞｼｯｸM-PRO"/>
                            <w:color w:val="000000" w:themeColor="text1"/>
                            <w:sz w:val="16"/>
                          </w:rPr>
                          <w:t>導入しないと</w:t>
                        </w:r>
                        <w:r w:rsidRPr="00AC422E">
                          <w:rPr>
                            <w:rFonts w:ascii="HG丸ｺﾞｼｯｸM-PRO" w:eastAsia="HG丸ｺﾞｼｯｸM-PRO" w:hAnsi="HG丸ｺﾞｼｯｸM-PRO" w:hint="eastAsia"/>
                            <w:color w:val="000000" w:themeColor="text1"/>
                            <w:sz w:val="16"/>
                          </w:rPr>
                          <w:t>。</w:t>
                        </w:r>
                      </w:p>
                    </w:txbxContent>
                  </v:textbox>
                </v:roundrect>
              </w:pict>
            </w:r>
            <w:r w:rsidR="0002474E">
              <w:rPr>
                <w:noProof/>
              </w:rPr>
              <w:pict>
                <v:roundrect id="角丸四角形 974" o:spid="_x0000_s1040" style="position:absolute;left:0;text-align:left;margin-left:126pt;margin-top:112.7pt;width:101.25pt;height:23.15pt;z-index:251711488;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" strokeweight=".5pt">
                  <v:path arrowok="t"/>
                  <v:textbox inset="0,0,0,0">
                    <w:txbxContent>
                      <w:p w:rsidR="00BE5E2D" w:rsidRPr="00AC422E" w:rsidRDefault="00BE5E2D" w:rsidP="00341D75">
                        <w:pPr>
                          <w:spacing w:line="0" w:lineRule="atLeas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まだ全面</w:t>
                        </w:r>
                        <w:r w:rsidRPr="00AC422E">
                          <w:rPr>
                            <w:rFonts w:ascii="HG丸ｺﾞｼｯｸM-PRO" w:eastAsia="HG丸ｺﾞｼｯｸM-PRO" w:hAnsi="HG丸ｺﾞｼｯｸM-PRO"/>
                            <w:color w:val="000000" w:themeColor="text1"/>
                            <w:sz w:val="16"/>
                          </w:rPr>
                          <w:t>導入していない</w:t>
                        </w: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w:t>
                        </w:r>
                        <w:r w:rsidRPr="00AC422E">
                          <w:rPr>
                            <w:rFonts w:ascii="HG丸ｺﾞｼｯｸM-PRO" w:eastAsia="HG丸ｺﾞｼｯｸM-PRO" w:hAnsi="HG丸ｺﾞｼｯｸM-PRO" w:hint="eastAsia"/>
                            <w:color w:val="000000" w:themeColor="text1"/>
                            <w:sz w:val="16"/>
                          </w:rPr>
                          <w:t>。</w:t>
                        </w:r>
                      </w:p>
                    </w:txbxContent>
                  </v:textbox>
                </v:roundrect>
              </w:pict>
            </w:r>
            <w:r w:rsidR="0002474E">
              <w:rPr>
                <w:noProof/>
              </w:rPr>
              <w:pict>
                <v:roundrect id="角丸四角形 973" o:spid="_x0000_s1041" style="position:absolute;left:0;text-align:left;margin-left:14.55pt;margin-top:112.7pt;width:104.25pt;height:21.9pt;z-index:251710464;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" strokeweight=".5pt">
                  <v:path arrowok="t"/>
                  <v:textbox inset="1.04mm,0,1.04mm,0">
                    <w:txbxContent>
                      <w:p w:rsidR="00BE5E2D" w:rsidRPr="00AC422E" w:rsidRDefault="00BE5E2D"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結構多く</w:t>
                        </w:r>
                        <w:r w:rsidRPr="00AC422E">
                          <w:rPr>
                            <w:rFonts w:ascii="HG丸ｺﾞｼｯｸM-PRO" w:eastAsia="HG丸ｺﾞｼｯｸM-PRO" w:hAnsi="HG丸ｺﾞｼｯｸM-PRO"/>
                            <w:color w:val="000000" w:themeColor="text1"/>
                            <w:sz w:val="16"/>
                          </w:rPr>
                          <w:t>の</w:t>
                        </w:r>
                        <w:r w:rsidRPr="00AC422E">
                          <w:rPr>
                            <w:rFonts w:ascii="HG丸ｺﾞｼｯｸM-PRO" w:eastAsia="HG丸ｺﾞｼｯｸM-PRO" w:hAnsi="HG丸ｺﾞｼｯｸM-PRO" w:hint="eastAsia"/>
                            <w:color w:val="000000" w:themeColor="text1"/>
                            <w:sz w:val="16"/>
                          </w:rPr>
                          <w:t>都市</w:t>
                        </w:r>
                        <w:r w:rsidRPr="00AC422E">
                          <w:rPr>
                            <w:rFonts w:ascii="HG丸ｺﾞｼｯｸM-PRO" w:eastAsia="HG丸ｺﾞｼｯｸM-PRO" w:hAnsi="HG丸ｺﾞｼｯｸM-PRO"/>
                            <w:color w:val="000000" w:themeColor="text1"/>
                            <w:sz w:val="16"/>
                          </w:rPr>
                          <w:t>で</w:t>
                        </w:r>
                        <w:r w:rsidRPr="00AC422E">
                          <w:rPr>
                            <w:rFonts w:ascii="HG丸ｺﾞｼｯｸM-PRO" w:eastAsia="HG丸ｺﾞｼｯｸM-PRO" w:hAnsi="HG丸ｺﾞｼｯｸM-PRO" w:hint="eastAsia"/>
                            <w:color w:val="000000" w:themeColor="text1"/>
                            <w:sz w:val="16"/>
                          </w:rPr>
                          <w:t>導入している。</w:t>
                        </w:r>
                      </w:p>
                    </w:txbxContent>
                  </v:textbox>
                </v:roundrect>
              </w:pict>
            </w:r>
            <w:r w:rsidR="0002474E">
              <w:rPr>
                <w:noProof/>
              </w:rPr>
              <w:pict>
                <v:shape id="テキスト ボックス 972" o:spid="_x0000_s1042" type="#_x0000_t202" style="position:absolute;left:0;text-align:left;margin-left:-1.7pt;margin-top:71.35pt;width:228pt;height:44.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" stroked="f" strokeweight=".5pt">
                  <v:fill opacity="45746f"/>
                  <v:path arrowok="t"/>
                  <v:textbox>
                    <w:txbxContent>
                      <w:p w:rsidR="00BE5E2D" w:rsidRPr="00341D75" w:rsidRDefault="00BE5E2D"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北海道</w:t>
                        </w:r>
                        <w:r>
                          <w:rPr>
                            <w:rFonts w:ascii="ＭＳ ゴシック" w:eastAsia="ＭＳ ゴシック" w:hAnsi="ＭＳ ゴシック" w:cs="ＭＳ 明朝"/>
                            <w:b/>
                            <w:shd w:val="pct15" w:color="auto" w:fill="FFFFFF"/>
                          </w:rPr>
                          <w:t>での</w:t>
                        </w:r>
                        <w:r>
                          <w:rPr>
                            <w:rFonts w:ascii="ＭＳ ゴシック" w:eastAsia="ＭＳ ゴシック" w:hAnsi="ＭＳ ゴシック" w:cs="ＭＳ 明朝" w:hint="eastAsia"/>
                            <w:b/>
                            <w:shd w:val="pct15" w:color="auto" w:fill="FFFFFF"/>
                          </w:rPr>
                          <w:t>バスロケーション</w:t>
                        </w:r>
                        <w:r>
                          <w:rPr>
                            <w:rFonts w:ascii="ＭＳ ゴシック" w:eastAsia="ＭＳ ゴシック" w:hAnsi="ＭＳ ゴシック" w:cs="ＭＳ 明朝"/>
                            <w:b/>
                            <w:shd w:val="pct15" w:color="auto" w:fill="FFFFFF"/>
                          </w:rPr>
                          <w:t>システム</w:t>
                        </w:r>
                        <w:r>
                          <w:rPr>
                            <w:rFonts w:ascii="ＭＳ ゴシック" w:eastAsia="ＭＳ ゴシック" w:hAnsi="ＭＳ ゴシック" w:cs="ＭＳ 明朝" w:hint="eastAsia"/>
                            <w:b/>
                            <w:shd w:val="pct15" w:color="auto" w:fill="FFFFFF"/>
                          </w:rPr>
                          <w:t>の導入の状況</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確認</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w:t>
                        </w:r>
                      </w:p>
                      <w:p w:rsidR="00BE5E2D" w:rsidRPr="00341D75" w:rsidRDefault="00BE5E2D" w:rsidP="00341D75">
                        <w:pPr>
                          <w:ind w:left="191" w:hangingChars="100" w:hanging="191"/>
                          <w:rPr>
                            <w:rFonts w:ascii="ＭＳ ゴシック" w:eastAsia="ＭＳ ゴシック" w:hAnsi="ＭＳ ゴシック" w:cs="ＭＳ 明朝"/>
                            <w:b/>
                            <w:w w:val="90"/>
                            <w:shd w:val="pct15" w:color="auto" w:fill="FFFFFF"/>
                          </w:rPr>
                        </w:pPr>
                      </w:p>
                    </w:txbxContent>
                  </v:textbox>
                </v:shape>
              </w:pict>
            </w:r>
            <w:r w:rsidR="00687CBC">
              <w:rPr>
                <w:noProof/>
              </w:rPr>
              <w:drawing>
                <wp:anchor distT="0" distB="0" distL="114300" distR="114300" simplePos="0" relativeHeight="251715584" behindDoc="0" locked="0" layoutInCell="1" allowOverlap="1">
                  <wp:simplePos x="0" y="0"/>
                  <wp:positionH relativeFrom="column">
                    <wp:posOffset>3022600</wp:posOffset>
                  </wp:positionH>
                  <wp:positionV relativeFrom="paragraph">
                    <wp:posOffset>984554</wp:posOffset>
                  </wp:positionV>
                  <wp:extent cx="1237615" cy="961390"/>
                  <wp:effectExtent l="0" t="0" r="635" b="0"/>
                  <wp:wrapNone/>
                  <wp:docPr id="2" name="図 1"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1237615" cy="961390"/>
                          </a:xfrm>
                          <a:prstGeom prst="rect">
                            <a:avLst/>
                          </a:prstGeom>
                        </pic:spPr>
                      </pic:pic>
                    </a:graphicData>
                  </a:graphic>
                </wp:anchor>
              </w:drawing>
            </w:r>
            <w:r w:rsidR="0002474E">
              <w:rPr>
                <w:noProof/>
              </w:rPr>
              <w:pict>
                <v:shape id="テキスト ボックス 971" o:spid="_x0000_s1043" type="#_x0000_t202" style="position:absolute;left:0;text-align:left;margin-left:131.7pt;margin-top:54pt;width:220.5pt;height:21.75pt;z-index:251606015;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" stroked="f" strokeweight=".5pt">
                  <v:fill opacity="45746f"/>
                  <v:path arrowok="t"/>
                  <v:textbox>
                    <w:txbxContent>
                      <w:p w:rsidR="00BE5E2D" w:rsidRPr="00341D75" w:rsidRDefault="00BE5E2D" w:rsidP="00341D75">
                        <w:pPr>
                          <w:ind w:left="181" w:hangingChars="100" w:hanging="181"/>
                          <w:rPr>
                            <w:rFonts w:ascii="ＭＳ ゴシック" w:eastAsia="ＭＳ ゴシック" w:hAnsi="ＭＳ ゴシック" w:cs="ＭＳ 明朝"/>
                            <w:b/>
                            <w:sz w:val="18"/>
                            <w:szCs w:val="18"/>
                          </w:rPr>
                        </w:pPr>
                        <w:r>
                          <w:rPr>
                            <w:rFonts w:ascii="ＭＳ ゴシック" w:eastAsia="ＭＳ ゴシック" w:hAnsi="ＭＳ ゴシック" w:cs="ＭＳ 明朝" w:hint="eastAsia"/>
                            <w:b/>
                            <w:sz w:val="18"/>
                            <w:szCs w:val="18"/>
                          </w:rPr>
                          <w:t>札幌</w:t>
                        </w:r>
                        <w:r>
                          <w:rPr>
                            <w:rFonts w:ascii="ＭＳ ゴシック" w:eastAsia="ＭＳ ゴシック" w:hAnsi="ＭＳ ゴシック" w:cs="ＭＳ 明朝"/>
                            <w:b/>
                            <w:sz w:val="18"/>
                            <w:szCs w:val="18"/>
                          </w:rPr>
                          <w:t>でも</w:t>
                        </w:r>
                        <w:r>
                          <w:rPr>
                            <w:rFonts w:ascii="ＭＳ ゴシック" w:eastAsia="ＭＳ ゴシック" w:hAnsi="ＭＳ ゴシック" w:cs="ＭＳ 明朝" w:hint="eastAsia"/>
                            <w:b/>
                            <w:sz w:val="18"/>
                            <w:szCs w:val="18"/>
                          </w:rPr>
                          <w:t>導入</w:t>
                        </w:r>
                        <w:r>
                          <w:rPr>
                            <w:rFonts w:ascii="ＭＳ ゴシック" w:eastAsia="ＭＳ ゴシック" w:hAnsi="ＭＳ ゴシック" w:cs="ＭＳ 明朝"/>
                            <w:b/>
                            <w:sz w:val="18"/>
                            <w:szCs w:val="18"/>
                          </w:rPr>
                          <w:t>されている</w:t>
                        </w:r>
                        <w:r>
                          <w:rPr>
                            <w:rFonts w:ascii="ＭＳ ゴシック" w:eastAsia="ＭＳ ゴシック" w:hAnsi="ＭＳ ゴシック" w:cs="ＭＳ 明朝" w:hint="eastAsia"/>
                            <w:b/>
                            <w:sz w:val="18"/>
                            <w:szCs w:val="18"/>
                          </w:rPr>
                          <w:t>？でも聞いた</w:t>
                        </w:r>
                        <w:r>
                          <w:rPr>
                            <w:rFonts w:ascii="ＭＳ ゴシック" w:eastAsia="ＭＳ ゴシック" w:hAnsi="ＭＳ ゴシック" w:cs="ＭＳ 明朝"/>
                            <w:b/>
                            <w:sz w:val="18"/>
                            <w:szCs w:val="18"/>
                          </w:rPr>
                          <w:t>こと</w:t>
                        </w:r>
                        <w:r>
                          <w:rPr>
                            <w:rFonts w:ascii="ＭＳ ゴシック" w:eastAsia="ＭＳ ゴシック" w:hAnsi="ＭＳ ゴシック" w:cs="ＭＳ 明朝" w:hint="eastAsia"/>
                            <w:b/>
                            <w:sz w:val="18"/>
                            <w:szCs w:val="18"/>
                          </w:rPr>
                          <w:t>ないな。</w:t>
                        </w:r>
                      </w:p>
                    </w:txbxContent>
                  </v:textbox>
                </v:shape>
              </w:pict>
            </w:r>
            <w:r w:rsidR="0002474E">
              <w:rPr>
                <w:noProof/>
              </w:rPr>
              <w:pict>
                <v:roundrect id="角丸四角形 970" o:spid="_x0000_s1044" style="position:absolute;left:0;text-align:left;margin-left:249.55pt;margin-top:31.3pt;width:98.25pt;height:26.25pt;z-index:251704320;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" strokeweight=".5pt">
                  <v:path arrowok="t"/>
                  <v:textbox inset="0,0,0,0">
                    <w:txbxContent>
                      <w:p w:rsidR="00BE5E2D" w:rsidRPr="00AC422E" w:rsidRDefault="00BE5E2D" w:rsidP="00341D75">
                        <w:pPr>
                          <w:spacing w:line="0" w:lineRule="atLeas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どこの政令都市でも導入しているということは…。</w:t>
                        </w:r>
                      </w:p>
                    </w:txbxContent>
                  </v:textbox>
                </v:roundrect>
              </w:pict>
            </w:r>
            <w:r w:rsidR="0002474E">
              <w:rPr>
                <w:noProof/>
              </w:rPr>
              <w:pict>
                <v:roundrect id="角丸四角形 969" o:spid="_x0000_s1045" style="position:absolute;left:0;text-align:left;margin-left:138.55pt;margin-top:32.05pt;width:105.75pt;height:26.25pt;z-index:25170329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" strokeweight=".5pt">
                  <v:path arrowok="t"/>
                  <v:textbox inset="1.04mm,0,1.04mm,0">
                    <w:txbxContent>
                      <w:p w:rsidR="00BE5E2D" w:rsidRPr="00AC422E" w:rsidRDefault="00BE5E2D"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本州では、全ての政令指定都市で導入されている。</w:t>
                        </w:r>
                      </w:p>
                    </w:txbxContent>
                  </v:textbox>
                </v:roundrect>
              </w:pict>
            </w:r>
            <w:r w:rsidR="005847A4">
              <w:rPr>
                <w:rFonts w:hint="eastAsia"/>
              </w:rPr>
              <w:t xml:space="preserve">　　　　</w:t>
            </w:r>
          </w:p>
        </w:tc>
        <w:tc>
          <w:tcPr>
            <w:tcW w:w="2947" w:type="dxa"/>
            <w:shd w:val="clear" w:color="auto" w:fill="auto"/>
          </w:tcPr>
          <w:p w:rsidR="00AF6A43" w:rsidRPr="00AC422E" w:rsidRDefault="0002474E" w:rsidP="00FA5959">
            <w:pPr>
              <w:snapToGrid w:val="0"/>
              <w:spacing w:line="320" w:lineRule="exact"/>
              <w:ind w:left="201" w:hangingChars="100" w:hanging="201"/>
              <w:rPr>
                <w:rFonts w:ascii="HG丸ｺﾞｼｯｸM-PRO" w:eastAsia="HG丸ｺﾞｼｯｸM-PRO"/>
                <w:b/>
                <w:w w:val="70"/>
                <w:sz w:val="20"/>
                <w:szCs w:val="20"/>
              </w:rPr>
            </w:pPr>
            <w:r>
              <w:rPr>
                <w:rFonts w:ascii="HG丸ｺﾞｼｯｸM-PRO" w:eastAsia="HG丸ｺﾞｼｯｸM-PRO"/>
                <w:b/>
                <w:noProof/>
                <w:sz w:val="20"/>
                <w:szCs w:val="20"/>
              </w:rPr>
              <w:pict>
                <v:shape id="カギ線コネクタ 132" o:spid="_x0000_s1049" type="#_x0000_t34" style="position:absolute;left:0;text-align:left;margin-left:503.2pt;margin-top:426.55pt;width:2.85pt;height:114pt;z-index:25174835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" adj="197400" strokecolor="black [3213]" strokeweight="3pt">
                  <v:stroke endarrow="block"/>
                  <w10:wrap anchorx="margin"/>
                </v:shape>
              </w:pict>
            </w:r>
            <w:r w:rsidR="00AC422E" w:rsidRPr="00AC422E">
              <w:rPr>
                <w:rFonts w:ascii="HG丸ｺﾞｼｯｸM-PRO" w:eastAsia="HG丸ｺﾞｼｯｸM-PRO" w:hint="eastAsia"/>
                <w:b/>
                <w:w w:val="70"/>
                <w:sz w:val="20"/>
                <w:szCs w:val="20"/>
              </w:rPr>
              <w:t>【自分から踏み出そうとする意志を生む】</w:t>
            </w:r>
          </w:p>
          <w:p w:rsidR="006400E8" w:rsidRDefault="0002474E" w:rsidP="00AC422E">
            <w:pPr>
              <w:snapToGrid w:val="0"/>
              <w:spacing w:line="0" w:lineRule="atLeast"/>
              <w:ind w:firstLineChars="100" w:firstLine="180"/>
              <w:rPr>
                <w:rFonts w:ascii="HG丸ｺﾞｼｯｸM-PRO" w:eastAsia="HG丸ｺﾞｼｯｸM-PRO"/>
                <w:sz w:val="18"/>
                <w:szCs w:val="16"/>
              </w:rPr>
            </w:pPr>
            <w:r>
              <w:rPr>
                <w:rFonts w:ascii="HG丸ｺﾞｼｯｸM-PRO" w:eastAsia="HG丸ｺﾞｼｯｸM-PRO"/>
                <w:noProof/>
                <w:sz w:val="18"/>
                <w:szCs w:val="1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6" o:spid="_x0000_s1048" type="#_x0000_t13" style="position:absolute;left:0;text-align:left;margin-left:58.5pt;margin-top:45.4pt;width:20.4pt;height:28pt;rotation:90;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" adj="5680" fillcolor="#a5a5a5 [2092]" stroked="f" strokeweight="2pt"/>
              </w:pict>
            </w:r>
            <w:r w:rsidR="00AC422E" w:rsidRPr="001A240C">
              <w:rPr>
                <w:rFonts w:ascii="HG丸ｺﾞｼｯｸM-PRO" w:eastAsia="HG丸ｺﾞｼｯｸM-PRO" w:hint="eastAsia"/>
                <w:sz w:val="18"/>
                <w:szCs w:val="16"/>
              </w:rPr>
              <w:t>次々と政令指定都市にバスロケーションシステムが導入されている事実を提示する。札幌はどうなのだろうかという思いを持たせていく。</w:t>
            </w:r>
          </w:p>
          <w:p w:rsidR="001B5BA5" w:rsidRPr="001A240C" w:rsidRDefault="0002474E" w:rsidP="00AC422E">
            <w:pPr>
              <w:snapToGrid w:val="0"/>
              <w:spacing w:line="0" w:lineRule="atLeast"/>
              <w:ind w:firstLineChars="100" w:firstLine="180"/>
              <w:rPr>
                <w:rFonts w:ascii="HG丸ｺﾞｼｯｸM-PRO" w:eastAsia="HG丸ｺﾞｼｯｸM-PRO"/>
                <w:sz w:val="18"/>
                <w:szCs w:val="16"/>
              </w:rPr>
            </w:pPr>
            <w:r>
              <w:rPr>
                <w:rFonts w:ascii="HG丸ｺﾞｼｯｸM-PRO" w:eastAsia="HG丸ｺﾞｼｯｸM-PRO"/>
                <w:noProof/>
                <w:sz w:val="18"/>
                <w:szCs w:val="16"/>
              </w:rPr>
              <w:pict>
                <v:line id="直線コネクタ 135" o:spid="_x0000_s1047" style="position:absolute;left:0;text-align:left;z-index:251752448;visibility:visible" from="-2.75pt,4.25pt" to="138.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" strokecolor="black [3213]" strokeweight="1.5pt"/>
              </w:pict>
            </w:r>
          </w:p>
          <w:p w:rsidR="0028650A" w:rsidRDefault="0002474E" w:rsidP="00232813">
            <w:pPr>
              <w:snapToGrid w:val="0"/>
              <w:spacing w:line="320" w:lineRule="exact"/>
              <w:ind w:left="241" w:hangingChars="100" w:hanging="241"/>
              <w:rPr>
                <w:rFonts w:ascii="HG丸ｺﾞｼｯｸM-PRO" w:eastAsia="HG丸ｺﾞｼｯｸM-PRO"/>
                <w:b/>
                <w:w w:val="75"/>
                <w:sz w:val="20"/>
                <w:szCs w:val="20"/>
              </w:rPr>
            </w:pPr>
            <w:r>
              <w:rPr>
                <w:rFonts w:ascii="HG丸ｺﾞｼｯｸM-PRO" w:eastAsia="HG丸ｺﾞｼｯｸM-PRO" w:hAnsi="メイリオ" w:cs="メイリオ"/>
                <w:b/>
                <w:noProof/>
                <w:sz w:val="24"/>
              </w:rPr>
              <w:pict>
                <v:shape id="カギ線コネクタ 133" o:spid="_x0000_s1046" type="#_x0000_t34" style="position:absolute;left:0;text-align:left;margin-left:131.6pt;margin-top:7.45pt;width:3.6pt;height:178.35pt;flip:x;z-index:251749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" adj="-91028" strokecolor="black [3213]" strokeweight="3pt">
                  <v:stroke endarrow="block"/>
                  <w10:wrap anchorx="margin"/>
                </v:shape>
              </w:pict>
            </w:r>
            <w:r w:rsidR="00AC422E" w:rsidRPr="00AC422E">
              <w:rPr>
                <w:rFonts w:ascii="HG丸ｺﾞｼｯｸM-PRO" w:eastAsia="HG丸ｺﾞｼｯｸM-PRO" w:hint="eastAsia"/>
                <w:b/>
                <w:w w:val="75"/>
                <w:sz w:val="20"/>
                <w:szCs w:val="20"/>
              </w:rPr>
              <w:t>【自己の見方・考え方を自覚させる場】</w:t>
            </w:r>
          </w:p>
          <w:p w:rsidR="00AC422E" w:rsidRPr="00EC370B" w:rsidRDefault="00AC422E" w:rsidP="00AC422E">
            <w:pPr>
              <w:spacing w:line="0" w:lineRule="atLeast"/>
              <w:ind w:firstLineChars="100" w:firstLine="180"/>
              <w:jc w:val="left"/>
              <w:rPr>
                <w:rFonts w:ascii="HG丸ｺﾞｼｯｸM-PRO" w:eastAsia="HG丸ｺﾞｼｯｸM-PRO"/>
                <w:sz w:val="18"/>
                <w:szCs w:val="16"/>
              </w:rPr>
            </w:pPr>
            <w:r w:rsidRPr="00EC370B">
              <w:rPr>
                <w:rFonts w:ascii="HG丸ｺﾞｼｯｸM-PRO" w:eastAsia="HG丸ｺﾞｼｯｸM-PRO" w:hint="eastAsia"/>
                <w:sz w:val="18"/>
                <w:szCs w:val="16"/>
              </w:rPr>
              <w:t>北海道の札幌以外の都市が導入している事実から、「早く札幌にも導入してほしい。」という思いをもたせ、2018年度末から全市で使えるようになる事実を提示する。子どもたちは「やった。」「よかった。」などとつぶやくと考える。</w:t>
            </w:r>
          </w:p>
          <w:p w:rsidR="00AC422E" w:rsidRPr="00EC370B" w:rsidRDefault="00AC422E" w:rsidP="00AC422E">
            <w:pPr>
              <w:snapToGrid w:val="0"/>
              <w:spacing w:line="0" w:lineRule="atLeast"/>
              <w:jc w:val="left"/>
              <w:rPr>
                <w:rFonts w:ascii="HG丸ｺﾞｼｯｸM-PRO" w:eastAsia="HG丸ｺﾞｼｯｸM-PRO"/>
                <w:sz w:val="18"/>
                <w:szCs w:val="16"/>
              </w:rPr>
            </w:pPr>
            <w:r w:rsidRPr="00EC370B">
              <w:rPr>
                <w:rFonts w:ascii="HG丸ｺﾞｼｯｸM-PRO" w:eastAsia="HG丸ｺﾞｼｯｸM-PRO" w:hint="eastAsia"/>
                <w:sz w:val="18"/>
                <w:szCs w:val="16"/>
              </w:rPr>
              <w:t xml:space="preserve">　そこに、「どうしてそんなに喜んでいるの」と問い、バスロケの価値を引き出し、「だからJRバスの人たちは…」という一人一人の見方・考え方を引き出していく</w:t>
            </w:r>
            <w:r w:rsidR="001A240C" w:rsidRPr="00EC370B">
              <w:rPr>
                <w:rFonts w:ascii="HG丸ｺﾞｼｯｸM-PRO" w:eastAsia="HG丸ｺﾞｼｯｸM-PRO" w:hint="eastAsia"/>
                <w:sz w:val="18"/>
                <w:szCs w:val="16"/>
              </w:rPr>
              <w:t>。</w:t>
            </w:r>
          </w:p>
          <w:p w:rsidR="001A240C" w:rsidRPr="001A240C" w:rsidRDefault="001A240C" w:rsidP="001A240C">
            <w:pPr>
              <w:snapToGrid w:val="0"/>
              <w:spacing w:line="320" w:lineRule="exact"/>
              <w:ind w:left="201" w:hangingChars="100" w:hanging="201"/>
              <w:jc w:val="center"/>
              <w:rPr>
                <w:rFonts w:ascii="HG丸ｺﾞｼｯｸM-PRO" w:eastAsia="HG丸ｺﾞｼｯｸM-PRO"/>
                <w:b/>
                <w:sz w:val="20"/>
                <w:szCs w:val="20"/>
              </w:rPr>
            </w:pPr>
            <w:r w:rsidRPr="001A240C">
              <w:rPr>
                <w:rFonts w:ascii="HG丸ｺﾞｼｯｸM-PRO" w:eastAsia="HG丸ｺﾞｼｯｸM-PRO" w:hint="eastAsia"/>
                <w:b/>
                <w:sz w:val="20"/>
                <w:szCs w:val="20"/>
              </w:rPr>
              <w:t>【相互触発を生む場】</w:t>
            </w:r>
          </w:p>
          <w:p w:rsidR="001A240C" w:rsidRDefault="001A240C" w:rsidP="001A240C">
            <w:pPr>
              <w:snapToGrid w:val="0"/>
              <w:spacing w:line="0" w:lineRule="atLeast"/>
              <w:ind w:firstLineChars="100" w:firstLine="180"/>
              <w:rPr>
                <w:rFonts w:ascii="HG丸ｺﾞｼｯｸM-PRO" w:eastAsia="HG丸ｺﾞｼｯｸM-PRO"/>
                <w:sz w:val="18"/>
                <w:szCs w:val="16"/>
              </w:rPr>
            </w:pPr>
            <w:r w:rsidRPr="00EC370B">
              <w:rPr>
                <w:rFonts w:ascii="HG丸ｺﾞｼｯｸM-PRO" w:eastAsia="HG丸ｺﾞｼｯｸM-PRO" w:hint="eastAsia"/>
                <w:sz w:val="18"/>
                <w:szCs w:val="16"/>
              </w:rPr>
              <w:t>子どもたちは、既習を生かして「いつもで」「どこでも」「だれでも」と多面に考えていく。そこで、①どの見方かを整理する。②具体的な話をできるように切り返す（冬に便利って本当。どこでもってどこで）など、具体的に教師が関わる。</w:t>
            </w:r>
          </w:p>
          <w:p w:rsidR="007E65BD" w:rsidRPr="00EC370B" w:rsidRDefault="007E65BD" w:rsidP="001A240C">
            <w:pPr>
              <w:snapToGrid w:val="0"/>
              <w:spacing w:line="0" w:lineRule="atLeast"/>
              <w:ind w:firstLineChars="100" w:firstLine="180"/>
              <w:rPr>
                <w:rFonts w:ascii="HG丸ｺﾞｼｯｸM-PRO" w:eastAsia="HG丸ｺﾞｼｯｸM-PRO"/>
                <w:sz w:val="18"/>
                <w:szCs w:val="16"/>
              </w:rPr>
            </w:pPr>
          </w:p>
          <w:p w:rsidR="001A240C" w:rsidRPr="001A240C" w:rsidRDefault="001A240C" w:rsidP="001A240C">
            <w:pPr>
              <w:snapToGrid w:val="0"/>
              <w:spacing w:line="320" w:lineRule="exact"/>
              <w:ind w:left="134" w:hangingChars="100" w:hanging="134"/>
              <w:jc w:val="center"/>
              <w:rPr>
                <w:rFonts w:ascii="HG丸ｺﾞｼｯｸM-PRO" w:eastAsia="HG丸ｺﾞｼｯｸM-PRO"/>
                <w:b/>
                <w:w w:val="66"/>
                <w:sz w:val="20"/>
                <w:szCs w:val="20"/>
              </w:rPr>
            </w:pPr>
            <w:r w:rsidRPr="001A240C">
              <w:rPr>
                <w:rFonts w:ascii="HG丸ｺﾞｼｯｸM-PRO" w:eastAsia="HG丸ｺﾞｼｯｸM-PRO" w:hint="eastAsia"/>
                <w:b/>
                <w:w w:val="66"/>
                <w:sz w:val="20"/>
                <w:szCs w:val="20"/>
              </w:rPr>
              <w:t>【自己決定しながら活動を進められる場】</w:t>
            </w:r>
          </w:p>
          <w:p w:rsidR="001A240C" w:rsidRPr="001A240C" w:rsidRDefault="007E65BD" w:rsidP="007E65BD">
            <w:pPr>
              <w:snapToGrid w:val="0"/>
              <w:spacing w:line="0" w:lineRule="atLeast"/>
              <w:ind w:firstLineChars="100" w:firstLine="180"/>
              <w:rPr>
                <w:rFonts w:ascii="HG丸ｺﾞｼｯｸM-PRO" w:eastAsia="HG丸ｺﾞｼｯｸM-PRO"/>
                <w:sz w:val="16"/>
                <w:szCs w:val="16"/>
              </w:rPr>
            </w:pPr>
            <w:r>
              <w:rPr>
                <w:rFonts w:ascii="HG丸ｺﾞｼｯｸM-PRO" w:eastAsia="HG丸ｺﾞｼｯｸM-PRO" w:hint="eastAsia"/>
                <w:sz w:val="18"/>
                <w:szCs w:val="16"/>
              </w:rPr>
              <w:t>スマートフォンの世代別普及率の変化が分かるグラフから、今までの追究を検証する場を構成する。「これからどうなっていきそうか？」を問うことで、10年後20年後までを考えた企業の戦略を時間的に捉えられるようにする。</w:t>
            </w:r>
          </w:p>
        </w:tc>
      </w:tr>
      <w:tr w:rsidR="00BA7084" w:rsidTr="00841314">
        <w:trPr>
          <w:cantSplit/>
          <w:trHeight w:val="3111"/>
        </w:trPr>
        <w:tc>
          <w:tcPr>
            <w:tcW w:w="652" w:type="dxa"/>
            <w:shd w:val="clear" w:color="auto" w:fill="000000" w:themeFill="text1"/>
            <w:textDirection w:val="tbRlV"/>
          </w:tcPr>
          <w:p w:rsidR="00BA7084" w:rsidRPr="00EC370B" w:rsidRDefault="00EC370B" w:rsidP="00EC370B">
            <w:pPr>
              <w:adjustRightInd w:val="0"/>
              <w:snapToGrid w:val="0"/>
              <w:spacing w:line="0" w:lineRule="atLeast"/>
              <w:ind w:left="113" w:right="113"/>
              <w:jc w:val="center"/>
              <w:rPr>
                <w:rFonts w:ascii="ＭＳ ゴシック" w:eastAsia="ＭＳ ゴシック" w:hAnsi="ＭＳ ゴシック"/>
                <w:sz w:val="32"/>
                <w:szCs w:val="32"/>
              </w:rPr>
            </w:pPr>
            <w:r w:rsidRPr="00EC370B">
              <w:rPr>
                <w:rFonts w:ascii="ＭＳ ゴシック" w:eastAsia="ＭＳ ゴシック" w:hAnsi="ＭＳ ゴシック" w:hint="eastAsia"/>
                <w:sz w:val="32"/>
                <w:szCs w:val="32"/>
              </w:rPr>
              <w:t>板書計画</w:t>
            </w:r>
          </w:p>
        </w:tc>
        <w:tc>
          <w:tcPr>
            <w:tcW w:w="9542" w:type="dxa"/>
            <w:gridSpan w:val="2"/>
            <w:shd w:val="clear" w:color="auto" w:fill="auto"/>
            <w:vAlign w:val="center"/>
          </w:tcPr>
          <w:p w:rsidR="00BA7084" w:rsidRDefault="00F74F5A" w:rsidP="00846E17">
            <w:pPr>
              <w:adjustRightInd w:val="0"/>
              <w:snapToGrid w:val="0"/>
              <w:spacing w:line="0" w:lineRule="atLeast"/>
            </w:pPr>
            <w:r>
              <w:rPr>
                <w:noProof/>
              </w:rPr>
              <w:drawing>
                <wp:inline distT="0" distB="0" distL="0" distR="0">
                  <wp:extent cx="5336654" cy="1944000"/>
                  <wp:effectExtent l="19050" t="0" r="0" b="0"/>
                  <wp:docPr id="7" name="図 6" descr="DSC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1.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5336654" cy="1944000"/>
                          </a:xfrm>
                          <a:prstGeom prst="rect">
                            <a:avLst/>
                          </a:prstGeom>
                        </pic:spPr>
                      </pic:pic>
                    </a:graphicData>
                  </a:graphic>
                </wp:inline>
              </w:drawing>
            </w:r>
          </w:p>
        </w:tc>
      </w:tr>
      <w:tr w:rsidR="005C37F9" w:rsidRPr="00B054A2" w:rsidTr="0079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PrEx>
        <w:trPr>
          <w:trHeight w:val="347"/>
        </w:trPr>
        <w:tc>
          <w:tcPr>
            <w:tcW w:w="10194" w:type="dxa"/>
            <w:gridSpan w:val="3"/>
            <w:tcBorders>
              <w:bottom w:val="single" w:sz="4" w:space="0" w:color="auto"/>
            </w:tcBorders>
            <w:shd w:val="clear" w:color="auto" w:fill="CCCCCC"/>
          </w:tcPr>
          <w:p w:rsidR="005C37F9" w:rsidRPr="00B054A2" w:rsidRDefault="005C37F9" w:rsidP="00B054A2">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4.本時</w:t>
            </w:r>
            <w:r w:rsidR="00DC7E61" w:rsidRPr="00B054A2">
              <w:rPr>
                <w:rFonts w:ascii="HG丸ｺﾞｼｯｸM-PRO" w:eastAsia="HG丸ｺﾞｼｯｸM-PRO" w:hAnsi="メイリオ" w:cs="メイリオ" w:hint="eastAsia"/>
                <w:b/>
                <w:sz w:val="28"/>
                <w:szCs w:val="28"/>
              </w:rPr>
              <w:t>で活用する</w:t>
            </w:r>
            <w:r w:rsidR="003D03FC" w:rsidRPr="00B054A2">
              <w:rPr>
                <w:rFonts w:ascii="HG丸ｺﾞｼｯｸM-PRO" w:eastAsia="HG丸ｺﾞｼｯｸM-PRO" w:hAnsi="メイリオ" w:cs="メイリオ" w:hint="eastAsia"/>
                <w:b/>
                <w:sz w:val="28"/>
                <w:szCs w:val="28"/>
              </w:rPr>
              <w:t>資料と</w:t>
            </w:r>
            <w:r w:rsidR="00DC7E61" w:rsidRPr="00B054A2">
              <w:rPr>
                <w:rFonts w:ascii="HG丸ｺﾞｼｯｸM-PRO" w:eastAsia="HG丸ｺﾞｼｯｸM-PRO" w:hAnsi="メイリオ" w:cs="メイリオ" w:hint="eastAsia"/>
                <w:b/>
                <w:sz w:val="28"/>
                <w:szCs w:val="28"/>
              </w:rPr>
              <w:t>本時の</w:t>
            </w:r>
            <w:r w:rsidR="00692AB5" w:rsidRPr="00B054A2">
              <w:rPr>
                <w:rFonts w:ascii="HG丸ｺﾞｼｯｸM-PRO" w:eastAsia="HG丸ｺﾞｼｯｸM-PRO" w:hAnsi="メイリオ" w:cs="メイリオ" w:hint="eastAsia"/>
                <w:b/>
                <w:sz w:val="28"/>
                <w:szCs w:val="28"/>
              </w:rPr>
              <w:t>様子</w:t>
            </w:r>
          </w:p>
        </w:tc>
      </w:tr>
    </w:tbl>
    <w:p w:rsidR="00DE1E49" w:rsidRDefault="00DE1E49" w:rsidP="000452D8">
      <w:pPr>
        <w:adjustRightInd w:val="0"/>
        <w:snapToGrid w:val="0"/>
        <w:spacing w:line="0" w:lineRule="atLeast"/>
        <w:rPr>
          <w:rFonts w:ascii="HG丸ｺﾞｼｯｸM-PRO" w:eastAsia="HG丸ｺﾞｼｯｸM-PRO" w:hAnsi="メイリオ" w:cs="メイリオ"/>
          <w:b/>
          <w:sz w:val="24"/>
        </w:rPr>
      </w:pPr>
    </w:p>
    <w:p w:rsidR="000452D8" w:rsidRDefault="000452D8" w:rsidP="000452D8">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00DC7E61">
        <w:rPr>
          <w:rFonts w:ascii="HG丸ｺﾞｼｯｸM-PRO" w:eastAsia="HG丸ｺﾞｼｯｸM-PRO" w:hAnsi="メイリオ" w:cs="メイリオ" w:hint="eastAsia"/>
          <w:b/>
          <w:sz w:val="24"/>
        </w:rPr>
        <w:t>活用する</w:t>
      </w:r>
      <w:r>
        <w:rPr>
          <w:rFonts w:ascii="HG丸ｺﾞｼｯｸM-PRO" w:eastAsia="HG丸ｺﾞｼｯｸM-PRO" w:hAnsi="メイリオ" w:cs="メイリオ" w:hint="eastAsia"/>
          <w:b/>
          <w:sz w:val="24"/>
        </w:rPr>
        <w:t>資料</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693"/>
        <w:gridCol w:w="2258"/>
        <w:gridCol w:w="2546"/>
      </w:tblGrid>
      <w:tr w:rsidR="009669E2" w:rsidRPr="00B054A2" w:rsidTr="009669E2">
        <w:trPr>
          <w:trHeight w:val="2861"/>
        </w:trPr>
        <w:tc>
          <w:tcPr>
            <w:tcW w:w="2694" w:type="dxa"/>
            <w:tcBorders>
              <w:top w:val="nil"/>
              <w:left w:val="nil"/>
              <w:bottom w:val="nil"/>
              <w:right w:val="nil"/>
            </w:tcBorders>
            <w:shd w:val="clear" w:color="auto" w:fill="auto"/>
            <w:vAlign w:val="center"/>
          </w:tcPr>
          <w:p w:rsidR="001E5C8F" w:rsidRPr="00B054A2" w:rsidRDefault="009669E2" w:rsidP="001E5C8F">
            <w:pPr>
              <w:adjustRightInd w:val="0"/>
              <w:snapToGrid w:val="0"/>
              <w:spacing w:line="0" w:lineRule="atLeast"/>
              <w:jc w:val="center"/>
              <w:rPr>
                <w:rFonts w:ascii="HG丸ｺﾞｼｯｸM-PRO" w:eastAsia="HG丸ｺﾞｼｯｸM-PRO" w:hAnsi="メイリオ" w:cs="メイリオ"/>
                <w:b/>
                <w:sz w:val="24"/>
              </w:rPr>
            </w:pPr>
            <w:r w:rsidRPr="00DB3E6C">
              <w:rPr>
                <w:noProof/>
              </w:rPr>
              <w:drawing>
                <wp:anchor distT="0" distB="0" distL="114300" distR="114300" simplePos="0" relativeHeight="251755520" behindDoc="0" locked="0" layoutInCell="1" allowOverlap="1">
                  <wp:simplePos x="0" y="0"/>
                  <wp:positionH relativeFrom="column">
                    <wp:posOffset>244475</wp:posOffset>
                  </wp:positionH>
                  <wp:positionV relativeFrom="paragraph">
                    <wp:posOffset>886460</wp:posOffset>
                  </wp:positionV>
                  <wp:extent cx="1287145" cy="844550"/>
                  <wp:effectExtent l="19050" t="19050" r="27305" b="12700"/>
                  <wp:wrapNone/>
                  <wp:docPr id="1026" name="Picture 2" descr="C:\Users\kudo\Desktop\日本地図\北海道地図＿札幌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udo\Desktop\日本地図\北海道地図＿札幌入.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7145" cy="844550"/>
                          </a:xfrm>
                          <a:prstGeom prst="rect">
                            <a:avLst/>
                          </a:prstGeom>
                          <a:noFill/>
                          <a:ln w="3175">
                            <a:solidFill>
                              <a:schemeClr val="tx1">
                                <a:lumMod val="100000"/>
                                <a:lumOff val="0"/>
                              </a:schemeClr>
                            </a:solidFill>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63500</wp:posOffset>
                  </wp:positionH>
                  <wp:positionV relativeFrom="paragraph">
                    <wp:posOffset>78740</wp:posOffset>
                  </wp:positionV>
                  <wp:extent cx="1000125" cy="1108710"/>
                  <wp:effectExtent l="19050" t="19050" r="28575" b="15240"/>
                  <wp:wrapNone/>
                  <wp:docPr id="141" name="図 141" descr="C:\Users\m-kudo\AppData\Local\Microsoft\Windows\INetCache\Content.Word\全国out_H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udo\AppData\Local\Microsoft\Windows\INetCache\Content.Word\全国out_H29.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000125" cy="1108710"/>
                          </a:xfrm>
                          <a:prstGeom prst="rect">
                            <a:avLst/>
                          </a:prstGeom>
                          <a:noFill/>
                          <a:ln w="3175" cmpd="sng">
                            <a:solidFill>
                              <a:srgbClr val="000000"/>
                            </a:solidFill>
                            <a:miter lim="800000"/>
                            <a:headEnd/>
                            <a:tailEnd/>
                          </a:ln>
                          <a:effectLst/>
                        </pic:spPr>
                      </pic:pic>
                    </a:graphicData>
                  </a:graphic>
                </wp:anchor>
              </w:drawing>
            </w:r>
          </w:p>
        </w:tc>
        <w:tc>
          <w:tcPr>
            <w:tcW w:w="2693" w:type="dxa"/>
            <w:tcBorders>
              <w:top w:val="nil"/>
              <w:left w:val="nil"/>
              <w:bottom w:val="nil"/>
              <w:right w:val="nil"/>
            </w:tcBorders>
            <w:shd w:val="clear" w:color="auto" w:fill="auto"/>
            <w:vAlign w:val="center"/>
          </w:tcPr>
          <w:p w:rsidR="001E5C8F" w:rsidRPr="00B054A2" w:rsidRDefault="001E5C8F" w:rsidP="001E5C8F">
            <w:pPr>
              <w:adjustRightInd w:val="0"/>
              <w:snapToGrid w:val="0"/>
              <w:spacing w:line="0" w:lineRule="atLeast"/>
              <w:jc w:val="center"/>
              <w:rPr>
                <w:rFonts w:ascii="HG丸ｺﾞｼｯｸM-PRO" w:eastAsia="HG丸ｺﾞｼｯｸM-PRO" w:hAnsi="メイリオ" w:cs="メイリオ"/>
                <w:b/>
                <w:sz w:val="24"/>
              </w:rPr>
            </w:pPr>
            <w:r>
              <w:rPr>
                <w:noProof/>
              </w:rPr>
              <w:drawing>
                <wp:inline distT="0" distB="0" distL="0" distR="0">
                  <wp:extent cx="1532065" cy="1190121"/>
                  <wp:effectExtent l="0" t="0" r="0" b="0"/>
                  <wp:docPr id="137" name="図 1"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7">
                            <a:extLst>
                              <a:ext uri="{28A0092B-C50C-407E-A947-70E740481C1C}">
                                <a14:useLocalDpi xmlns:a14="http://schemas.microsoft.com/office/drawing/2010/main" val="0"/>
                              </a:ext>
                            </a:extLst>
                          </a:blip>
                          <a:srcRect/>
                          <a:stretch>
                            <a:fillRect/>
                          </a:stretch>
                        </pic:blipFill>
                        <pic:spPr>
                          <a:xfrm>
                            <a:off x="0" y="0"/>
                            <a:ext cx="1547546" cy="1202147"/>
                          </a:xfrm>
                          <a:prstGeom prst="rect">
                            <a:avLst/>
                          </a:prstGeom>
                        </pic:spPr>
                      </pic:pic>
                    </a:graphicData>
                  </a:graphic>
                </wp:inline>
              </w:drawing>
            </w:r>
          </w:p>
        </w:tc>
        <w:tc>
          <w:tcPr>
            <w:tcW w:w="2258" w:type="dxa"/>
            <w:tcBorders>
              <w:top w:val="nil"/>
              <w:left w:val="nil"/>
              <w:bottom w:val="nil"/>
              <w:right w:val="nil"/>
            </w:tcBorders>
            <w:shd w:val="clear" w:color="auto" w:fill="auto"/>
            <w:vAlign w:val="center"/>
          </w:tcPr>
          <w:p w:rsidR="001E5C8F" w:rsidRPr="00B054A2" w:rsidRDefault="001E5C8F" w:rsidP="001E5C8F">
            <w:pPr>
              <w:adjustRightInd w:val="0"/>
              <w:snapToGrid w:val="0"/>
              <w:spacing w:line="0" w:lineRule="atLeast"/>
              <w:jc w:val="center"/>
              <w:rPr>
                <w:rFonts w:ascii="HG丸ｺﾞｼｯｸM-PRO" w:eastAsia="HG丸ｺﾞｼｯｸM-PRO" w:hAnsi="メイリオ" w:cs="メイリオ"/>
                <w:b/>
                <w:sz w:val="24"/>
              </w:rPr>
            </w:pPr>
            <w:r>
              <w:rPr>
                <w:noProof/>
              </w:rPr>
              <w:drawing>
                <wp:inline distT="0" distB="0" distL="0" distR="0">
                  <wp:extent cx="1283028" cy="1423359"/>
                  <wp:effectExtent l="0" t="0" r="0" b="5715"/>
                  <wp:docPr id="138" name="図 0" descr="pr_info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info_img01.pn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1293769" cy="1435275"/>
                          </a:xfrm>
                          <a:prstGeom prst="rect">
                            <a:avLst/>
                          </a:prstGeom>
                        </pic:spPr>
                      </pic:pic>
                    </a:graphicData>
                  </a:graphic>
                </wp:inline>
              </w:drawing>
            </w:r>
          </w:p>
        </w:tc>
        <w:tc>
          <w:tcPr>
            <w:tcW w:w="2546" w:type="dxa"/>
            <w:tcBorders>
              <w:top w:val="nil"/>
              <w:left w:val="nil"/>
              <w:bottom w:val="nil"/>
              <w:right w:val="nil"/>
            </w:tcBorders>
            <w:shd w:val="clear" w:color="auto" w:fill="auto"/>
            <w:vAlign w:val="center"/>
          </w:tcPr>
          <w:p w:rsidR="001E5C8F" w:rsidRPr="00B054A2" w:rsidRDefault="009F586A" w:rsidP="001E5C8F">
            <w:pPr>
              <w:adjustRightInd w:val="0"/>
              <w:snapToGrid w:val="0"/>
              <w:spacing w:line="0" w:lineRule="atLeast"/>
              <w:jc w:val="center"/>
              <w:rPr>
                <w:rFonts w:ascii="HG丸ｺﾞｼｯｸM-PRO" w:eastAsia="HG丸ｺﾞｼｯｸM-PRO" w:hAnsi="メイリオ" w:cs="メイリオ"/>
                <w:b/>
                <w:sz w:val="24"/>
              </w:rPr>
            </w:pPr>
            <w:r>
              <w:rPr>
                <w:rFonts w:ascii="HG丸ｺﾞｼｯｸM-PRO" w:eastAsia="HG丸ｺﾞｼｯｸM-PRO" w:hAnsi="メイリオ" w:cs="メイリオ"/>
                <w:b/>
                <w:noProof/>
                <w:sz w:val="24"/>
              </w:rPr>
              <w:drawing>
                <wp:anchor distT="0" distB="0" distL="114300" distR="114300" simplePos="0" relativeHeight="251842560" behindDoc="0" locked="0" layoutInCell="1" allowOverlap="1">
                  <wp:simplePos x="0" y="0"/>
                  <wp:positionH relativeFrom="column">
                    <wp:posOffset>-13335</wp:posOffset>
                  </wp:positionH>
                  <wp:positionV relativeFrom="paragraph">
                    <wp:posOffset>-344170</wp:posOffset>
                  </wp:positionV>
                  <wp:extent cx="1557020" cy="1171575"/>
                  <wp:effectExtent l="19050" t="0" r="5080" b="0"/>
                  <wp:wrapNone/>
                  <wp:docPr id="29" name="図 10"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29" cstate="screen">
                            <a:extLst>
                              <a:ext uri="{28A0092B-C50C-407E-A947-70E740481C1C}">
                                <a14:useLocalDpi xmlns:a14="http://schemas.microsoft.com/office/drawing/2010/main"/>
                              </a:ext>
                            </a:extLst>
                          </a:blip>
                          <a:stretch>
                            <a:fillRect/>
                          </a:stretch>
                        </pic:blipFill>
                        <pic:spPr>
                          <a:xfrm>
                            <a:off x="0" y="0"/>
                            <a:ext cx="1557020" cy="1171575"/>
                          </a:xfrm>
                          <a:prstGeom prst="rect">
                            <a:avLst/>
                          </a:prstGeom>
                        </pic:spPr>
                      </pic:pic>
                    </a:graphicData>
                  </a:graphic>
                </wp:anchor>
              </w:drawing>
            </w:r>
          </w:p>
        </w:tc>
      </w:tr>
      <w:tr w:rsidR="009669E2" w:rsidRPr="00B054A2" w:rsidTr="009669E2">
        <w:trPr>
          <w:trHeight w:val="716"/>
        </w:trPr>
        <w:tc>
          <w:tcPr>
            <w:tcW w:w="2694" w:type="dxa"/>
            <w:tcBorders>
              <w:top w:val="nil"/>
              <w:left w:val="nil"/>
              <w:bottom w:val="nil"/>
              <w:right w:val="nil"/>
            </w:tcBorders>
            <w:shd w:val="clear" w:color="auto" w:fill="auto"/>
            <w:vAlign w:val="center"/>
          </w:tcPr>
          <w:p w:rsidR="00DE1E49" w:rsidRDefault="0026570B" w:rsidP="00DE1E49">
            <w:pPr>
              <w:jc w:val="center"/>
              <w:rPr>
                <w:rFonts w:ascii="HG丸ｺﾞｼｯｸM-PRO" w:eastAsia="HG丸ｺﾞｼｯｸM-PRO"/>
              </w:rPr>
            </w:pPr>
            <w:r>
              <w:rPr>
                <w:rFonts w:ascii="HG丸ｺﾞｼｯｸM-PRO" w:eastAsia="HG丸ｺﾞｼｯｸM-PRO" w:hint="eastAsia"/>
              </w:rPr>
              <w:t>バスロケ導入状況</w:t>
            </w:r>
          </w:p>
          <w:p w:rsidR="001E5C8F" w:rsidRPr="00B054A2" w:rsidRDefault="0026570B" w:rsidP="00DE1E49">
            <w:pPr>
              <w:jc w:val="center"/>
              <w:rPr>
                <w:rFonts w:ascii="HG丸ｺﾞｼｯｸM-PRO" w:eastAsia="HG丸ｺﾞｼｯｸM-PRO"/>
              </w:rPr>
            </w:pPr>
            <w:r>
              <w:rPr>
                <w:rFonts w:ascii="HG丸ｺﾞｼｯｸM-PRO" w:eastAsia="HG丸ｺﾞｼｯｸM-PRO" w:hint="eastAsia"/>
              </w:rPr>
              <w:t>（全国・北海道）</w:t>
            </w:r>
          </w:p>
        </w:tc>
        <w:tc>
          <w:tcPr>
            <w:tcW w:w="2693" w:type="dxa"/>
            <w:tcBorders>
              <w:top w:val="nil"/>
              <w:left w:val="nil"/>
              <w:bottom w:val="nil"/>
              <w:right w:val="nil"/>
            </w:tcBorders>
            <w:shd w:val="clear" w:color="auto" w:fill="auto"/>
            <w:vAlign w:val="center"/>
          </w:tcPr>
          <w:p w:rsidR="001E5C8F" w:rsidRPr="00B054A2" w:rsidRDefault="001E5C8F" w:rsidP="00232813">
            <w:pPr>
              <w:rPr>
                <w:rFonts w:ascii="HG丸ｺﾞｼｯｸM-PRO" w:eastAsia="HG丸ｺﾞｼｯｸM-PRO"/>
              </w:rPr>
            </w:pPr>
            <w:r>
              <w:rPr>
                <w:rFonts w:ascii="HG丸ｺﾞｼｯｸM-PRO" w:eastAsia="HG丸ｺﾞｼｯｸM-PRO" w:hint="eastAsia"/>
              </w:rPr>
              <w:t>ジェイアール北海道バスの</w:t>
            </w:r>
            <w:r w:rsidR="00DE1E49">
              <w:rPr>
                <w:rFonts w:ascii="HG丸ｺﾞｼｯｸM-PRO" w:eastAsia="HG丸ｺﾞｼｯｸM-PRO" w:hint="eastAsia"/>
              </w:rPr>
              <w:t>社屋画像</w:t>
            </w:r>
          </w:p>
        </w:tc>
        <w:tc>
          <w:tcPr>
            <w:tcW w:w="2258" w:type="dxa"/>
            <w:tcBorders>
              <w:top w:val="nil"/>
              <w:left w:val="nil"/>
              <w:bottom w:val="nil"/>
              <w:right w:val="nil"/>
            </w:tcBorders>
            <w:shd w:val="clear" w:color="auto" w:fill="auto"/>
            <w:vAlign w:val="center"/>
          </w:tcPr>
          <w:p w:rsidR="001E5C8F" w:rsidRPr="00B054A2" w:rsidRDefault="001E5C8F" w:rsidP="009669E2">
            <w:pPr>
              <w:jc w:val="center"/>
              <w:rPr>
                <w:rFonts w:ascii="HG丸ｺﾞｼｯｸM-PRO" w:eastAsia="HG丸ｺﾞｼｯｸM-PRO"/>
              </w:rPr>
            </w:pPr>
            <w:r>
              <w:rPr>
                <w:rFonts w:ascii="HG丸ｺﾞｼｯｸM-PRO" w:eastAsia="HG丸ｺﾞｼｯｸM-PRO" w:hint="eastAsia"/>
              </w:rPr>
              <w:t>バスキタ画像</w:t>
            </w:r>
          </w:p>
        </w:tc>
        <w:tc>
          <w:tcPr>
            <w:tcW w:w="2546" w:type="dxa"/>
            <w:tcBorders>
              <w:top w:val="nil"/>
              <w:left w:val="nil"/>
              <w:bottom w:val="nil"/>
              <w:right w:val="nil"/>
            </w:tcBorders>
            <w:shd w:val="clear" w:color="auto" w:fill="auto"/>
            <w:vAlign w:val="center"/>
          </w:tcPr>
          <w:p w:rsidR="001E5C8F" w:rsidRPr="00B054A2" w:rsidRDefault="009F586A" w:rsidP="009669E2">
            <w:pPr>
              <w:jc w:val="center"/>
              <w:rPr>
                <w:rFonts w:ascii="HG丸ｺﾞｼｯｸM-PRO" w:eastAsia="HG丸ｺﾞｼｯｸM-PRO"/>
              </w:rPr>
            </w:pPr>
            <w:r>
              <w:rPr>
                <w:rFonts w:ascii="HG丸ｺﾞｼｯｸM-PRO" w:eastAsia="HG丸ｺﾞｼｯｸM-PRO" w:hint="eastAsia"/>
              </w:rPr>
              <w:t>スマートフォン普及率のグラフ</w:t>
            </w:r>
          </w:p>
        </w:tc>
      </w:tr>
    </w:tbl>
    <w:p w:rsidR="00DE1E49" w:rsidRDefault="00DE1E49" w:rsidP="000452D8">
      <w:pPr>
        <w:adjustRightInd w:val="0"/>
        <w:snapToGrid w:val="0"/>
        <w:spacing w:line="0" w:lineRule="atLeast"/>
        <w:rPr>
          <w:rFonts w:ascii="HG丸ｺﾞｼｯｸM-PRO" w:eastAsia="HG丸ｺﾞｼｯｸM-PRO" w:hAnsi="メイリオ" w:cs="メイリオ"/>
          <w:b/>
          <w:sz w:val="24"/>
        </w:rPr>
      </w:pPr>
    </w:p>
    <w:p w:rsidR="000452D8" w:rsidRPr="000452D8" w:rsidRDefault="000452D8" w:rsidP="000452D8">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br/>
        <w:t>●本時の様子</w:t>
      </w:r>
    </w:p>
    <w:tbl>
      <w:tblPr>
        <w:tblW w:w="10331" w:type="dxa"/>
        <w:tblLayout w:type="fixed"/>
        <w:tblLook w:val="01E0" w:firstRow="1" w:lastRow="1" w:firstColumn="1" w:lastColumn="1" w:noHBand="0" w:noVBand="0"/>
      </w:tblPr>
      <w:tblGrid>
        <w:gridCol w:w="3402"/>
        <w:gridCol w:w="3369"/>
        <w:gridCol w:w="3560"/>
      </w:tblGrid>
      <w:tr w:rsidR="000452D8" w:rsidRPr="00B054A2" w:rsidTr="00DE1E49">
        <w:trPr>
          <w:trHeight w:val="2637"/>
        </w:trPr>
        <w:tc>
          <w:tcPr>
            <w:tcW w:w="3402" w:type="dxa"/>
            <w:shd w:val="clear" w:color="auto" w:fill="auto"/>
            <w:vAlign w:val="center"/>
          </w:tcPr>
          <w:p w:rsidR="000452D8" w:rsidRPr="00B054A2" w:rsidRDefault="00DE1E49" w:rsidP="00B054A2">
            <w:pPr>
              <w:adjustRightInd w:val="0"/>
              <w:snapToGrid w:val="0"/>
              <w:spacing w:line="0" w:lineRule="atLeast"/>
              <w:jc w:val="center"/>
              <w:rPr>
                <w:rFonts w:ascii="HG丸ｺﾞｼｯｸM-PRO" w:eastAsia="HG丸ｺﾞｼｯｸM-PRO" w:hAnsi="メイリオ" w:cs="メイリオ"/>
                <w:sz w:val="24"/>
              </w:rPr>
            </w:pPr>
            <w:r w:rsidRPr="00DE1E49">
              <w:rPr>
                <w:rFonts w:ascii="HG丸ｺﾞｼｯｸM-PRO" w:eastAsia="HG丸ｺﾞｼｯｸM-PRO" w:hAnsi="メイリオ" w:cs="メイリオ"/>
                <w:noProof/>
                <w:sz w:val="24"/>
              </w:rPr>
              <w:drawing>
                <wp:inline distT="0" distB="0" distL="0" distR="0">
                  <wp:extent cx="1949570" cy="1295718"/>
                  <wp:effectExtent l="0" t="0" r="0" b="0"/>
                  <wp:docPr id="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1960415" cy="1302926"/>
                          </a:xfrm>
                          <a:prstGeom prst="rect">
                            <a:avLst/>
                          </a:prstGeom>
                        </pic:spPr>
                      </pic:pic>
                    </a:graphicData>
                  </a:graphic>
                </wp:inline>
              </w:drawing>
            </w:r>
          </w:p>
        </w:tc>
        <w:tc>
          <w:tcPr>
            <w:tcW w:w="3369" w:type="dxa"/>
            <w:shd w:val="clear" w:color="auto" w:fill="auto"/>
            <w:vAlign w:val="center"/>
          </w:tcPr>
          <w:p w:rsidR="000452D8" w:rsidRPr="00B054A2" w:rsidRDefault="00DE1E49" w:rsidP="00B054A2">
            <w:pPr>
              <w:adjustRightInd w:val="0"/>
              <w:snapToGrid w:val="0"/>
              <w:spacing w:line="0" w:lineRule="atLeast"/>
              <w:jc w:val="center"/>
              <w:rPr>
                <w:rFonts w:ascii="HG丸ｺﾞｼｯｸM-PRO" w:eastAsia="HG丸ｺﾞｼｯｸM-PRO" w:hAnsi="メイリオ" w:cs="メイリオ"/>
                <w:sz w:val="24"/>
              </w:rPr>
            </w:pPr>
            <w:r w:rsidRPr="00DE1E49">
              <w:rPr>
                <w:rFonts w:ascii="HG丸ｺﾞｼｯｸM-PRO" w:eastAsia="HG丸ｺﾞｼｯｸM-PRO" w:hAnsi="メイリオ" w:cs="メイリオ"/>
                <w:noProof/>
                <w:sz w:val="24"/>
              </w:rPr>
              <w:drawing>
                <wp:inline distT="0" distB="0" distL="0" distR="0">
                  <wp:extent cx="1925380" cy="1279636"/>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1935618" cy="1286441"/>
                          </a:xfrm>
                          <a:prstGeom prst="rect">
                            <a:avLst/>
                          </a:prstGeom>
                        </pic:spPr>
                      </pic:pic>
                    </a:graphicData>
                  </a:graphic>
                </wp:inline>
              </w:drawing>
            </w:r>
          </w:p>
        </w:tc>
        <w:tc>
          <w:tcPr>
            <w:tcW w:w="3560" w:type="dxa"/>
            <w:shd w:val="clear" w:color="auto" w:fill="auto"/>
            <w:vAlign w:val="center"/>
          </w:tcPr>
          <w:p w:rsidR="000452D8" w:rsidRPr="00B054A2" w:rsidRDefault="00DE1E49" w:rsidP="00B054A2">
            <w:pPr>
              <w:adjustRightInd w:val="0"/>
              <w:snapToGrid w:val="0"/>
              <w:spacing w:line="0" w:lineRule="atLeast"/>
              <w:jc w:val="center"/>
              <w:rPr>
                <w:rFonts w:ascii="HG丸ｺﾞｼｯｸM-PRO" w:eastAsia="HG丸ｺﾞｼｯｸM-PRO" w:hAnsi="メイリオ" w:cs="メイリオ"/>
                <w:sz w:val="24"/>
              </w:rPr>
            </w:pPr>
            <w:r w:rsidRPr="00DE1E49">
              <w:rPr>
                <w:rFonts w:ascii="HG丸ｺﾞｼｯｸM-PRO" w:eastAsia="HG丸ｺﾞｼｯｸM-PRO" w:hAnsi="メイリオ" w:cs="メイリオ"/>
                <w:noProof/>
                <w:sz w:val="24"/>
              </w:rPr>
              <w:drawing>
                <wp:inline distT="0" distB="0" distL="0" distR="0">
                  <wp:extent cx="1925032" cy="1279133"/>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1940181" cy="1289199"/>
                          </a:xfrm>
                          <a:prstGeom prst="rect">
                            <a:avLst/>
                          </a:prstGeom>
                        </pic:spPr>
                      </pic:pic>
                    </a:graphicData>
                  </a:graphic>
                </wp:inline>
              </w:drawing>
            </w:r>
          </w:p>
        </w:tc>
      </w:tr>
    </w:tbl>
    <w:p w:rsidR="00DE1E49" w:rsidRDefault="00DE1E49" w:rsidP="00BE6D54">
      <w:pPr>
        <w:adjustRightInd w:val="0"/>
        <w:snapToGrid w:val="0"/>
        <w:spacing w:line="0" w:lineRule="atLeast"/>
        <w:rPr>
          <w:rFonts w:ascii="HG丸ｺﾞｼｯｸM-PRO" w:eastAsia="HG丸ｺﾞｼｯｸM-PRO" w:hAnsi="メイリオ" w:cs="メイリオ"/>
          <w:sz w:val="24"/>
        </w:rPr>
      </w:pPr>
    </w:p>
    <w:p w:rsidR="00DE1E49" w:rsidRDefault="00DE1E49" w:rsidP="00BE6D54">
      <w:pPr>
        <w:adjustRightInd w:val="0"/>
        <w:snapToGrid w:val="0"/>
        <w:spacing w:line="0" w:lineRule="atLeast"/>
        <w:rPr>
          <w:rFonts w:ascii="HG丸ｺﾞｼｯｸM-PRO" w:eastAsia="HG丸ｺﾞｼｯｸM-PRO" w:hAnsi="メイリオ" w:cs="メイリオ"/>
          <w:sz w:val="24"/>
        </w:rPr>
      </w:pPr>
    </w:p>
    <w:p w:rsidR="00BE6D54" w:rsidRDefault="00BE6D54" w:rsidP="00BE6D54">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w:t>
      </w:r>
      <w:r w:rsidR="00DC7E61">
        <w:rPr>
          <w:rFonts w:ascii="HG丸ｺﾞｼｯｸM-PRO" w:eastAsia="HG丸ｺﾞｼｯｸM-PRO" w:hAnsi="メイリオ" w:cs="メイリオ" w:hint="eastAsia"/>
          <w:sz w:val="24"/>
        </w:rPr>
        <w:t>本時の</w:t>
      </w:r>
      <w:r>
        <w:rPr>
          <w:rFonts w:ascii="HG丸ｺﾞｼｯｸM-PRO" w:eastAsia="HG丸ｺﾞｼｯｸM-PRO" w:hAnsi="メイリオ" w:cs="メイリオ" w:hint="eastAsia"/>
          <w:sz w:val="24"/>
        </w:rPr>
        <w:t>板書］</w:t>
      </w:r>
    </w:p>
    <w:tbl>
      <w:tblPr>
        <w:tblW w:w="0" w:type="auto"/>
        <w:jc w:val="center"/>
        <w:tblLook w:val="01E0" w:firstRow="1" w:lastRow="1" w:firstColumn="1" w:lastColumn="1" w:noHBand="0" w:noVBand="0"/>
      </w:tblPr>
      <w:tblGrid>
        <w:gridCol w:w="10397"/>
      </w:tblGrid>
      <w:tr w:rsidR="005C37F9" w:rsidTr="00DE1E49">
        <w:trPr>
          <w:trHeight w:val="4044"/>
          <w:jc w:val="center"/>
        </w:trPr>
        <w:tc>
          <w:tcPr>
            <w:tcW w:w="10397" w:type="dxa"/>
            <w:shd w:val="clear" w:color="auto" w:fill="auto"/>
            <w:vAlign w:val="center"/>
          </w:tcPr>
          <w:p w:rsidR="005C37F9" w:rsidRPr="00C672F3" w:rsidRDefault="00DE1E49" w:rsidP="00DE1E49">
            <w:pPr>
              <w:adjustRightInd w:val="0"/>
              <w:snapToGrid w:val="0"/>
              <w:spacing w:line="0" w:lineRule="atLeast"/>
              <w:jc w:val="center"/>
            </w:pPr>
            <w:r w:rsidRPr="00DE1E49">
              <w:rPr>
                <w:noProof/>
              </w:rPr>
              <w:drawing>
                <wp:inline distT="0" distB="0" distL="0" distR="0">
                  <wp:extent cx="6309289" cy="2175774"/>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a:xfrm>
                            <a:off x="0" y="0"/>
                            <a:ext cx="6318558" cy="2178970"/>
                          </a:xfrm>
                          <a:prstGeom prst="rect">
                            <a:avLst/>
                          </a:prstGeom>
                        </pic:spPr>
                      </pic:pic>
                    </a:graphicData>
                  </a:graphic>
                </wp:inline>
              </w:drawing>
            </w:r>
          </w:p>
        </w:tc>
      </w:tr>
    </w:tbl>
    <w:p w:rsidR="00CC1C52" w:rsidRDefault="00CC1C52" w:rsidP="00434C4F">
      <w:pPr>
        <w:adjustRightInd w:val="0"/>
        <w:snapToGrid w:val="0"/>
        <w:spacing w:line="0" w:lineRule="atLeast"/>
      </w:pPr>
    </w:p>
    <w:p w:rsidR="00DE1E49" w:rsidRDefault="00DE1E49" w:rsidP="00434C4F">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10402"/>
      </w:tblGrid>
      <w:tr w:rsidR="006D4C7E" w:rsidTr="00B054A2">
        <w:trPr>
          <w:trHeight w:val="153"/>
        </w:trPr>
        <w:tc>
          <w:tcPr>
            <w:tcW w:w="10402" w:type="dxa"/>
            <w:shd w:val="clear" w:color="auto" w:fill="auto"/>
          </w:tcPr>
          <w:p w:rsidR="006D4C7E" w:rsidRPr="00B054A2" w:rsidRDefault="00CC1C52" w:rsidP="00B054A2">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札幌らしい交通環境学習201</w:t>
            </w:r>
            <w:r w:rsidR="006400E8">
              <w:rPr>
                <w:rFonts w:ascii="HG丸ｺﾞｼｯｸM-PRO" w:eastAsia="HG丸ｺﾞｼｯｸM-PRO" w:hint="eastAsia"/>
              </w:rPr>
              <w:t>8</w:t>
            </w:r>
          </w:p>
        </w:tc>
      </w:tr>
    </w:tbl>
    <w:p w:rsidR="006D4C7E" w:rsidRPr="00F60D3C" w:rsidRDefault="006D4C7E" w:rsidP="0063175F">
      <w:pPr>
        <w:adjustRightInd w:val="0"/>
        <w:snapToGrid w:val="0"/>
        <w:spacing w:line="0" w:lineRule="atLeast"/>
      </w:pPr>
    </w:p>
    <w:sectPr w:rsidR="006D4C7E" w:rsidRPr="00F60D3C" w:rsidSect="00BA7084">
      <w:pgSz w:w="11906" w:h="16838"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74E" w:rsidRDefault="0002474E" w:rsidP="00C57CBD">
      <w:r>
        <w:separator/>
      </w:r>
    </w:p>
  </w:endnote>
  <w:endnote w:type="continuationSeparator" w:id="0">
    <w:p w:rsidR="0002474E" w:rsidRDefault="0002474E" w:rsidP="00C5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74E" w:rsidRDefault="0002474E" w:rsidP="00C57CBD">
      <w:r>
        <w:separator/>
      </w:r>
    </w:p>
  </w:footnote>
  <w:footnote w:type="continuationSeparator" w:id="0">
    <w:p w:rsidR="0002474E" w:rsidRDefault="0002474E" w:rsidP="00C57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684248F"/>
    <w:multiLevelType w:val="hybridMultilevel"/>
    <w:tmpl w:val="4B66E194"/>
    <w:lvl w:ilvl="0" w:tplc="87D45258">
      <w:start w:val="1"/>
      <w:numFmt w:val="aiueo"/>
      <w:lvlText w:val="（%1）"/>
      <w:lvlJc w:val="left"/>
      <w:pPr>
        <w:ind w:left="1078" w:hanging="720"/>
      </w:pPr>
      <w:rPr>
        <w:rFonts w:hint="default"/>
      </w:rPr>
    </w:lvl>
    <w:lvl w:ilvl="1" w:tplc="04090017" w:tentative="1">
      <w:start w:val="1"/>
      <w:numFmt w:val="aiueoFullWidth"/>
      <w:lvlText w:val="(%2)"/>
      <w:lvlJc w:val="left"/>
      <w:pPr>
        <w:ind w:left="1198" w:hanging="420"/>
      </w:pPr>
    </w:lvl>
    <w:lvl w:ilvl="2" w:tplc="04090011" w:tentative="1">
      <w:start w:val="1"/>
      <w:numFmt w:val="decimalEnclosedCircle"/>
      <w:lvlText w:val="%3"/>
      <w:lvlJc w:val="left"/>
      <w:pPr>
        <w:ind w:left="1618" w:hanging="420"/>
      </w:pPr>
    </w:lvl>
    <w:lvl w:ilvl="3" w:tplc="0409000F" w:tentative="1">
      <w:start w:val="1"/>
      <w:numFmt w:val="decimal"/>
      <w:lvlText w:val="%4."/>
      <w:lvlJc w:val="left"/>
      <w:pPr>
        <w:ind w:left="2038" w:hanging="420"/>
      </w:pPr>
    </w:lvl>
    <w:lvl w:ilvl="4" w:tplc="04090017" w:tentative="1">
      <w:start w:val="1"/>
      <w:numFmt w:val="aiueoFullWidth"/>
      <w:lvlText w:val="(%5)"/>
      <w:lvlJc w:val="left"/>
      <w:pPr>
        <w:ind w:left="2458" w:hanging="420"/>
      </w:pPr>
    </w:lvl>
    <w:lvl w:ilvl="5" w:tplc="04090011" w:tentative="1">
      <w:start w:val="1"/>
      <w:numFmt w:val="decimalEnclosedCircle"/>
      <w:lvlText w:val="%6"/>
      <w:lvlJc w:val="left"/>
      <w:pPr>
        <w:ind w:left="2878" w:hanging="420"/>
      </w:pPr>
    </w:lvl>
    <w:lvl w:ilvl="6" w:tplc="0409000F" w:tentative="1">
      <w:start w:val="1"/>
      <w:numFmt w:val="decimal"/>
      <w:lvlText w:val="%7."/>
      <w:lvlJc w:val="left"/>
      <w:pPr>
        <w:ind w:left="3298" w:hanging="420"/>
      </w:pPr>
    </w:lvl>
    <w:lvl w:ilvl="7" w:tplc="04090017" w:tentative="1">
      <w:start w:val="1"/>
      <w:numFmt w:val="aiueoFullWidth"/>
      <w:lvlText w:val="(%8)"/>
      <w:lvlJc w:val="left"/>
      <w:pPr>
        <w:ind w:left="3718" w:hanging="420"/>
      </w:pPr>
    </w:lvl>
    <w:lvl w:ilvl="8" w:tplc="04090011" w:tentative="1">
      <w:start w:val="1"/>
      <w:numFmt w:val="decimalEnclosedCircle"/>
      <w:lvlText w:val="%9"/>
      <w:lvlJc w:val="left"/>
      <w:pPr>
        <w:ind w:left="4138"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DC66930"/>
    <w:multiLevelType w:val="hybridMultilevel"/>
    <w:tmpl w:val="2B9EC448"/>
    <w:lvl w:ilvl="0" w:tplc="60425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5FA5162"/>
    <w:multiLevelType w:val="hybridMultilevel"/>
    <w:tmpl w:val="E99ED6EE"/>
    <w:lvl w:ilvl="0" w:tplc="499A1610">
      <w:start w:val="1"/>
      <w:numFmt w:val="iroha"/>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BDB6368"/>
    <w:multiLevelType w:val="hybridMultilevel"/>
    <w:tmpl w:val="70B4052E"/>
    <w:lvl w:ilvl="0" w:tplc="51DE3E38">
      <w:start w:val="1"/>
      <w:numFmt w:val="decimalEnclosedCircle"/>
      <w:lvlText w:val="%1"/>
      <w:lvlJc w:val="left"/>
      <w:pPr>
        <w:ind w:left="601" w:hanging="360"/>
      </w:pPr>
      <w:rPr>
        <w:rFonts w:hAnsi="メイリオ" w:cs="メイリオ" w:hint="default"/>
        <w:b/>
        <w:sz w:val="24"/>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0"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FDD1EFF"/>
    <w:multiLevelType w:val="hybridMultilevel"/>
    <w:tmpl w:val="CE040954"/>
    <w:lvl w:ilvl="0" w:tplc="57245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1403BC"/>
    <w:multiLevelType w:val="hybridMultilevel"/>
    <w:tmpl w:val="8E42E4DA"/>
    <w:lvl w:ilvl="0" w:tplc="57245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9F64543"/>
    <w:multiLevelType w:val="hybridMultilevel"/>
    <w:tmpl w:val="205820E0"/>
    <w:lvl w:ilvl="0" w:tplc="EA485638">
      <w:start w:val="1"/>
      <w:numFmt w:val="decimalEnclosedCircle"/>
      <w:lvlText w:val="%1"/>
      <w:lvlJc w:val="left"/>
      <w:pPr>
        <w:ind w:left="360" w:hanging="360"/>
      </w:pPr>
      <w:rPr>
        <w:rFonts w:hAnsi="メイリオ" w:cs="メイリオ"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14"/>
  </w:num>
  <w:num w:numId="3">
    <w:abstractNumId w:val="13"/>
  </w:num>
  <w:num w:numId="4">
    <w:abstractNumId w:val="0"/>
  </w:num>
  <w:num w:numId="5">
    <w:abstractNumId w:val="10"/>
  </w:num>
  <w:num w:numId="6">
    <w:abstractNumId w:val="4"/>
  </w:num>
  <w:num w:numId="7">
    <w:abstractNumId w:val="6"/>
  </w:num>
  <w:num w:numId="8">
    <w:abstractNumId w:val="5"/>
  </w:num>
  <w:num w:numId="9">
    <w:abstractNumId w:val="17"/>
  </w:num>
  <w:num w:numId="10">
    <w:abstractNumId w:val="2"/>
  </w:num>
  <w:num w:numId="11">
    <w:abstractNumId w:val="18"/>
  </w:num>
  <w:num w:numId="12">
    <w:abstractNumId w:val="16"/>
  </w:num>
  <w:num w:numId="13">
    <w:abstractNumId w:val="15"/>
  </w:num>
  <w:num w:numId="14">
    <w:abstractNumId w:val="9"/>
  </w:num>
  <w:num w:numId="15">
    <w:abstractNumId w:val="3"/>
  </w:num>
  <w:num w:numId="16">
    <w:abstractNumId w:val="12"/>
  </w:num>
  <w:num w:numId="17">
    <w:abstractNumId w:val="11"/>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782"/>
    <w:rsid w:val="00004104"/>
    <w:rsid w:val="0000468F"/>
    <w:rsid w:val="00005713"/>
    <w:rsid w:val="000069AF"/>
    <w:rsid w:val="00013484"/>
    <w:rsid w:val="00023663"/>
    <w:rsid w:val="0002474E"/>
    <w:rsid w:val="00026368"/>
    <w:rsid w:val="00027F13"/>
    <w:rsid w:val="00030A84"/>
    <w:rsid w:val="000323C4"/>
    <w:rsid w:val="00032465"/>
    <w:rsid w:val="00035281"/>
    <w:rsid w:val="00037251"/>
    <w:rsid w:val="000440EC"/>
    <w:rsid w:val="000452D8"/>
    <w:rsid w:val="0004636C"/>
    <w:rsid w:val="00053F55"/>
    <w:rsid w:val="000606D4"/>
    <w:rsid w:val="0006098A"/>
    <w:rsid w:val="00064E19"/>
    <w:rsid w:val="00071541"/>
    <w:rsid w:val="000755F9"/>
    <w:rsid w:val="00077C65"/>
    <w:rsid w:val="00081FAE"/>
    <w:rsid w:val="00087201"/>
    <w:rsid w:val="00092B05"/>
    <w:rsid w:val="0009605A"/>
    <w:rsid w:val="000A0ADB"/>
    <w:rsid w:val="000A317B"/>
    <w:rsid w:val="000A61DC"/>
    <w:rsid w:val="000A7C44"/>
    <w:rsid w:val="000B0865"/>
    <w:rsid w:val="000B10BC"/>
    <w:rsid w:val="000B2E07"/>
    <w:rsid w:val="000B73F2"/>
    <w:rsid w:val="000C139E"/>
    <w:rsid w:val="000C1883"/>
    <w:rsid w:val="000C1A77"/>
    <w:rsid w:val="000C259D"/>
    <w:rsid w:val="000C32C6"/>
    <w:rsid w:val="000C34F8"/>
    <w:rsid w:val="000C5521"/>
    <w:rsid w:val="000D0BCE"/>
    <w:rsid w:val="000D2FE2"/>
    <w:rsid w:val="000E0D18"/>
    <w:rsid w:val="000F2BED"/>
    <w:rsid w:val="00100903"/>
    <w:rsid w:val="001051B9"/>
    <w:rsid w:val="00105748"/>
    <w:rsid w:val="00106766"/>
    <w:rsid w:val="001067A0"/>
    <w:rsid w:val="00112E02"/>
    <w:rsid w:val="00122ABD"/>
    <w:rsid w:val="00122C27"/>
    <w:rsid w:val="00124828"/>
    <w:rsid w:val="00126CED"/>
    <w:rsid w:val="001272BF"/>
    <w:rsid w:val="00127A02"/>
    <w:rsid w:val="00127D6A"/>
    <w:rsid w:val="001321ED"/>
    <w:rsid w:val="00142373"/>
    <w:rsid w:val="001460B2"/>
    <w:rsid w:val="0015379E"/>
    <w:rsid w:val="0015635C"/>
    <w:rsid w:val="00160AE2"/>
    <w:rsid w:val="001626A8"/>
    <w:rsid w:val="00163E39"/>
    <w:rsid w:val="00164BC3"/>
    <w:rsid w:val="001735ED"/>
    <w:rsid w:val="00174FF9"/>
    <w:rsid w:val="00176970"/>
    <w:rsid w:val="00181077"/>
    <w:rsid w:val="0018252C"/>
    <w:rsid w:val="0018355E"/>
    <w:rsid w:val="0019467F"/>
    <w:rsid w:val="00194F27"/>
    <w:rsid w:val="00197FA6"/>
    <w:rsid w:val="001A240C"/>
    <w:rsid w:val="001A2668"/>
    <w:rsid w:val="001B0612"/>
    <w:rsid w:val="001B0897"/>
    <w:rsid w:val="001B19CC"/>
    <w:rsid w:val="001B31CC"/>
    <w:rsid w:val="001B5BA5"/>
    <w:rsid w:val="001B70CF"/>
    <w:rsid w:val="001B7B21"/>
    <w:rsid w:val="001C17B5"/>
    <w:rsid w:val="001C70BD"/>
    <w:rsid w:val="001C7FCA"/>
    <w:rsid w:val="001D1201"/>
    <w:rsid w:val="001D2287"/>
    <w:rsid w:val="001D30F6"/>
    <w:rsid w:val="001D4E1C"/>
    <w:rsid w:val="001D6542"/>
    <w:rsid w:val="001D65BE"/>
    <w:rsid w:val="001D6843"/>
    <w:rsid w:val="001E0438"/>
    <w:rsid w:val="001E0AC4"/>
    <w:rsid w:val="001E0B3B"/>
    <w:rsid w:val="001E373B"/>
    <w:rsid w:val="001E555D"/>
    <w:rsid w:val="001E5C8F"/>
    <w:rsid w:val="001F0FB6"/>
    <w:rsid w:val="001F5874"/>
    <w:rsid w:val="00200459"/>
    <w:rsid w:val="00204538"/>
    <w:rsid w:val="00206BFE"/>
    <w:rsid w:val="00206ED1"/>
    <w:rsid w:val="00207DE6"/>
    <w:rsid w:val="002107C0"/>
    <w:rsid w:val="0021316D"/>
    <w:rsid w:val="00216A7D"/>
    <w:rsid w:val="00216DA6"/>
    <w:rsid w:val="002251B2"/>
    <w:rsid w:val="00230C09"/>
    <w:rsid w:val="00232813"/>
    <w:rsid w:val="00233637"/>
    <w:rsid w:val="002342F5"/>
    <w:rsid w:val="00236675"/>
    <w:rsid w:val="00240EBE"/>
    <w:rsid w:val="00243EE1"/>
    <w:rsid w:val="00247B69"/>
    <w:rsid w:val="00247BB2"/>
    <w:rsid w:val="0025009D"/>
    <w:rsid w:val="00255A47"/>
    <w:rsid w:val="0025667D"/>
    <w:rsid w:val="002618AE"/>
    <w:rsid w:val="0026570B"/>
    <w:rsid w:val="002713D3"/>
    <w:rsid w:val="00271CD4"/>
    <w:rsid w:val="00273D55"/>
    <w:rsid w:val="0027574A"/>
    <w:rsid w:val="00275ED7"/>
    <w:rsid w:val="00276CBC"/>
    <w:rsid w:val="00280BCC"/>
    <w:rsid w:val="00281994"/>
    <w:rsid w:val="00282ADE"/>
    <w:rsid w:val="00286037"/>
    <w:rsid w:val="0028650A"/>
    <w:rsid w:val="00286E54"/>
    <w:rsid w:val="00287F0B"/>
    <w:rsid w:val="002935A6"/>
    <w:rsid w:val="002A058E"/>
    <w:rsid w:val="002A25EB"/>
    <w:rsid w:val="002A4EF4"/>
    <w:rsid w:val="002A7036"/>
    <w:rsid w:val="002A7F6B"/>
    <w:rsid w:val="002B34B2"/>
    <w:rsid w:val="002B3B41"/>
    <w:rsid w:val="002B53DC"/>
    <w:rsid w:val="002B577C"/>
    <w:rsid w:val="002B5B9F"/>
    <w:rsid w:val="002C262F"/>
    <w:rsid w:val="002C34F3"/>
    <w:rsid w:val="002C7FDE"/>
    <w:rsid w:val="002D07FC"/>
    <w:rsid w:val="002D3556"/>
    <w:rsid w:val="002D4B80"/>
    <w:rsid w:val="002E2B15"/>
    <w:rsid w:val="002E2FF6"/>
    <w:rsid w:val="002E35AC"/>
    <w:rsid w:val="002E76CD"/>
    <w:rsid w:val="002F34DC"/>
    <w:rsid w:val="002F52E4"/>
    <w:rsid w:val="002F6632"/>
    <w:rsid w:val="00301DCD"/>
    <w:rsid w:val="00305409"/>
    <w:rsid w:val="00310AB5"/>
    <w:rsid w:val="00313C78"/>
    <w:rsid w:val="00316F18"/>
    <w:rsid w:val="0032283A"/>
    <w:rsid w:val="00323692"/>
    <w:rsid w:val="00325FDB"/>
    <w:rsid w:val="003277E7"/>
    <w:rsid w:val="00332001"/>
    <w:rsid w:val="00332F8A"/>
    <w:rsid w:val="003338E7"/>
    <w:rsid w:val="003374B5"/>
    <w:rsid w:val="00341D75"/>
    <w:rsid w:val="00341F20"/>
    <w:rsid w:val="00342448"/>
    <w:rsid w:val="00343269"/>
    <w:rsid w:val="00344864"/>
    <w:rsid w:val="00350FD6"/>
    <w:rsid w:val="00360B61"/>
    <w:rsid w:val="00361994"/>
    <w:rsid w:val="003644D5"/>
    <w:rsid w:val="00365CBB"/>
    <w:rsid w:val="003667DE"/>
    <w:rsid w:val="003667E7"/>
    <w:rsid w:val="00373811"/>
    <w:rsid w:val="00373D35"/>
    <w:rsid w:val="00374202"/>
    <w:rsid w:val="003749A6"/>
    <w:rsid w:val="00377D99"/>
    <w:rsid w:val="003802E0"/>
    <w:rsid w:val="00380AFF"/>
    <w:rsid w:val="003816DC"/>
    <w:rsid w:val="003908C3"/>
    <w:rsid w:val="003929B6"/>
    <w:rsid w:val="00395E91"/>
    <w:rsid w:val="003A3D01"/>
    <w:rsid w:val="003A77F8"/>
    <w:rsid w:val="003B1AA2"/>
    <w:rsid w:val="003B63E4"/>
    <w:rsid w:val="003B64CC"/>
    <w:rsid w:val="003B6512"/>
    <w:rsid w:val="003B7B1E"/>
    <w:rsid w:val="003C181F"/>
    <w:rsid w:val="003C4317"/>
    <w:rsid w:val="003C4E47"/>
    <w:rsid w:val="003C54EB"/>
    <w:rsid w:val="003C6866"/>
    <w:rsid w:val="003D03FC"/>
    <w:rsid w:val="003D07B3"/>
    <w:rsid w:val="003D0A6B"/>
    <w:rsid w:val="003D7855"/>
    <w:rsid w:val="003E2F25"/>
    <w:rsid w:val="003E456A"/>
    <w:rsid w:val="003F0D12"/>
    <w:rsid w:val="003F48B9"/>
    <w:rsid w:val="003F5A4D"/>
    <w:rsid w:val="003F5D30"/>
    <w:rsid w:val="003F61EB"/>
    <w:rsid w:val="003F7586"/>
    <w:rsid w:val="004057B7"/>
    <w:rsid w:val="00407946"/>
    <w:rsid w:val="0041189A"/>
    <w:rsid w:val="00411988"/>
    <w:rsid w:val="00412D2B"/>
    <w:rsid w:val="004144EF"/>
    <w:rsid w:val="0041621E"/>
    <w:rsid w:val="0042009E"/>
    <w:rsid w:val="00422EDE"/>
    <w:rsid w:val="0042388F"/>
    <w:rsid w:val="00425C88"/>
    <w:rsid w:val="00426A53"/>
    <w:rsid w:val="00426B93"/>
    <w:rsid w:val="00427242"/>
    <w:rsid w:val="00430B8E"/>
    <w:rsid w:val="004324B6"/>
    <w:rsid w:val="00434C4F"/>
    <w:rsid w:val="00443887"/>
    <w:rsid w:val="0045099C"/>
    <w:rsid w:val="00450F9C"/>
    <w:rsid w:val="004524E4"/>
    <w:rsid w:val="00452DA0"/>
    <w:rsid w:val="00452DFB"/>
    <w:rsid w:val="00453C12"/>
    <w:rsid w:val="00453C4D"/>
    <w:rsid w:val="0045549F"/>
    <w:rsid w:val="004557BF"/>
    <w:rsid w:val="00457D6B"/>
    <w:rsid w:val="00464819"/>
    <w:rsid w:val="00466F20"/>
    <w:rsid w:val="0046737E"/>
    <w:rsid w:val="00467DD4"/>
    <w:rsid w:val="004877D4"/>
    <w:rsid w:val="00493760"/>
    <w:rsid w:val="0049790C"/>
    <w:rsid w:val="004A1697"/>
    <w:rsid w:val="004A3CA8"/>
    <w:rsid w:val="004A3E2E"/>
    <w:rsid w:val="004A5F1C"/>
    <w:rsid w:val="004A606D"/>
    <w:rsid w:val="004B6E5E"/>
    <w:rsid w:val="004B77AE"/>
    <w:rsid w:val="004C5CEB"/>
    <w:rsid w:val="004D042B"/>
    <w:rsid w:val="004D1B04"/>
    <w:rsid w:val="004D6463"/>
    <w:rsid w:val="004D7A89"/>
    <w:rsid w:val="004E0F39"/>
    <w:rsid w:val="004E2238"/>
    <w:rsid w:val="004E3B22"/>
    <w:rsid w:val="004E43F1"/>
    <w:rsid w:val="004E563A"/>
    <w:rsid w:val="004F0DFA"/>
    <w:rsid w:val="004F233F"/>
    <w:rsid w:val="004F2668"/>
    <w:rsid w:val="004F334B"/>
    <w:rsid w:val="00504D84"/>
    <w:rsid w:val="00505B67"/>
    <w:rsid w:val="005067F5"/>
    <w:rsid w:val="0051235A"/>
    <w:rsid w:val="005163D1"/>
    <w:rsid w:val="00517D39"/>
    <w:rsid w:val="00520441"/>
    <w:rsid w:val="00522360"/>
    <w:rsid w:val="00523605"/>
    <w:rsid w:val="00526219"/>
    <w:rsid w:val="00526436"/>
    <w:rsid w:val="005305F3"/>
    <w:rsid w:val="00534F67"/>
    <w:rsid w:val="00536004"/>
    <w:rsid w:val="005361D8"/>
    <w:rsid w:val="005374A0"/>
    <w:rsid w:val="0054186D"/>
    <w:rsid w:val="005573DB"/>
    <w:rsid w:val="00561960"/>
    <w:rsid w:val="00561D25"/>
    <w:rsid w:val="00561F81"/>
    <w:rsid w:val="00571394"/>
    <w:rsid w:val="005768B4"/>
    <w:rsid w:val="00576DEA"/>
    <w:rsid w:val="00577E63"/>
    <w:rsid w:val="005847A4"/>
    <w:rsid w:val="005863D5"/>
    <w:rsid w:val="00586E6C"/>
    <w:rsid w:val="00591870"/>
    <w:rsid w:val="00593964"/>
    <w:rsid w:val="005A080B"/>
    <w:rsid w:val="005A0EA8"/>
    <w:rsid w:val="005A1D54"/>
    <w:rsid w:val="005B00A5"/>
    <w:rsid w:val="005B04C6"/>
    <w:rsid w:val="005B2046"/>
    <w:rsid w:val="005B44D0"/>
    <w:rsid w:val="005B560B"/>
    <w:rsid w:val="005B64E4"/>
    <w:rsid w:val="005C37F9"/>
    <w:rsid w:val="005C4B4D"/>
    <w:rsid w:val="005D0D9B"/>
    <w:rsid w:val="005D6A92"/>
    <w:rsid w:val="005E768B"/>
    <w:rsid w:val="005F0E80"/>
    <w:rsid w:val="005F250B"/>
    <w:rsid w:val="006013CA"/>
    <w:rsid w:val="00601FE6"/>
    <w:rsid w:val="00603DD5"/>
    <w:rsid w:val="00607887"/>
    <w:rsid w:val="00614C97"/>
    <w:rsid w:val="00615AAD"/>
    <w:rsid w:val="006216E9"/>
    <w:rsid w:val="0062293A"/>
    <w:rsid w:val="00623BE3"/>
    <w:rsid w:val="00625401"/>
    <w:rsid w:val="006255DE"/>
    <w:rsid w:val="00627CC3"/>
    <w:rsid w:val="0063175F"/>
    <w:rsid w:val="00635024"/>
    <w:rsid w:val="006400E8"/>
    <w:rsid w:val="006449BF"/>
    <w:rsid w:val="00646BDC"/>
    <w:rsid w:val="00650494"/>
    <w:rsid w:val="00651CB7"/>
    <w:rsid w:val="00655A3C"/>
    <w:rsid w:val="00657766"/>
    <w:rsid w:val="00664681"/>
    <w:rsid w:val="0066472E"/>
    <w:rsid w:val="00665755"/>
    <w:rsid w:val="0066590A"/>
    <w:rsid w:val="00671621"/>
    <w:rsid w:val="00672BFC"/>
    <w:rsid w:val="00673E69"/>
    <w:rsid w:val="0067563D"/>
    <w:rsid w:val="0067566C"/>
    <w:rsid w:val="0067587D"/>
    <w:rsid w:val="0068399E"/>
    <w:rsid w:val="00684252"/>
    <w:rsid w:val="00684D48"/>
    <w:rsid w:val="00687CBC"/>
    <w:rsid w:val="00692AB5"/>
    <w:rsid w:val="006943B8"/>
    <w:rsid w:val="006971D2"/>
    <w:rsid w:val="006972FF"/>
    <w:rsid w:val="006A0909"/>
    <w:rsid w:val="006A2901"/>
    <w:rsid w:val="006A4B0A"/>
    <w:rsid w:val="006A513F"/>
    <w:rsid w:val="006A539F"/>
    <w:rsid w:val="006A5D68"/>
    <w:rsid w:val="006B0DA4"/>
    <w:rsid w:val="006B49A7"/>
    <w:rsid w:val="006C0087"/>
    <w:rsid w:val="006C13D0"/>
    <w:rsid w:val="006C3C45"/>
    <w:rsid w:val="006C55B2"/>
    <w:rsid w:val="006C760F"/>
    <w:rsid w:val="006C7E24"/>
    <w:rsid w:val="006D19E6"/>
    <w:rsid w:val="006D3673"/>
    <w:rsid w:val="006D4C7E"/>
    <w:rsid w:val="006D77AB"/>
    <w:rsid w:val="006D794C"/>
    <w:rsid w:val="006E462F"/>
    <w:rsid w:val="006E52DD"/>
    <w:rsid w:val="006F46C7"/>
    <w:rsid w:val="006F637A"/>
    <w:rsid w:val="007048F1"/>
    <w:rsid w:val="00704E61"/>
    <w:rsid w:val="00705A37"/>
    <w:rsid w:val="007061F9"/>
    <w:rsid w:val="00706CF0"/>
    <w:rsid w:val="00707122"/>
    <w:rsid w:val="00712243"/>
    <w:rsid w:val="00712E5D"/>
    <w:rsid w:val="007140C4"/>
    <w:rsid w:val="0071744E"/>
    <w:rsid w:val="00726370"/>
    <w:rsid w:val="00734F42"/>
    <w:rsid w:val="007369DB"/>
    <w:rsid w:val="00740964"/>
    <w:rsid w:val="00744201"/>
    <w:rsid w:val="0074627C"/>
    <w:rsid w:val="007467FD"/>
    <w:rsid w:val="00746B42"/>
    <w:rsid w:val="0074708B"/>
    <w:rsid w:val="0075005A"/>
    <w:rsid w:val="00751965"/>
    <w:rsid w:val="00751DFB"/>
    <w:rsid w:val="00752216"/>
    <w:rsid w:val="00752CEE"/>
    <w:rsid w:val="00755065"/>
    <w:rsid w:val="00756051"/>
    <w:rsid w:val="0076159F"/>
    <w:rsid w:val="00764B92"/>
    <w:rsid w:val="00772A26"/>
    <w:rsid w:val="007735AA"/>
    <w:rsid w:val="00793D12"/>
    <w:rsid w:val="00796545"/>
    <w:rsid w:val="007977BC"/>
    <w:rsid w:val="007A217E"/>
    <w:rsid w:val="007A5CB8"/>
    <w:rsid w:val="007A6715"/>
    <w:rsid w:val="007A7E0B"/>
    <w:rsid w:val="007B02F7"/>
    <w:rsid w:val="007B2E30"/>
    <w:rsid w:val="007B5719"/>
    <w:rsid w:val="007C1400"/>
    <w:rsid w:val="007C25A8"/>
    <w:rsid w:val="007C3242"/>
    <w:rsid w:val="007C3DCE"/>
    <w:rsid w:val="007C637A"/>
    <w:rsid w:val="007D009E"/>
    <w:rsid w:val="007D0929"/>
    <w:rsid w:val="007D2A0C"/>
    <w:rsid w:val="007D48DA"/>
    <w:rsid w:val="007E1257"/>
    <w:rsid w:val="007E1261"/>
    <w:rsid w:val="007E551F"/>
    <w:rsid w:val="007E65BD"/>
    <w:rsid w:val="007F5FD8"/>
    <w:rsid w:val="007F6BC0"/>
    <w:rsid w:val="008017E8"/>
    <w:rsid w:val="008035B2"/>
    <w:rsid w:val="00803BA9"/>
    <w:rsid w:val="0081017E"/>
    <w:rsid w:val="008113C9"/>
    <w:rsid w:val="008119E0"/>
    <w:rsid w:val="00813E85"/>
    <w:rsid w:val="0081744F"/>
    <w:rsid w:val="00817DD6"/>
    <w:rsid w:val="0082130B"/>
    <w:rsid w:val="00823D62"/>
    <w:rsid w:val="00823DCA"/>
    <w:rsid w:val="00830590"/>
    <w:rsid w:val="00837F78"/>
    <w:rsid w:val="00841314"/>
    <w:rsid w:val="00841973"/>
    <w:rsid w:val="00841F0F"/>
    <w:rsid w:val="00843795"/>
    <w:rsid w:val="00845BD1"/>
    <w:rsid w:val="00846E17"/>
    <w:rsid w:val="008520C4"/>
    <w:rsid w:val="00854327"/>
    <w:rsid w:val="00860A57"/>
    <w:rsid w:val="00865F70"/>
    <w:rsid w:val="008757DE"/>
    <w:rsid w:val="00876673"/>
    <w:rsid w:val="008770C7"/>
    <w:rsid w:val="00890378"/>
    <w:rsid w:val="00892EBA"/>
    <w:rsid w:val="0089702F"/>
    <w:rsid w:val="008976C2"/>
    <w:rsid w:val="008A30F2"/>
    <w:rsid w:val="008B26EF"/>
    <w:rsid w:val="008B2EC7"/>
    <w:rsid w:val="008B71BD"/>
    <w:rsid w:val="008B77E8"/>
    <w:rsid w:val="008C1113"/>
    <w:rsid w:val="008C37C6"/>
    <w:rsid w:val="008D04E0"/>
    <w:rsid w:val="008D125C"/>
    <w:rsid w:val="008D2B68"/>
    <w:rsid w:val="008D3196"/>
    <w:rsid w:val="008D62E4"/>
    <w:rsid w:val="008D7AA0"/>
    <w:rsid w:val="008E0B68"/>
    <w:rsid w:val="008E1923"/>
    <w:rsid w:val="008E4970"/>
    <w:rsid w:val="008E7BAE"/>
    <w:rsid w:val="008F23BC"/>
    <w:rsid w:val="008F37EA"/>
    <w:rsid w:val="008F47AD"/>
    <w:rsid w:val="008F5D97"/>
    <w:rsid w:val="00903AC3"/>
    <w:rsid w:val="00906F76"/>
    <w:rsid w:val="0091697A"/>
    <w:rsid w:val="00916D6E"/>
    <w:rsid w:val="00920415"/>
    <w:rsid w:val="009213D5"/>
    <w:rsid w:val="00923C8C"/>
    <w:rsid w:val="00925E7B"/>
    <w:rsid w:val="009302A4"/>
    <w:rsid w:val="009326A0"/>
    <w:rsid w:val="00933C46"/>
    <w:rsid w:val="00936782"/>
    <w:rsid w:val="009368D5"/>
    <w:rsid w:val="00944696"/>
    <w:rsid w:val="00946A62"/>
    <w:rsid w:val="00947B17"/>
    <w:rsid w:val="009524B5"/>
    <w:rsid w:val="009625FF"/>
    <w:rsid w:val="00963330"/>
    <w:rsid w:val="00964C2D"/>
    <w:rsid w:val="00964D31"/>
    <w:rsid w:val="009669E2"/>
    <w:rsid w:val="00967477"/>
    <w:rsid w:val="0096784E"/>
    <w:rsid w:val="00970EFE"/>
    <w:rsid w:val="009738BD"/>
    <w:rsid w:val="00980BC0"/>
    <w:rsid w:val="00982540"/>
    <w:rsid w:val="00982ED2"/>
    <w:rsid w:val="0098302C"/>
    <w:rsid w:val="009928D3"/>
    <w:rsid w:val="009A19D2"/>
    <w:rsid w:val="009A55C4"/>
    <w:rsid w:val="009A5833"/>
    <w:rsid w:val="009B2774"/>
    <w:rsid w:val="009B4FCB"/>
    <w:rsid w:val="009C3758"/>
    <w:rsid w:val="009D02BA"/>
    <w:rsid w:val="009D5008"/>
    <w:rsid w:val="009E0AD1"/>
    <w:rsid w:val="009E17DB"/>
    <w:rsid w:val="009F0283"/>
    <w:rsid w:val="009F586A"/>
    <w:rsid w:val="009F62C4"/>
    <w:rsid w:val="00A02D75"/>
    <w:rsid w:val="00A0622D"/>
    <w:rsid w:val="00A07F4D"/>
    <w:rsid w:val="00A129A7"/>
    <w:rsid w:val="00A12E82"/>
    <w:rsid w:val="00A149CD"/>
    <w:rsid w:val="00A15805"/>
    <w:rsid w:val="00A22058"/>
    <w:rsid w:val="00A234C1"/>
    <w:rsid w:val="00A31FA5"/>
    <w:rsid w:val="00A35A74"/>
    <w:rsid w:val="00A363E1"/>
    <w:rsid w:val="00A37EF4"/>
    <w:rsid w:val="00A50544"/>
    <w:rsid w:val="00A52407"/>
    <w:rsid w:val="00A53DE4"/>
    <w:rsid w:val="00A5793B"/>
    <w:rsid w:val="00A60AC0"/>
    <w:rsid w:val="00A60AF8"/>
    <w:rsid w:val="00A708FD"/>
    <w:rsid w:val="00A748B2"/>
    <w:rsid w:val="00A74B5B"/>
    <w:rsid w:val="00A7754C"/>
    <w:rsid w:val="00A8501F"/>
    <w:rsid w:val="00A873B9"/>
    <w:rsid w:val="00A87549"/>
    <w:rsid w:val="00A95A0C"/>
    <w:rsid w:val="00AB0D20"/>
    <w:rsid w:val="00AB0FD1"/>
    <w:rsid w:val="00AB450F"/>
    <w:rsid w:val="00AB7357"/>
    <w:rsid w:val="00AB7E56"/>
    <w:rsid w:val="00AC0105"/>
    <w:rsid w:val="00AC07EE"/>
    <w:rsid w:val="00AC1A5B"/>
    <w:rsid w:val="00AC292D"/>
    <w:rsid w:val="00AC422E"/>
    <w:rsid w:val="00AC6E7E"/>
    <w:rsid w:val="00AD04B9"/>
    <w:rsid w:val="00AD0C8B"/>
    <w:rsid w:val="00AD1B6A"/>
    <w:rsid w:val="00AD1BD1"/>
    <w:rsid w:val="00AD1D66"/>
    <w:rsid w:val="00AD48FA"/>
    <w:rsid w:val="00AD4E07"/>
    <w:rsid w:val="00AD6AC9"/>
    <w:rsid w:val="00AD7199"/>
    <w:rsid w:val="00AE255E"/>
    <w:rsid w:val="00AF0CD8"/>
    <w:rsid w:val="00AF2DFC"/>
    <w:rsid w:val="00AF4DD5"/>
    <w:rsid w:val="00AF6A43"/>
    <w:rsid w:val="00AF74CC"/>
    <w:rsid w:val="00B034E2"/>
    <w:rsid w:val="00B03D67"/>
    <w:rsid w:val="00B054A2"/>
    <w:rsid w:val="00B061EF"/>
    <w:rsid w:val="00B12DC2"/>
    <w:rsid w:val="00B13292"/>
    <w:rsid w:val="00B13D2E"/>
    <w:rsid w:val="00B14F39"/>
    <w:rsid w:val="00B15A73"/>
    <w:rsid w:val="00B214A7"/>
    <w:rsid w:val="00B222BF"/>
    <w:rsid w:val="00B23B0B"/>
    <w:rsid w:val="00B32090"/>
    <w:rsid w:val="00B41605"/>
    <w:rsid w:val="00B420E2"/>
    <w:rsid w:val="00B42E9D"/>
    <w:rsid w:val="00B45D95"/>
    <w:rsid w:val="00B466BE"/>
    <w:rsid w:val="00B5055B"/>
    <w:rsid w:val="00B50E24"/>
    <w:rsid w:val="00B557EA"/>
    <w:rsid w:val="00B55A1D"/>
    <w:rsid w:val="00B62715"/>
    <w:rsid w:val="00B627F9"/>
    <w:rsid w:val="00B64862"/>
    <w:rsid w:val="00B64F32"/>
    <w:rsid w:val="00B71816"/>
    <w:rsid w:val="00B82BC4"/>
    <w:rsid w:val="00B84981"/>
    <w:rsid w:val="00B910F9"/>
    <w:rsid w:val="00B91CFA"/>
    <w:rsid w:val="00B93910"/>
    <w:rsid w:val="00B94156"/>
    <w:rsid w:val="00BA317F"/>
    <w:rsid w:val="00BA5FFE"/>
    <w:rsid w:val="00BA7084"/>
    <w:rsid w:val="00BA79CC"/>
    <w:rsid w:val="00BB1DE0"/>
    <w:rsid w:val="00BB3AFF"/>
    <w:rsid w:val="00BB3D2B"/>
    <w:rsid w:val="00BC14AC"/>
    <w:rsid w:val="00BD11C4"/>
    <w:rsid w:val="00BD1D71"/>
    <w:rsid w:val="00BD409B"/>
    <w:rsid w:val="00BE14B6"/>
    <w:rsid w:val="00BE1863"/>
    <w:rsid w:val="00BE2D07"/>
    <w:rsid w:val="00BE3C36"/>
    <w:rsid w:val="00BE478D"/>
    <w:rsid w:val="00BE5E2D"/>
    <w:rsid w:val="00BE6D54"/>
    <w:rsid w:val="00BE7342"/>
    <w:rsid w:val="00BF04F7"/>
    <w:rsid w:val="00BF1B37"/>
    <w:rsid w:val="00BF246C"/>
    <w:rsid w:val="00BF386A"/>
    <w:rsid w:val="00BF530D"/>
    <w:rsid w:val="00BF5A14"/>
    <w:rsid w:val="00C005B5"/>
    <w:rsid w:val="00C0388B"/>
    <w:rsid w:val="00C05C31"/>
    <w:rsid w:val="00C05E01"/>
    <w:rsid w:val="00C10859"/>
    <w:rsid w:val="00C11E7C"/>
    <w:rsid w:val="00C13A7B"/>
    <w:rsid w:val="00C13D22"/>
    <w:rsid w:val="00C14AFE"/>
    <w:rsid w:val="00C177C8"/>
    <w:rsid w:val="00C178C4"/>
    <w:rsid w:val="00C23462"/>
    <w:rsid w:val="00C2393D"/>
    <w:rsid w:val="00C25F40"/>
    <w:rsid w:val="00C26ACC"/>
    <w:rsid w:val="00C27FC8"/>
    <w:rsid w:val="00C30551"/>
    <w:rsid w:val="00C30CBC"/>
    <w:rsid w:val="00C32B1B"/>
    <w:rsid w:val="00C32C2E"/>
    <w:rsid w:val="00C34D86"/>
    <w:rsid w:val="00C353CF"/>
    <w:rsid w:val="00C4094B"/>
    <w:rsid w:val="00C40AA9"/>
    <w:rsid w:val="00C41AAF"/>
    <w:rsid w:val="00C43CD3"/>
    <w:rsid w:val="00C44FC1"/>
    <w:rsid w:val="00C45542"/>
    <w:rsid w:val="00C45884"/>
    <w:rsid w:val="00C468B1"/>
    <w:rsid w:val="00C50A22"/>
    <w:rsid w:val="00C51A05"/>
    <w:rsid w:val="00C52506"/>
    <w:rsid w:val="00C53D59"/>
    <w:rsid w:val="00C566C9"/>
    <w:rsid w:val="00C57CBD"/>
    <w:rsid w:val="00C57F2F"/>
    <w:rsid w:val="00C636AE"/>
    <w:rsid w:val="00C64A14"/>
    <w:rsid w:val="00C6692F"/>
    <w:rsid w:val="00C672F3"/>
    <w:rsid w:val="00C70214"/>
    <w:rsid w:val="00C70F0C"/>
    <w:rsid w:val="00C74415"/>
    <w:rsid w:val="00C76863"/>
    <w:rsid w:val="00C83A55"/>
    <w:rsid w:val="00C83F4E"/>
    <w:rsid w:val="00C85940"/>
    <w:rsid w:val="00C85B02"/>
    <w:rsid w:val="00C85B9D"/>
    <w:rsid w:val="00C87192"/>
    <w:rsid w:val="00C92FC0"/>
    <w:rsid w:val="00C93CE7"/>
    <w:rsid w:val="00C946AF"/>
    <w:rsid w:val="00CA02AA"/>
    <w:rsid w:val="00CA661D"/>
    <w:rsid w:val="00CB1492"/>
    <w:rsid w:val="00CB28D0"/>
    <w:rsid w:val="00CB368B"/>
    <w:rsid w:val="00CB63F5"/>
    <w:rsid w:val="00CB71E3"/>
    <w:rsid w:val="00CC05D7"/>
    <w:rsid w:val="00CC1C52"/>
    <w:rsid w:val="00CC2709"/>
    <w:rsid w:val="00CC2CF2"/>
    <w:rsid w:val="00CC3A77"/>
    <w:rsid w:val="00CC6762"/>
    <w:rsid w:val="00CC7C7A"/>
    <w:rsid w:val="00CD0FE9"/>
    <w:rsid w:val="00CD4314"/>
    <w:rsid w:val="00CE44FD"/>
    <w:rsid w:val="00CE4DB4"/>
    <w:rsid w:val="00D00B00"/>
    <w:rsid w:val="00D01A05"/>
    <w:rsid w:val="00D024A7"/>
    <w:rsid w:val="00D04227"/>
    <w:rsid w:val="00D047E9"/>
    <w:rsid w:val="00D05B97"/>
    <w:rsid w:val="00D07943"/>
    <w:rsid w:val="00D12BF7"/>
    <w:rsid w:val="00D12EBA"/>
    <w:rsid w:val="00D14948"/>
    <w:rsid w:val="00D215C4"/>
    <w:rsid w:val="00D24B84"/>
    <w:rsid w:val="00D3089A"/>
    <w:rsid w:val="00D32992"/>
    <w:rsid w:val="00D332E3"/>
    <w:rsid w:val="00D3538B"/>
    <w:rsid w:val="00D44F52"/>
    <w:rsid w:val="00D45345"/>
    <w:rsid w:val="00D454D1"/>
    <w:rsid w:val="00D511E4"/>
    <w:rsid w:val="00D51432"/>
    <w:rsid w:val="00D52F36"/>
    <w:rsid w:val="00D61880"/>
    <w:rsid w:val="00D63E02"/>
    <w:rsid w:val="00D64B27"/>
    <w:rsid w:val="00D651AD"/>
    <w:rsid w:val="00D65633"/>
    <w:rsid w:val="00D700FE"/>
    <w:rsid w:val="00D72E60"/>
    <w:rsid w:val="00D7448D"/>
    <w:rsid w:val="00D870AE"/>
    <w:rsid w:val="00D9158F"/>
    <w:rsid w:val="00D94103"/>
    <w:rsid w:val="00D977C6"/>
    <w:rsid w:val="00DA3B13"/>
    <w:rsid w:val="00DA45AF"/>
    <w:rsid w:val="00DA4D53"/>
    <w:rsid w:val="00DA53C7"/>
    <w:rsid w:val="00DA595F"/>
    <w:rsid w:val="00DA6339"/>
    <w:rsid w:val="00DB12C7"/>
    <w:rsid w:val="00DB3560"/>
    <w:rsid w:val="00DB37DA"/>
    <w:rsid w:val="00DB522B"/>
    <w:rsid w:val="00DB5A1A"/>
    <w:rsid w:val="00DC7E61"/>
    <w:rsid w:val="00DD59FC"/>
    <w:rsid w:val="00DD5E17"/>
    <w:rsid w:val="00DD784B"/>
    <w:rsid w:val="00DE0CDF"/>
    <w:rsid w:val="00DE12CB"/>
    <w:rsid w:val="00DE1E49"/>
    <w:rsid w:val="00DE2713"/>
    <w:rsid w:val="00DE325D"/>
    <w:rsid w:val="00DE7461"/>
    <w:rsid w:val="00DE79CE"/>
    <w:rsid w:val="00DF073F"/>
    <w:rsid w:val="00DF1C9E"/>
    <w:rsid w:val="00DF5D0F"/>
    <w:rsid w:val="00DF6988"/>
    <w:rsid w:val="00DF7FCF"/>
    <w:rsid w:val="00E01BDF"/>
    <w:rsid w:val="00E027D0"/>
    <w:rsid w:val="00E032C7"/>
    <w:rsid w:val="00E06961"/>
    <w:rsid w:val="00E10C4F"/>
    <w:rsid w:val="00E110C9"/>
    <w:rsid w:val="00E16D09"/>
    <w:rsid w:val="00E301D3"/>
    <w:rsid w:val="00E30EA9"/>
    <w:rsid w:val="00E329C9"/>
    <w:rsid w:val="00E34A2D"/>
    <w:rsid w:val="00E403AC"/>
    <w:rsid w:val="00E40A74"/>
    <w:rsid w:val="00E41611"/>
    <w:rsid w:val="00E42AA6"/>
    <w:rsid w:val="00E430F8"/>
    <w:rsid w:val="00E44458"/>
    <w:rsid w:val="00E45518"/>
    <w:rsid w:val="00E46052"/>
    <w:rsid w:val="00E46E6B"/>
    <w:rsid w:val="00E4749F"/>
    <w:rsid w:val="00E5234C"/>
    <w:rsid w:val="00E524FA"/>
    <w:rsid w:val="00E600AE"/>
    <w:rsid w:val="00E6433B"/>
    <w:rsid w:val="00E70203"/>
    <w:rsid w:val="00E70401"/>
    <w:rsid w:val="00E75939"/>
    <w:rsid w:val="00E75AED"/>
    <w:rsid w:val="00E7739C"/>
    <w:rsid w:val="00E77711"/>
    <w:rsid w:val="00E77C8A"/>
    <w:rsid w:val="00E86309"/>
    <w:rsid w:val="00E92501"/>
    <w:rsid w:val="00E925D1"/>
    <w:rsid w:val="00E94010"/>
    <w:rsid w:val="00E94F0A"/>
    <w:rsid w:val="00E954E8"/>
    <w:rsid w:val="00EA4B59"/>
    <w:rsid w:val="00EA7065"/>
    <w:rsid w:val="00EB28FD"/>
    <w:rsid w:val="00EB40F3"/>
    <w:rsid w:val="00EC370B"/>
    <w:rsid w:val="00EC4BCA"/>
    <w:rsid w:val="00EC7EBF"/>
    <w:rsid w:val="00ED5FF3"/>
    <w:rsid w:val="00ED6D7E"/>
    <w:rsid w:val="00EE2106"/>
    <w:rsid w:val="00EE28F3"/>
    <w:rsid w:val="00EF4641"/>
    <w:rsid w:val="00EF6124"/>
    <w:rsid w:val="00EF6F0A"/>
    <w:rsid w:val="00EF74F4"/>
    <w:rsid w:val="00F10C82"/>
    <w:rsid w:val="00F14EBB"/>
    <w:rsid w:val="00F30AC9"/>
    <w:rsid w:val="00F3102B"/>
    <w:rsid w:val="00F40D0B"/>
    <w:rsid w:val="00F43936"/>
    <w:rsid w:val="00F47366"/>
    <w:rsid w:val="00F47FC1"/>
    <w:rsid w:val="00F514BB"/>
    <w:rsid w:val="00F5169D"/>
    <w:rsid w:val="00F53656"/>
    <w:rsid w:val="00F576B5"/>
    <w:rsid w:val="00F60D3C"/>
    <w:rsid w:val="00F624C0"/>
    <w:rsid w:val="00F65807"/>
    <w:rsid w:val="00F71883"/>
    <w:rsid w:val="00F72859"/>
    <w:rsid w:val="00F73142"/>
    <w:rsid w:val="00F74F5A"/>
    <w:rsid w:val="00F75E7F"/>
    <w:rsid w:val="00F827B6"/>
    <w:rsid w:val="00F85258"/>
    <w:rsid w:val="00F857CB"/>
    <w:rsid w:val="00F87D61"/>
    <w:rsid w:val="00F87DBC"/>
    <w:rsid w:val="00F91255"/>
    <w:rsid w:val="00F9469E"/>
    <w:rsid w:val="00F97D9F"/>
    <w:rsid w:val="00FA5959"/>
    <w:rsid w:val="00FA675B"/>
    <w:rsid w:val="00FA7194"/>
    <w:rsid w:val="00FA7C07"/>
    <w:rsid w:val="00FA7C30"/>
    <w:rsid w:val="00FB71E7"/>
    <w:rsid w:val="00FC0204"/>
    <w:rsid w:val="00FC1405"/>
    <w:rsid w:val="00FC1D20"/>
    <w:rsid w:val="00FE2F8C"/>
    <w:rsid w:val="00FE3847"/>
    <w:rsid w:val="00FE4A01"/>
    <w:rsid w:val="00FE67BC"/>
    <w:rsid w:val="00FE7CF8"/>
    <w:rsid w:val="00FF14EB"/>
    <w:rsid w:val="00FF154C"/>
    <w:rsid w:val="00FF1993"/>
    <w:rsid w:val="00FF3B3A"/>
    <w:rsid w:val="00FF591E"/>
    <w:rsid w:val="00FF6532"/>
    <w:rsid w:val="00FF7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rules v:ext="edit">
        <o:r id="V:Rule1" type="callout" idref="#_x0000_s1058"/>
        <o:r id="V:Rule2" type="callout" idref="#_x0000_s1057"/>
        <o:r id="V:Rule3" type="callout" idref="#_x0000_s1064"/>
        <o:r id="V:Rule4" type="connector" idref="#カギ線コネクタ 132"/>
        <o:r id="V:Rule5" type="connector" idref="#カギ線コネクタ 134"/>
        <o:r id="V:Rule6" type="connector" idref="#カギ線コネクタ 133"/>
      </o:rules>
    </o:shapelayout>
  </w:shapeDefaults>
  <w:decimalSymbol w:val="."/>
  <w:listSeparator w:val=","/>
  <w15:docId w15:val="{4D17E68F-14B7-47FA-980A-5E5DFB75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43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rsid w:val="00C57CBD"/>
    <w:pPr>
      <w:tabs>
        <w:tab w:val="center" w:pos="4252"/>
        <w:tab w:val="right" w:pos="8504"/>
      </w:tabs>
      <w:snapToGrid w:val="0"/>
    </w:pPr>
  </w:style>
  <w:style w:type="character" w:customStyle="1" w:styleId="a5">
    <w:name w:val="ヘッダー (文字)"/>
    <w:link w:val="a4"/>
    <w:rsid w:val="00C57CBD"/>
    <w:rPr>
      <w:kern w:val="2"/>
      <w:sz w:val="21"/>
      <w:szCs w:val="24"/>
    </w:rPr>
  </w:style>
  <w:style w:type="paragraph" w:styleId="a6">
    <w:name w:val="footer"/>
    <w:basedOn w:val="a"/>
    <w:link w:val="a7"/>
    <w:rsid w:val="00C57CBD"/>
    <w:pPr>
      <w:tabs>
        <w:tab w:val="center" w:pos="4252"/>
        <w:tab w:val="right" w:pos="8504"/>
      </w:tabs>
      <w:snapToGrid w:val="0"/>
    </w:pPr>
  </w:style>
  <w:style w:type="character" w:customStyle="1" w:styleId="a7">
    <w:name w:val="フッター (文字)"/>
    <w:link w:val="a6"/>
    <w:rsid w:val="00C57CBD"/>
    <w:rPr>
      <w:kern w:val="2"/>
      <w:sz w:val="21"/>
      <w:szCs w:val="24"/>
    </w:rPr>
  </w:style>
  <w:style w:type="paragraph" w:styleId="Web">
    <w:name w:val="Normal (Web)"/>
    <w:basedOn w:val="a"/>
    <w:uiPriority w:val="99"/>
    <w:semiHidden/>
    <w:unhideWhenUsed/>
    <w:rsid w:val="007735A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8">
    <w:name w:val="List Paragraph"/>
    <w:basedOn w:val="a"/>
    <w:uiPriority w:val="72"/>
    <w:qFormat/>
    <w:rsid w:val="00360B61"/>
    <w:pPr>
      <w:ind w:leftChars="400" w:left="840"/>
    </w:pPr>
  </w:style>
  <w:style w:type="paragraph" w:styleId="a9">
    <w:name w:val="Balloon Text"/>
    <w:basedOn w:val="a"/>
    <w:link w:val="aa"/>
    <w:semiHidden/>
    <w:unhideWhenUsed/>
    <w:rsid w:val="00846E17"/>
    <w:rPr>
      <w:rFonts w:asciiTheme="majorHAnsi" w:eastAsiaTheme="majorEastAsia" w:hAnsiTheme="majorHAnsi" w:cstheme="majorBidi"/>
      <w:sz w:val="18"/>
      <w:szCs w:val="18"/>
    </w:rPr>
  </w:style>
  <w:style w:type="character" w:customStyle="1" w:styleId="aa">
    <w:name w:val="吹き出し (文字)"/>
    <w:basedOn w:val="a0"/>
    <w:link w:val="a9"/>
    <w:semiHidden/>
    <w:rsid w:val="00846E17"/>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emf" />
  <Relationship Id="rId18" Type="http://schemas.openxmlformats.org/officeDocument/2006/relationships/image" Target="media/image11.jpeg" />
  <Relationship Id="rId26" Type="http://schemas.openxmlformats.org/officeDocument/2006/relationships/image" Target="media/image19.png" />
  <Relationship Id="rId3" Type="http://schemas.openxmlformats.org/officeDocument/2006/relationships/styles" Target="styles.xml" />
  <Relationship Id="rId21" Type="http://schemas.openxmlformats.org/officeDocument/2006/relationships/image" Target="media/image14.jpeg" />
  <Relationship Id="rId34" Type="http://schemas.openxmlformats.org/officeDocument/2006/relationships/fontTable" Target="fontTable.xml" />
  <Relationship Id="rId7" Type="http://schemas.openxmlformats.org/officeDocument/2006/relationships/endnotes" Target="endnotes.xml" />
  <Relationship Id="rId12" Type="http://schemas.openxmlformats.org/officeDocument/2006/relationships/image" Target="media/image5.emf" />
  <Relationship Id="rId17" Type="http://schemas.openxmlformats.org/officeDocument/2006/relationships/image" Target="media/image10.jpeg" />
  <Relationship Id="rId25" Type="http://schemas.openxmlformats.org/officeDocument/2006/relationships/image" Target="media/image18.png" />
  <Relationship Id="rId33" Type="http://schemas.openxmlformats.org/officeDocument/2006/relationships/image" Target="media/image26.jpeg" />
  <Relationship Id="rId2" Type="http://schemas.openxmlformats.org/officeDocument/2006/relationships/numbering" Target="numbering.xml" />
  <Relationship Id="rId16" Type="http://schemas.openxmlformats.org/officeDocument/2006/relationships/image" Target="media/image9.jpeg" />
  <Relationship Id="rId20" Type="http://schemas.openxmlformats.org/officeDocument/2006/relationships/image" Target="media/image13.png" />
  <Relationship Id="rId29" Type="http://schemas.openxmlformats.org/officeDocument/2006/relationships/image" Target="media/image22.jpe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image" Target="media/image17.jpeg" />
  <Relationship Id="rId32" Type="http://schemas.openxmlformats.org/officeDocument/2006/relationships/image" Target="media/image25.jpeg"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image" Target="media/image16.jpeg" />
  <Relationship Id="rId28" Type="http://schemas.openxmlformats.org/officeDocument/2006/relationships/image" Target="media/image21.png" />
  <Relationship Id="rId10" Type="http://schemas.openxmlformats.org/officeDocument/2006/relationships/image" Target="media/image3.png" />
  <Relationship Id="rId19" Type="http://schemas.openxmlformats.org/officeDocument/2006/relationships/image" Target="media/image12.png" />
  <Relationship Id="rId31" Type="http://schemas.openxmlformats.org/officeDocument/2006/relationships/image" Target="media/image24.jpe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png" />
  <Relationship Id="rId22" Type="http://schemas.openxmlformats.org/officeDocument/2006/relationships/image" Target="media/image15.png" />
  <Relationship Id="rId27" Type="http://schemas.openxmlformats.org/officeDocument/2006/relationships/image" Target="media/image20.jpeg" />
  <Relationship Id="rId30" Type="http://schemas.openxmlformats.org/officeDocument/2006/relationships/image" Target="media/image23.jpeg" />
  <Relationship Id="rId35"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38EA3-B0E5-4BF5-8082-118CFB2571FC}">
  <ds:schemaRefs>
    <ds:schemaRef ds:uri="http://schemas.openxmlformats.org/officeDocument/2006/bibliography"/>
  </ds:schemaRefs>
</ds:datastoreItem>
</file>