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52E91979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E411D" w:rsidRPr="004E411D">
              <w:rPr>
                <w:rFonts w:ascii="Bookman Old Style" w:hAnsi="Bookman Old Style" w:hint="eastAsia"/>
                <w:sz w:val="28"/>
                <w:szCs w:val="28"/>
              </w:rPr>
              <w:t>アイヌ文化交流センター音響機器設置・設定業務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4E411D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2025-01-29T01:08:00Z</dcterms:modified>
</cp:coreProperties>
</file>