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42F08D72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616DC4" w:rsidRPr="00616DC4">
              <w:rPr>
                <w:rFonts w:hint="eastAsia"/>
                <w:sz w:val="24"/>
              </w:rPr>
              <w:t>アイヌ文化体験プログラム送迎バス運行業務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16DC4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90240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2024-04-12T07:43:00Z</dcterms:modified>
</cp:coreProperties>
</file>