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D7408"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389A6388"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21C90A3C" w14:textId="77777777" w:rsidR="00C442A1" w:rsidRDefault="00C442A1" w:rsidP="00FB1CE7">
            <w:pPr>
              <w:spacing w:line="500" w:lineRule="exact"/>
              <w:jc w:val="center"/>
              <w:rPr>
                <w:rFonts w:hAnsi="ＭＳ 明朝"/>
                <w:spacing w:val="8"/>
                <w:sz w:val="22"/>
              </w:rPr>
            </w:pPr>
            <w:r w:rsidRPr="00257DBF">
              <w:rPr>
                <w:rFonts w:hint="eastAsia"/>
                <w:spacing w:val="828"/>
                <w:kern w:val="0"/>
                <w:sz w:val="48"/>
                <w:fitText w:val="4752" w:id="-1541773824"/>
              </w:rPr>
              <w:t>入札</w:t>
            </w:r>
            <w:r w:rsidRPr="00257DBF">
              <w:rPr>
                <w:rFonts w:hint="eastAsia"/>
                <w:kern w:val="0"/>
                <w:sz w:val="48"/>
                <w:fitText w:val="4752" w:id="-1541773824"/>
              </w:rPr>
              <w:t>書</w:t>
            </w:r>
          </w:p>
        </w:tc>
      </w:tr>
      <w:tr w:rsidR="00C442A1" w14:paraId="57A52B81" w14:textId="77777777">
        <w:trPr>
          <w:cantSplit/>
          <w:trHeight w:val="1335"/>
        </w:trPr>
        <w:tc>
          <w:tcPr>
            <w:tcW w:w="303" w:type="dxa"/>
            <w:vMerge w:val="restart"/>
            <w:tcBorders>
              <w:left w:val="single" w:sz="8" w:space="0" w:color="auto"/>
            </w:tcBorders>
          </w:tcPr>
          <w:p w14:paraId="15E93A0A"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2F645F1C"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38A187F8"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27EA03EC" w14:textId="77777777" w:rsidR="00C442A1" w:rsidRDefault="00C442A1" w:rsidP="00FB1CE7">
            <w:pPr>
              <w:spacing w:line="320" w:lineRule="exact"/>
              <w:jc w:val="left"/>
              <w:rPr>
                <w:rFonts w:hAnsi="ＭＳ 明朝"/>
                <w:spacing w:val="14"/>
                <w:sz w:val="22"/>
              </w:rPr>
            </w:pPr>
          </w:p>
        </w:tc>
      </w:tr>
      <w:tr w:rsidR="00C442A1" w14:paraId="3557C0C6" w14:textId="77777777">
        <w:trPr>
          <w:cantSplit/>
          <w:trHeight w:val="1335"/>
        </w:trPr>
        <w:tc>
          <w:tcPr>
            <w:tcW w:w="303" w:type="dxa"/>
            <w:vMerge/>
            <w:tcBorders>
              <w:left w:val="single" w:sz="8" w:space="0" w:color="auto"/>
            </w:tcBorders>
          </w:tcPr>
          <w:p w14:paraId="7682EB98"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17953077"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3C0D29D2" w14:textId="77777777" w:rsidR="00B029D0" w:rsidRPr="00B029D0" w:rsidRDefault="00B029D0" w:rsidP="00B029D0">
            <w:pPr>
              <w:spacing w:line="320" w:lineRule="exact"/>
              <w:ind w:leftChars="193" w:left="372"/>
              <w:rPr>
                <w:rFonts w:hAnsi="ＭＳ 明朝"/>
                <w:spacing w:val="8"/>
                <w:sz w:val="28"/>
                <w:szCs w:val="32"/>
              </w:rPr>
            </w:pPr>
            <w:r w:rsidRPr="00B029D0">
              <w:rPr>
                <w:rFonts w:hAnsi="ＭＳ 明朝" w:hint="eastAsia"/>
                <w:spacing w:val="8"/>
                <w:sz w:val="28"/>
                <w:szCs w:val="32"/>
              </w:rPr>
              <w:t>アイヌ文化交流センター</w:t>
            </w:r>
          </w:p>
          <w:p w14:paraId="5170FDA7" w14:textId="44B0572D" w:rsidR="00C442A1" w:rsidRDefault="00B029D0" w:rsidP="00B029D0">
            <w:pPr>
              <w:spacing w:line="320" w:lineRule="exact"/>
              <w:ind w:leftChars="193" w:left="372"/>
              <w:rPr>
                <w:rFonts w:hAnsi="ＭＳ 明朝"/>
                <w:spacing w:val="8"/>
                <w:sz w:val="22"/>
              </w:rPr>
            </w:pPr>
            <w:r w:rsidRPr="00B029D0">
              <w:rPr>
                <w:rFonts w:hAnsi="ＭＳ 明朝" w:hint="eastAsia"/>
                <w:spacing w:val="8"/>
                <w:sz w:val="28"/>
                <w:szCs w:val="32"/>
              </w:rPr>
              <w:t>自動制御装置バッテリー交換業務</w:t>
            </w:r>
          </w:p>
        </w:tc>
        <w:tc>
          <w:tcPr>
            <w:tcW w:w="299" w:type="dxa"/>
            <w:gridSpan w:val="2"/>
            <w:vMerge/>
            <w:tcBorders>
              <w:left w:val="single" w:sz="4" w:space="0" w:color="auto"/>
              <w:right w:val="single" w:sz="8" w:space="0" w:color="auto"/>
            </w:tcBorders>
          </w:tcPr>
          <w:p w14:paraId="76BFC0E3" w14:textId="77777777" w:rsidR="00C442A1" w:rsidRDefault="00C442A1" w:rsidP="00FB1CE7">
            <w:pPr>
              <w:spacing w:line="320" w:lineRule="exact"/>
              <w:jc w:val="left"/>
              <w:rPr>
                <w:rFonts w:hAnsi="ＭＳ 明朝"/>
                <w:spacing w:val="14"/>
                <w:sz w:val="22"/>
              </w:rPr>
            </w:pPr>
          </w:p>
        </w:tc>
      </w:tr>
      <w:tr w:rsidR="00C442A1" w14:paraId="7D2AA701"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028B2C99" w14:textId="77777777" w:rsidR="00C442A1" w:rsidRDefault="00C442A1" w:rsidP="00FB1CE7">
            <w:pPr>
              <w:spacing w:line="320" w:lineRule="exact"/>
              <w:jc w:val="left"/>
              <w:rPr>
                <w:rFonts w:hAnsi="ＭＳ 明朝"/>
                <w:spacing w:val="8"/>
                <w:sz w:val="22"/>
              </w:rPr>
            </w:pPr>
          </w:p>
          <w:p w14:paraId="303A93B1"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5240CA4A"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1A9D5353"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209253D9"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28A76441"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8BDE2D6"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67B401AF" w14:textId="77777777" w:rsidR="00C442A1" w:rsidRPr="00763E24" w:rsidRDefault="00C442A1" w:rsidP="00763E24">
            <w:pPr>
              <w:spacing w:line="320" w:lineRule="exact"/>
              <w:ind w:firstLineChars="82" w:firstLine="189"/>
              <w:jc w:val="left"/>
              <w:rPr>
                <w:rFonts w:hAnsi="ＭＳ 明朝"/>
                <w:spacing w:val="14"/>
                <w:sz w:val="22"/>
              </w:rPr>
            </w:pPr>
          </w:p>
          <w:p w14:paraId="7FB17D86"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57296D8C"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6B5C750A" w14:textId="77777777" w:rsidR="00C442A1" w:rsidRDefault="00C442A1" w:rsidP="00763E24">
            <w:pPr>
              <w:spacing w:line="320" w:lineRule="exact"/>
              <w:ind w:rightChars="42" w:right="81" w:firstLineChars="82" w:firstLine="189"/>
              <w:jc w:val="left"/>
              <w:rPr>
                <w:rFonts w:hAnsi="ＭＳ 明朝"/>
                <w:spacing w:val="14"/>
                <w:sz w:val="22"/>
              </w:rPr>
            </w:pPr>
          </w:p>
          <w:p w14:paraId="5502F106"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6CE55EB3"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366EEBF8"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85F5525"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5C52544A" w14:textId="77777777" w:rsidR="003E73C7" w:rsidRDefault="003E73C7" w:rsidP="003E73C7">
            <w:pPr>
              <w:spacing w:line="320" w:lineRule="exact"/>
              <w:ind w:rightChars="42" w:right="81"/>
              <w:jc w:val="left"/>
              <w:rPr>
                <w:rFonts w:hAnsi="ＭＳ 明朝"/>
                <w:kern w:val="0"/>
                <w:sz w:val="22"/>
              </w:rPr>
            </w:pPr>
          </w:p>
          <w:p w14:paraId="5D7891A5" w14:textId="77777777" w:rsidR="003E73C7" w:rsidRDefault="003E73C7" w:rsidP="003E73C7">
            <w:pPr>
              <w:spacing w:line="320" w:lineRule="exact"/>
              <w:ind w:rightChars="42" w:right="81"/>
              <w:jc w:val="left"/>
              <w:rPr>
                <w:rFonts w:hAnsi="ＭＳ 明朝"/>
                <w:kern w:val="0"/>
                <w:sz w:val="22"/>
              </w:rPr>
            </w:pPr>
          </w:p>
          <w:p w14:paraId="75783CF5"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20C770ED" w14:textId="77777777" w:rsidR="00C442A1" w:rsidRDefault="00C442A1" w:rsidP="00763E24">
            <w:pPr>
              <w:spacing w:line="320" w:lineRule="exact"/>
              <w:ind w:rightChars="42" w:right="81" w:firstLineChars="82" w:firstLine="181"/>
              <w:jc w:val="left"/>
              <w:rPr>
                <w:rFonts w:hAnsi="ＭＳ 明朝"/>
                <w:spacing w:val="14"/>
              </w:rPr>
            </w:pPr>
          </w:p>
          <w:p w14:paraId="1E43F98F" w14:textId="77777777" w:rsidR="003033A3" w:rsidRPr="00763E24" w:rsidRDefault="003033A3" w:rsidP="00763E24">
            <w:pPr>
              <w:spacing w:line="320" w:lineRule="exact"/>
              <w:ind w:rightChars="42" w:right="81" w:firstLineChars="82" w:firstLine="181"/>
              <w:jc w:val="left"/>
              <w:rPr>
                <w:rFonts w:hAnsi="ＭＳ 明朝"/>
                <w:spacing w:val="14"/>
              </w:rPr>
            </w:pPr>
          </w:p>
          <w:p w14:paraId="30C9A50A" w14:textId="77777777" w:rsidR="00C442A1" w:rsidRDefault="00C442A1" w:rsidP="00763E24">
            <w:pPr>
              <w:spacing w:line="320" w:lineRule="exact"/>
              <w:ind w:rightChars="42" w:right="81" w:firstLineChars="82" w:firstLine="181"/>
              <w:jc w:val="left"/>
              <w:rPr>
                <w:rFonts w:hAnsi="ＭＳ 明朝"/>
                <w:spacing w:val="14"/>
              </w:rPr>
            </w:pPr>
          </w:p>
          <w:p w14:paraId="541FCA22" w14:textId="77777777" w:rsidR="00C22F1D" w:rsidRDefault="00C22F1D" w:rsidP="00763E24">
            <w:pPr>
              <w:spacing w:line="320" w:lineRule="exact"/>
              <w:ind w:rightChars="42" w:right="81" w:firstLineChars="82" w:firstLine="181"/>
              <w:jc w:val="left"/>
              <w:rPr>
                <w:rFonts w:hAnsi="ＭＳ 明朝"/>
                <w:spacing w:val="14"/>
              </w:rPr>
            </w:pPr>
          </w:p>
          <w:p w14:paraId="629A6B44" w14:textId="77777777" w:rsidR="00C22F1D" w:rsidRPr="00763E24" w:rsidRDefault="00C22F1D" w:rsidP="00763E24">
            <w:pPr>
              <w:spacing w:line="320" w:lineRule="exact"/>
              <w:ind w:rightChars="42" w:right="81" w:firstLineChars="82" w:firstLine="181"/>
              <w:jc w:val="left"/>
              <w:rPr>
                <w:rFonts w:hAnsi="ＭＳ 明朝"/>
                <w:spacing w:val="14"/>
              </w:rPr>
            </w:pPr>
          </w:p>
          <w:p w14:paraId="591205A4"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36F3AAC"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6855DF5A"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4F852" w14:textId="77777777" w:rsidR="008F4D5C" w:rsidRDefault="008F4D5C">
      <w:r>
        <w:separator/>
      </w:r>
    </w:p>
  </w:endnote>
  <w:endnote w:type="continuationSeparator" w:id="0">
    <w:p w14:paraId="02E0177B" w14:textId="77777777" w:rsidR="008F4D5C" w:rsidRDefault="008F4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E3335" w14:textId="77777777" w:rsidR="008F4D5C" w:rsidRDefault="008F4D5C">
      <w:r>
        <w:separator/>
      </w:r>
    </w:p>
  </w:footnote>
  <w:footnote w:type="continuationSeparator" w:id="0">
    <w:p w14:paraId="0496717E" w14:textId="77777777" w:rsidR="008F4D5C" w:rsidRDefault="008F4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69DBF" w14:textId="01FB764C" w:rsidR="00504DDA" w:rsidRPr="00E21FEC" w:rsidRDefault="00504DDA" w:rsidP="00257DBF">
    <w:pPr>
      <w:tabs>
        <w:tab w:val="left" w:pos="7088"/>
      </w:tabs>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r w:rsidR="00257DBF">
      <w:rPr>
        <w:rFonts w:ascii="ＭＳ ゴシック" w:eastAsia="ＭＳ ゴシック" w:hAnsi="ＭＳ ゴシック"/>
        <w:sz w:val="24"/>
      </w:rPr>
      <w:tab/>
    </w:r>
    <w:r w:rsidR="00257DBF" w:rsidRPr="00257DBF">
      <w:rPr>
        <w:rFonts w:ascii="メイリオ" w:eastAsia="メイリオ" w:hAnsi="メイリオ" w:hint="eastAsia"/>
        <w:sz w:val="24"/>
      </w:rPr>
      <w:t>入札説明書別紙1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45765"/>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57DBF"/>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8F4D5C"/>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029D0"/>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C2ACB9"/>
  <w15:chartTrackingRefBased/>
  <w15:docId w15:val="{B4935DAE-99CC-42A7-A09B-6F4909874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B5550-FC65-410E-8E0D-0A72000F0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129</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市)アイヌ施策課</dc:creator>
  <cp:keywords/>
  <cp:lastPrinted>2008-03-28T04:59:00Z</cp:lastPrinted>
  <dcterms:created xsi:type="dcterms:W3CDTF">2023-06-24T03:06:00Z</dcterms:created>
  <dcterms:modified xsi:type="dcterms:W3CDTF">2023-07-07T06:48:00Z</dcterms:modified>
</cp:coreProperties>
</file>