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AFF" w:rsidRDefault="00332AFF" w:rsidP="00B30617">
      <w:pPr>
        <w:adjustRightInd w:val="0"/>
        <w:snapToGrid w:val="0"/>
        <w:spacing w:line="240" w:lineRule="atLeast"/>
        <w:jc w:val="center"/>
        <w:rPr>
          <w:rFonts w:ascii="HGPｺﾞｼｯｸE" w:eastAsia="HGPｺﾞｼｯｸE" w:hAnsi="HGPｺﾞｼｯｸE"/>
          <w:sz w:val="36"/>
          <w:szCs w:val="36"/>
        </w:rPr>
      </w:pPr>
    </w:p>
    <w:p w:rsidR="00255AF0" w:rsidRPr="002B78D9" w:rsidRDefault="00CA7F27" w:rsidP="00B30617">
      <w:pPr>
        <w:adjustRightInd w:val="0"/>
        <w:snapToGrid w:val="0"/>
        <w:spacing w:line="240" w:lineRule="atLeast"/>
        <w:jc w:val="center"/>
        <w:rPr>
          <w:rFonts w:ascii="HGPｺﾞｼｯｸE" w:eastAsia="HGPｺﾞｼｯｸE" w:hAnsi="HGPｺﾞｼｯｸE"/>
          <w:sz w:val="36"/>
          <w:szCs w:val="36"/>
        </w:rPr>
      </w:pPr>
      <w:r w:rsidRPr="00A0135B">
        <w:rPr>
          <w:noProof/>
        </w:rPr>
        <mc:AlternateContent>
          <mc:Choice Requires="wps">
            <w:drawing>
              <wp:anchor distT="0" distB="0" distL="114300" distR="114300" simplePos="0" relativeHeight="251665920" behindDoc="0" locked="0" layoutInCell="1" allowOverlap="1">
                <wp:simplePos x="0" y="0"/>
                <wp:positionH relativeFrom="margin">
                  <wp:align>center</wp:align>
                </wp:positionH>
                <wp:positionV relativeFrom="paragraph">
                  <wp:posOffset>309880</wp:posOffset>
                </wp:positionV>
                <wp:extent cx="7038975" cy="940435"/>
                <wp:effectExtent l="0" t="0" r="0" b="0"/>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38975" cy="940435"/>
                        </a:xfrm>
                        <a:prstGeom prst="rect">
                          <a:avLst/>
                        </a:prstGeom>
                        <a:noFill/>
                        <a:ln>
                          <a:noFill/>
                        </a:ln>
                        <a:effectLst/>
                      </wps:spPr>
                      <wps:txbx>
                        <w:txbxContent>
                          <w:p w:rsidR="00FE6494" w:rsidRPr="00FE6494" w:rsidRDefault="0044596F" w:rsidP="000D5AD2">
                            <w:pPr>
                              <w:adjustRightInd w:val="0"/>
                              <w:snapToGrid w:val="0"/>
                              <w:spacing w:line="240" w:lineRule="atLeast"/>
                              <w:jc w:val="center"/>
                              <w:rPr>
                                <w:rFonts w:ascii="HGPｺﾞｼｯｸE" w:eastAsia="HGPｺﾞｼｯｸE" w:hAnsi="HGPｺﾞｼｯｸE"/>
                                <w:color w:val="4F81BD" w:themeColor="accent1"/>
                                <w:sz w:val="56"/>
                                <w:szCs w:val="56"/>
                              </w:rPr>
                            </w:pPr>
                            <w:r>
                              <w:rPr>
                                <w:rFonts w:ascii="HGPｺﾞｼｯｸE" w:eastAsia="HGPｺﾞｼｯｸE" w:hAnsi="HGPｺﾞｼｯｸE" w:hint="eastAsia"/>
                                <w:color w:val="4F81BD" w:themeColor="accent1"/>
                                <w:sz w:val="56"/>
                                <w:szCs w:val="56"/>
                              </w:rPr>
                              <w:t>就労移行支援事業所職員</w:t>
                            </w:r>
                            <w:r w:rsidR="000D5AD2">
                              <w:rPr>
                                <w:rFonts w:ascii="HGPｺﾞｼｯｸE" w:eastAsia="HGPｺﾞｼｯｸE" w:hAnsi="HGPｺﾞｼｯｸE" w:hint="eastAsia"/>
                                <w:color w:val="4F81BD" w:themeColor="accent1"/>
                                <w:sz w:val="56"/>
                                <w:szCs w:val="56"/>
                              </w:rPr>
                              <w:t>向け研修</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margin-top:24.4pt;width:554.25pt;height:74.05pt;z-index:2516659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" filled="f" stroked="f">
                <v:path arrowok="t"/>
                <v:textbox style="mso-fit-shape-to-text:t" inset="5.85pt,.7pt,5.85pt,.7pt">
                  <w:txbxContent>
                    <w:p w:rsidR="00FE6494" w:rsidRPr="00FE6494" w:rsidRDefault="0044596F" w:rsidP="000D5AD2">
                      <w:pPr>
                        <w:adjustRightInd w:val="0"/>
                        <w:snapToGrid w:val="0"/>
                        <w:spacing w:line="240" w:lineRule="atLeast"/>
                        <w:jc w:val="center"/>
                        <w:rPr>
                          <w:rFonts w:ascii="HGPｺﾞｼｯｸE" w:eastAsia="HGPｺﾞｼｯｸE" w:hAnsi="HGPｺﾞｼｯｸE"/>
                          <w:color w:val="4F81BD" w:themeColor="accent1"/>
                          <w:sz w:val="56"/>
                          <w:szCs w:val="56"/>
                        </w:rPr>
                      </w:pPr>
                      <w:r>
                        <w:rPr>
                          <w:rFonts w:ascii="HGPｺﾞｼｯｸE" w:eastAsia="HGPｺﾞｼｯｸE" w:hAnsi="HGPｺﾞｼｯｸE" w:hint="eastAsia"/>
                          <w:color w:val="4F81BD" w:themeColor="accent1"/>
                          <w:sz w:val="56"/>
                          <w:szCs w:val="56"/>
                        </w:rPr>
                        <w:t>就労移行支援事業所職員</w:t>
                      </w:r>
                      <w:r w:rsidR="000D5AD2">
                        <w:rPr>
                          <w:rFonts w:ascii="HGPｺﾞｼｯｸE" w:eastAsia="HGPｺﾞｼｯｸE" w:hAnsi="HGPｺﾞｼｯｸE" w:hint="eastAsia"/>
                          <w:color w:val="4F81BD" w:themeColor="accent1"/>
                          <w:sz w:val="56"/>
                          <w:szCs w:val="56"/>
                        </w:rPr>
                        <w:t>向け研修</w:t>
                      </w:r>
                    </w:p>
                  </w:txbxContent>
                </v:textbox>
                <w10:wrap type="square" anchorx="margin"/>
              </v:shape>
            </w:pict>
          </mc:Fallback>
        </mc:AlternateContent>
      </w:r>
      <w:r w:rsidR="00B70C1F" w:rsidRPr="00A0135B">
        <w:rPr>
          <w:rFonts w:ascii="HGPｺﾞｼｯｸE" w:eastAsia="HGPｺﾞｼｯｸE" w:hAnsi="HGPｺﾞｼｯｸE" w:hint="eastAsia"/>
          <w:sz w:val="36"/>
          <w:szCs w:val="36"/>
        </w:rPr>
        <w:t>札幌圏</w:t>
      </w:r>
      <w:r w:rsidR="00840338" w:rsidRPr="00A0135B">
        <w:rPr>
          <w:rFonts w:ascii="HGPｺﾞｼｯｸE" w:eastAsia="HGPｺﾞｼｯｸE" w:hAnsi="HGPｺﾞｼｯｸE" w:hint="eastAsia"/>
          <w:sz w:val="36"/>
          <w:szCs w:val="36"/>
        </w:rPr>
        <w:t>就労</w:t>
      </w:r>
      <w:r w:rsidR="00C33B16" w:rsidRPr="00A0135B">
        <w:rPr>
          <w:rFonts w:ascii="HGPｺﾞｼｯｸE" w:eastAsia="HGPｺﾞｼｯｸE" w:hAnsi="HGPｺﾞｼｯｸE" w:hint="eastAsia"/>
          <w:sz w:val="36"/>
          <w:szCs w:val="36"/>
        </w:rPr>
        <w:t>移行支援事業所連絡協議会　主催</w:t>
      </w:r>
    </w:p>
    <w:p w:rsidR="00A0135B" w:rsidRDefault="00A0135B" w:rsidP="00B70C1F">
      <w:pPr>
        <w:ind w:firstLineChars="100" w:firstLine="210"/>
        <w:rPr>
          <w:rFonts w:ascii="HGPｺﾞｼｯｸE" w:eastAsia="HGPｺﾞｼｯｸE" w:hAnsi="HGPｺﾞｼｯｸE" w:cstheme="minorBidi"/>
        </w:rPr>
      </w:pPr>
    </w:p>
    <w:p w:rsidR="007C233F" w:rsidRDefault="00B70C1F" w:rsidP="00332AFF">
      <w:pPr>
        <w:ind w:firstLineChars="100" w:firstLine="210"/>
        <w:rPr>
          <w:rFonts w:ascii="HGPｺﾞｼｯｸE" w:eastAsia="HGPｺﾞｼｯｸE" w:hAnsi="HGPｺﾞｼｯｸE" w:cstheme="minorBidi"/>
        </w:rPr>
      </w:pPr>
      <w:r w:rsidRPr="00B70C1F">
        <w:rPr>
          <w:rFonts w:ascii="HGPｺﾞｼｯｸE" w:eastAsia="HGPｺﾞｼｯｸE" w:hAnsi="HGPｺﾞｼｯｸE" w:cstheme="minorBidi" w:hint="eastAsia"/>
        </w:rPr>
        <w:t>障害福祉サービス事業の報酬改定が行われ、就労移行支援事業</w:t>
      </w:r>
      <w:r>
        <w:rPr>
          <w:rFonts w:ascii="HGPｺﾞｼｯｸE" w:eastAsia="HGPｺﾞｼｯｸE" w:hAnsi="HGPｺﾞｼｯｸE" w:cstheme="minorBidi" w:hint="eastAsia"/>
        </w:rPr>
        <w:t>のあり方に一定の方向性が示されました</w:t>
      </w:r>
      <w:r w:rsidRPr="00B70C1F">
        <w:rPr>
          <w:rFonts w:ascii="HGPｺﾞｼｯｸE" w:eastAsia="HGPｺﾞｼｯｸE" w:hAnsi="HGPｺﾞｼｯｸE" w:cstheme="minorBidi" w:hint="eastAsia"/>
        </w:rPr>
        <w:t>。</w:t>
      </w:r>
      <w:r w:rsidR="00332AFF">
        <w:rPr>
          <w:rFonts w:ascii="HGPｺﾞｼｯｸE" w:eastAsia="HGPｺﾞｼｯｸE" w:hAnsi="HGPｺﾞｼｯｸE" w:cstheme="minorBidi" w:hint="eastAsia"/>
        </w:rPr>
        <w:t>雇用率対象企業の増加、精神障害者の雇用率算定等、</w:t>
      </w:r>
      <w:r w:rsidR="005E1F22">
        <w:rPr>
          <w:rFonts w:ascii="HGPｺﾞｼｯｸE" w:eastAsia="HGPｺﾞｼｯｸE" w:hAnsi="HGPｺﾞｼｯｸE" w:cstheme="minorBidi" w:hint="eastAsia"/>
        </w:rPr>
        <w:t>障がいのある方の就労に関する施策も年々変化してきています。</w:t>
      </w:r>
    </w:p>
    <w:p w:rsidR="005D012B" w:rsidRPr="007C1551" w:rsidRDefault="000B5B0C" w:rsidP="007C1551">
      <w:pPr>
        <w:ind w:firstLineChars="100" w:firstLine="210"/>
        <w:rPr>
          <w:rFonts w:ascii="HGPｺﾞｼｯｸE" w:eastAsia="HGPｺﾞｼｯｸE" w:hAnsi="HGPｺﾞｼｯｸE" w:cstheme="minorBidi"/>
        </w:rPr>
      </w:pPr>
      <w:r>
        <w:rPr>
          <w:rFonts w:ascii="HGPｺﾞｼｯｸE" w:eastAsia="HGPｺﾞｼｯｸE" w:hAnsi="HGPｺﾞｼｯｸE"/>
          <w:noProof/>
          <w:szCs w:val="21"/>
        </w:rPr>
        <mc:AlternateContent>
          <mc:Choice Requires="wps">
            <w:drawing>
              <wp:anchor distT="0" distB="0" distL="114300" distR="114300" simplePos="0" relativeHeight="251666944" behindDoc="0" locked="0" layoutInCell="1" allowOverlap="1" wp14:anchorId="16E0FB0E" wp14:editId="500BF318">
                <wp:simplePos x="0" y="0"/>
                <wp:positionH relativeFrom="margin">
                  <wp:posOffset>3440430</wp:posOffset>
                </wp:positionH>
                <wp:positionV relativeFrom="paragraph">
                  <wp:posOffset>1440815</wp:posOffset>
                </wp:positionV>
                <wp:extent cx="3249930" cy="5829300"/>
                <wp:effectExtent l="0" t="0" r="762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49930" cy="5829300"/>
                        </a:xfrm>
                        <a:prstGeom prst="rect">
                          <a:avLst/>
                        </a:prstGeom>
                        <a:solidFill>
                          <a:srgbClr val="CCFF99"/>
                        </a:solidFill>
                        <a:ln>
                          <a:noFill/>
                        </a:ln>
                      </wps:spPr>
                      <wps:style>
                        <a:lnRef idx="2">
                          <a:schemeClr val="accent1"/>
                        </a:lnRef>
                        <a:fillRef idx="1">
                          <a:schemeClr val="lt1"/>
                        </a:fillRef>
                        <a:effectRef idx="0">
                          <a:schemeClr val="accent1"/>
                        </a:effectRef>
                        <a:fontRef idx="minor">
                          <a:schemeClr val="dk1"/>
                        </a:fontRef>
                      </wps:style>
                      <wps:txbx>
                        <w:txbxContent>
                          <w:p w:rsidR="00CF665D" w:rsidRDefault="00242889" w:rsidP="00363574">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w:t>
                            </w:r>
                            <w:r w:rsidR="00F0648B" w:rsidRPr="002A1807">
                              <w:rPr>
                                <w:rFonts w:asciiTheme="majorEastAsia" w:eastAsiaTheme="majorEastAsia" w:hAnsiTheme="majorEastAsia" w:hint="eastAsia"/>
                                <w:sz w:val="18"/>
                                <w:szCs w:val="18"/>
                              </w:rPr>
                              <w:t>プログラム</w:t>
                            </w:r>
                          </w:p>
                          <w:p w:rsidR="00242889" w:rsidRPr="002A1807" w:rsidRDefault="00242889" w:rsidP="00363574">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6/11</w:t>
                            </w:r>
                            <w:r w:rsidR="002B78D9" w:rsidRPr="002A1807">
                              <w:rPr>
                                <w:rFonts w:asciiTheme="majorEastAsia" w:eastAsiaTheme="majorEastAsia" w:hAnsiTheme="majorEastAsia"/>
                                <w:sz w:val="18"/>
                                <w:szCs w:val="18"/>
                              </w:rPr>
                              <w:t>(</w:t>
                            </w:r>
                            <w:r w:rsidR="002B78D9" w:rsidRPr="002A1807">
                              <w:rPr>
                                <w:rFonts w:asciiTheme="majorEastAsia" w:eastAsiaTheme="majorEastAsia" w:hAnsiTheme="majorEastAsia" w:hint="eastAsia"/>
                                <w:sz w:val="18"/>
                                <w:szCs w:val="18"/>
                              </w:rPr>
                              <w:t>木</w:t>
                            </w:r>
                            <w:r w:rsidR="002B78D9" w:rsidRPr="002A1807">
                              <w:rPr>
                                <w:rFonts w:asciiTheme="majorEastAsia" w:eastAsiaTheme="majorEastAsia" w:hAnsiTheme="majorEastAsia"/>
                                <w:sz w:val="18"/>
                                <w:szCs w:val="18"/>
                              </w:rPr>
                              <w:t>)</w:t>
                            </w:r>
                          </w:p>
                          <w:p w:rsidR="00F0648B" w:rsidRPr="002A1807" w:rsidRDefault="00F0648B"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開会挨拶</w:t>
                            </w:r>
                          </w:p>
                          <w:p w:rsidR="00F0648B" w:rsidRPr="002A1807" w:rsidRDefault="00F0648B" w:rsidP="000B5B0C">
                            <w:pPr>
                              <w:ind w:leftChars="100" w:left="750" w:hangingChars="300" w:hanging="54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講義1</w:t>
                            </w:r>
                            <w:r w:rsidRPr="002A1807">
                              <w:rPr>
                                <w:rFonts w:asciiTheme="majorEastAsia" w:eastAsiaTheme="majorEastAsia" w:hAnsiTheme="majorEastAsia"/>
                                <w:sz w:val="18"/>
                                <w:szCs w:val="18"/>
                              </w:rPr>
                              <w:t xml:space="preserve">　</w:t>
                            </w:r>
                            <w:r w:rsidR="00242889" w:rsidRPr="002A1807">
                              <w:rPr>
                                <w:rFonts w:asciiTheme="majorEastAsia" w:eastAsiaTheme="majorEastAsia" w:hAnsiTheme="majorEastAsia" w:hint="eastAsia"/>
                                <w:sz w:val="18"/>
                                <w:szCs w:val="18"/>
                              </w:rPr>
                              <w:t>就労移行支援の役割について</w:t>
                            </w:r>
                            <w:r w:rsidR="002B78D9" w:rsidRPr="002A1807">
                              <w:rPr>
                                <w:rFonts w:asciiTheme="majorEastAsia" w:eastAsiaTheme="majorEastAsia" w:hAnsiTheme="majorEastAsia" w:hint="eastAsia"/>
                                <w:sz w:val="18"/>
                                <w:szCs w:val="18"/>
                              </w:rPr>
                              <w:t>①</w:t>
                            </w:r>
                          </w:p>
                          <w:p w:rsidR="001C6D7F" w:rsidRPr="002A1807" w:rsidRDefault="001C6D7F" w:rsidP="000B5B0C">
                            <w:pPr>
                              <w:ind w:leftChars="350" w:left="825" w:hangingChars="50" w:hanging="9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大阪）</w:t>
                            </w:r>
                            <w:r w:rsidRPr="002A1807">
                              <w:rPr>
                                <w:rFonts w:asciiTheme="majorEastAsia" w:eastAsiaTheme="majorEastAsia" w:hAnsiTheme="majorEastAsia"/>
                                <w:sz w:val="18"/>
                                <w:szCs w:val="18"/>
                              </w:rPr>
                              <w:t>加島友愛会</w:t>
                            </w:r>
                            <w:r w:rsidR="00260C4C">
                              <w:rPr>
                                <w:rFonts w:asciiTheme="majorEastAsia" w:eastAsiaTheme="majorEastAsia" w:hAnsiTheme="majorEastAsia" w:hint="eastAsia"/>
                                <w:sz w:val="18"/>
                                <w:szCs w:val="18"/>
                              </w:rPr>
                              <w:t xml:space="preserve"> </w:t>
                            </w:r>
                            <w:r w:rsidRPr="002A1807">
                              <w:rPr>
                                <w:rFonts w:asciiTheme="majorEastAsia" w:eastAsiaTheme="majorEastAsia" w:hAnsiTheme="majorEastAsia" w:hint="eastAsia"/>
                                <w:sz w:val="18"/>
                                <w:szCs w:val="18"/>
                              </w:rPr>
                              <w:t>LINK</w:t>
                            </w:r>
                            <w:r w:rsidRPr="002A1807">
                              <w:rPr>
                                <w:rFonts w:asciiTheme="majorEastAsia" w:eastAsiaTheme="majorEastAsia" w:hAnsiTheme="majorEastAsia"/>
                                <w:sz w:val="18"/>
                                <w:szCs w:val="18"/>
                              </w:rPr>
                              <w:t xml:space="preserve">　酒井大介氏</w:t>
                            </w:r>
                          </w:p>
                          <w:p w:rsidR="00FE6494" w:rsidRPr="002A1807" w:rsidRDefault="00F0648B"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講義2</w:t>
                            </w:r>
                            <w:r w:rsidRPr="002A1807">
                              <w:rPr>
                                <w:rFonts w:asciiTheme="majorEastAsia" w:eastAsiaTheme="majorEastAsia" w:hAnsiTheme="majorEastAsia"/>
                                <w:sz w:val="18"/>
                                <w:szCs w:val="18"/>
                              </w:rPr>
                              <w:t xml:space="preserve">　</w:t>
                            </w:r>
                            <w:r w:rsidR="00242889" w:rsidRPr="002A1807">
                              <w:rPr>
                                <w:rFonts w:asciiTheme="majorEastAsia" w:eastAsiaTheme="majorEastAsia" w:hAnsiTheme="majorEastAsia" w:hint="eastAsia"/>
                                <w:sz w:val="18"/>
                                <w:szCs w:val="18"/>
                              </w:rPr>
                              <w:t>職業準備性と</w:t>
                            </w:r>
                            <w:r w:rsidR="00242889" w:rsidRPr="002A1807">
                              <w:rPr>
                                <w:rFonts w:asciiTheme="majorEastAsia" w:eastAsiaTheme="majorEastAsia" w:hAnsiTheme="majorEastAsia"/>
                                <w:sz w:val="18"/>
                                <w:szCs w:val="18"/>
                              </w:rPr>
                              <w:t>就労支援</w:t>
                            </w:r>
                            <w:r w:rsidR="002B78D9" w:rsidRPr="002A1807">
                              <w:rPr>
                                <w:rFonts w:asciiTheme="majorEastAsia" w:eastAsiaTheme="majorEastAsia" w:hAnsiTheme="majorEastAsia" w:hint="eastAsia"/>
                                <w:sz w:val="18"/>
                                <w:szCs w:val="18"/>
                              </w:rPr>
                              <w:t>①</w:t>
                            </w:r>
                          </w:p>
                          <w:p w:rsidR="001C6D7F" w:rsidRPr="002A1807" w:rsidRDefault="001C6D7F"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神奈川）ぽこ</w:t>
                            </w:r>
                            <w:r w:rsidRPr="002A1807">
                              <w:rPr>
                                <w:rFonts w:asciiTheme="majorEastAsia" w:eastAsiaTheme="majorEastAsia" w:hAnsiTheme="majorEastAsia"/>
                                <w:sz w:val="18"/>
                                <w:szCs w:val="18"/>
                              </w:rPr>
                              <w:t>・あ・</w:t>
                            </w:r>
                            <w:r w:rsidRPr="002A1807">
                              <w:rPr>
                                <w:rFonts w:asciiTheme="majorEastAsia" w:eastAsiaTheme="majorEastAsia" w:hAnsiTheme="majorEastAsia" w:hint="eastAsia"/>
                                <w:sz w:val="18"/>
                                <w:szCs w:val="18"/>
                              </w:rPr>
                              <w:t xml:space="preserve">ぽこ　</w:t>
                            </w:r>
                            <w:r w:rsidRPr="002A1807">
                              <w:rPr>
                                <w:rFonts w:ascii="ＭＳ ゴシック" w:eastAsia="ＭＳ ゴシック" w:hAnsi="ＭＳ ゴシック" w:cs="Arial"/>
                                <w:bCs/>
                                <w:sz w:val="18"/>
                                <w:szCs w:val="18"/>
                              </w:rPr>
                              <w:t>三田地</w:t>
                            </w:r>
                            <w:r w:rsidRPr="002A1807">
                              <w:rPr>
                                <w:rFonts w:ascii="ＭＳ ゴシック" w:eastAsia="ＭＳ ゴシック" w:hAnsi="ＭＳ ゴシック" w:cs="Arial"/>
                                <w:sz w:val="18"/>
                                <w:szCs w:val="18"/>
                              </w:rPr>
                              <w:t>昭典</w:t>
                            </w:r>
                            <w:r w:rsidRPr="002A1807">
                              <w:rPr>
                                <w:rFonts w:asciiTheme="majorEastAsia" w:eastAsiaTheme="majorEastAsia" w:hAnsiTheme="majorEastAsia" w:hint="eastAsia"/>
                                <w:sz w:val="18"/>
                                <w:szCs w:val="18"/>
                              </w:rPr>
                              <w:t>氏</w:t>
                            </w:r>
                          </w:p>
                          <w:p w:rsidR="00BC5F9C" w:rsidRPr="002A1807" w:rsidRDefault="00F0648B"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講義3</w:t>
                            </w:r>
                            <w:r w:rsidRPr="002A1807">
                              <w:rPr>
                                <w:rFonts w:asciiTheme="majorEastAsia" w:eastAsiaTheme="majorEastAsia" w:hAnsiTheme="majorEastAsia"/>
                                <w:sz w:val="18"/>
                                <w:szCs w:val="18"/>
                              </w:rPr>
                              <w:t xml:space="preserve">　</w:t>
                            </w:r>
                            <w:r w:rsidR="00242889" w:rsidRPr="002A1807">
                              <w:rPr>
                                <w:rFonts w:asciiTheme="majorEastAsia" w:eastAsiaTheme="majorEastAsia" w:hAnsiTheme="majorEastAsia" w:hint="eastAsia"/>
                                <w:sz w:val="18"/>
                                <w:szCs w:val="18"/>
                              </w:rPr>
                              <w:t>職業準備性と</w:t>
                            </w:r>
                            <w:r w:rsidR="00242889" w:rsidRPr="002A1807">
                              <w:rPr>
                                <w:rFonts w:asciiTheme="majorEastAsia" w:eastAsiaTheme="majorEastAsia" w:hAnsiTheme="majorEastAsia"/>
                                <w:sz w:val="18"/>
                                <w:szCs w:val="18"/>
                              </w:rPr>
                              <w:t>職業的課題</w:t>
                            </w:r>
                            <w:r w:rsidR="002B78D9" w:rsidRPr="002A1807">
                              <w:rPr>
                                <w:rFonts w:asciiTheme="majorEastAsia" w:eastAsiaTheme="majorEastAsia" w:hAnsiTheme="majorEastAsia" w:hint="eastAsia"/>
                                <w:sz w:val="18"/>
                                <w:szCs w:val="18"/>
                              </w:rPr>
                              <w:t>①</w:t>
                            </w:r>
                            <w:r w:rsidR="00242889" w:rsidRPr="002A1807">
                              <w:rPr>
                                <w:rFonts w:asciiTheme="majorEastAsia" w:eastAsiaTheme="majorEastAsia" w:hAnsiTheme="majorEastAsia" w:hint="eastAsia"/>
                                <w:sz w:val="18"/>
                                <w:szCs w:val="18"/>
                              </w:rPr>
                              <w:t>（発達障害）</w:t>
                            </w:r>
                          </w:p>
                          <w:p w:rsidR="00BC5F9C" w:rsidRPr="002A1807" w:rsidRDefault="00BC5F9C"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埼玉)東松山</w:t>
                            </w:r>
                            <w:r w:rsidR="00EE2B58" w:rsidRPr="002A1807">
                              <w:rPr>
                                <w:rFonts w:asciiTheme="majorEastAsia" w:eastAsiaTheme="majorEastAsia" w:hAnsiTheme="majorEastAsia" w:hint="eastAsia"/>
                                <w:sz w:val="18"/>
                                <w:szCs w:val="18"/>
                              </w:rPr>
                              <w:t>障害者</w:t>
                            </w:r>
                            <w:r w:rsidRPr="002A1807">
                              <w:rPr>
                                <w:rFonts w:asciiTheme="majorEastAsia" w:eastAsiaTheme="majorEastAsia" w:hAnsiTheme="majorEastAsia" w:hint="eastAsia"/>
                                <w:sz w:val="18"/>
                                <w:szCs w:val="18"/>
                              </w:rPr>
                              <w:t>就労支援センター 若尾</w:t>
                            </w:r>
                            <w:r w:rsidR="00363574" w:rsidRPr="002A1807">
                              <w:rPr>
                                <w:rFonts w:asciiTheme="majorEastAsia" w:eastAsiaTheme="majorEastAsia" w:hAnsiTheme="majorEastAsia" w:hint="eastAsia"/>
                                <w:sz w:val="18"/>
                                <w:szCs w:val="18"/>
                              </w:rPr>
                              <w:t>勝己氏</w:t>
                            </w:r>
                          </w:p>
                          <w:p w:rsidR="00242889" w:rsidRPr="002A1807" w:rsidRDefault="0024288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講義4</w:t>
                            </w:r>
                            <w:r w:rsidRPr="002A1807">
                              <w:rPr>
                                <w:rFonts w:asciiTheme="majorEastAsia" w:eastAsiaTheme="majorEastAsia" w:hAnsiTheme="majorEastAsia"/>
                                <w:sz w:val="18"/>
                                <w:szCs w:val="18"/>
                              </w:rPr>
                              <w:t xml:space="preserve">　</w:t>
                            </w:r>
                            <w:r w:rsidRPr="002A1807">
                              <w:rPr>
                                <w:rFonts w:asciiTheme="majorEastAsia" w:eastAsiaTheme="majorEastAsia" w:hAnsiTheme="majorEastAsia" w:hint="eastAsia"/>
                                <w:sz w:val="18"/>
                                <w:szCs w:val="18"/>
                              </w:rPr>
                              <w:t>職業準備性と</w:t>
                            </w:r>
                            <w:r w:rsidRPr="002A1807">
                              <w:rPr>
                                <w:rFonts w:asciiTheme="majorEastAsia" w:eastAsiaTheme="majorEastAsia" w:hAnsiTheme="majorEastAsia"/>
                                <w:sz w:val="18"/>
                                <w:szCs w:val="18"/>
                              </w:rPr>
                              <w:t>職業的課題</w:t>
                            </w:r>
                            <w:r w:rsidR="002B78D9" w:rsidRPr="002A1807">
                              <w:rPr>
                                <w:rFonts w:asciiTheme="majorEastAsia" w:eastAsiaTheme="majorEastAsia" w:hAnsiTheme="majorEastAsia" w:hint="eastAsia"/>
                                <w:sz w:val="18"/>
                                <w:szCs w:val="18"/>
                              </w:rPr>
                              <w:t>②</w:t>
                            </w:r>
                            <w:r w:rsidRPr="002A1807">
                              <w:rPr>
                                <w:rFonts w:asciiTheme="majorEastAsia" w:eastAsiaTheme="majorEastAsia" w:hAnsiTheme="majorEastAsia" w:hint="eastAsia"/>
                                <w:sz w:val="18"/>
                                <w:szCs w:val="18"/>
                              </w:rPr>
                              <w:t>（精神障害）</w:t>
                            </w:r>
                          </w:p>
                          <w:p w:rsidR="00D80930" w:rsidRPr="002A1807" w:rsidRDefault="00D80930"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w:t>
                            </w:r>
                            <w:r w:rsidR="00EE2B58" w:rsidRPr="002A1807">
                              <w:rPr>
                                <w:rFonts w:asciiTheme="majorEastAsia" w:eastAsiaTheme="majorEastAsia" w:hAnsiTheme="majorEastAsia" w:hint="eastAsia"/>
                                <w:sz w:val="18"/>
                                <w:szCs w:val="18"/>
                              </w:rPr>
                              <w:t xml:space="preserve">就業・生活相談室からびな </w:t>
                            </w:r>
                            <w:r w:rsidRPr="002A1807">
                              <w:rPr>
                                <w:rFonts w:asciiTheme="majorEastAsia" w:eastAsiaTheme="majorEastAsia" w:hAnsiTheme="majorEastAsia" w:hint="eastAsia"/>
                                <w:sz w:val="18"/>
                                <w:szCs w:val="18"/>
                              </w:rPr>
                              <w:t>上村差知氏</w:t>
                            </w:r>
                          </w:p>
                          <w:p w:rsidR="00242889" w:rsidRPr="002A1807" w:rsidRDefault="0024288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講義5</w:t>
                            </w:r>
                            <w:r w:rsidRPr="002A1807">
                              <w:rPr>
                                <w:rFonts w:asciiTheme="majorEastAsia" w:eastAsiaTheme="majorEastAsia" w:hAnsiTheme="majorEastAsia"/>
                                <w:sz w:val="18"/>
                                <w:szCs w:val="18"/>
                              </w:rPr>
                              <w:t xml:space="preserve">　</w:t>
                            </w:r>
                            <w:r w:rsidRPr="002A1807">
                              <w:rPr>
                                <w:rFonts w:asciiTheme="majorEastAsia" w:eastAsiaTheme="majorEastAsia" w:hAnsiTheme="majorEastAsia" w:hint="eastAsia"/>
                                <w:sz w:val="18"/>
                                <w:szCs w:val="18"/>
                              </w:rPr>
                              <w:t>障害者</w:t>
                            </w:r>
                            <w:r w:rsidRPr="002A1807">
                              <w:rPr>
                                <w:rFonts w:asciiTheme="majorEastAsia" w:eastAsiaTheme="majorEastAsia" w:hAnsiTheme="majorEastAsia"/>
                                <w:sz w:val="18"/>
                                <w:szCs w:val="18"/>
                              </w:rPr>
                              <w:t>雇用促進法</w:t>
                            </w:r>
                            <w:r w:rsidRPr="002A1807">
                              <w:rPr>
                                <w:rFonts w:asciiTheme="majorEastAsia" w:eastAsiaTheme="majorEastAsia" w:hAnsiTheme="majorEastAsia" w:hint="eastAsia"/>
                                <w:sz w:val="18"/>
                                <w:szCs w:val="18"/>
                              </w:rPr>
                              <w:t>の</w:t>
                            </w:r>
                            <w:r w:rsidRPr="002A1807">
                              <w:rPr>
                                <w:rFonts w:asciiTheme="majorEastAsia" w:eastAsiaTheme="majorEastAsia" w:hAnsiTheme="majorEastAsia"/>
                                <w:sz w:val="18"/>
                                <w:szCs w:val="18"/>
                              </w:rPr>
                              <w:t>概要と各種制度</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w:t>
                            </w:r>
                            <w:r w:rsidRPr="002A1807">
                              <w:rPr>
                                <w:rFonts w:asciiTheme="majorEastAsia" w:eastAsiaTheme="majorEastAsia" w:hAnsiTheme="majorEastAsia"/>
                                <w:sz w:val="18"/>
                                <w:szCs w:val="18"/>
                              </w:rPr>
                              <w:t>6　職業準備性と就労支援②</w:t>
                            </w:r>
                          </w:p>
                          <w:p w:rsidR="002B78D9" w:rsidRPr="002A1807" w:rsidRDefault="002B78D9" w:rsidP="00242889">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6/12（金）</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講義1　ケースから学ぶ</w:t>
                            </w:r>
                            <w:r w:rsidRPr="002A1807">
                              <w:rPr>
                                <w:rFonts w:asciiTheme="majorEastAsia" w:eastAsiaTheme="majorEastAsia" w:hAnsiTheme="majorEastAsia"/>
                                <w:sz w:val="18"/>
                                <w:szCs w:val="18"/>
                              </w:rPr>
                              <w:t>就労支援の実際①</w:t>
                            </w:r>
                            <w:r w:rsidRPr="002A1807">
                              <w:rPr>
                                <w:rFonts w:asciiTheme="majorEastAsia" w:eastAsiaTheme="majorEastAsia" w:hAnsiTheme="majorEastAsia" w:hint="eastAsia"/>
                                <w:sz w:val="18"/>
                                <w:szCs w:val="18"/>
                              </w:rPr>
                              <w:t>（知的）</w:t>
                            </w:r>
                          </w:p>
                          <w:p w:rsidR="00BC5F9C" w:rsidRPr="002A1807" w:rsidRDefault="00BC5F9C"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札幌)ともに福祉会 西谷</w:t>
                            </w:r>
                            <w:r w:rsidR="00363574" w:rsidRPr="002A1807">
                              <w:rPr>
                                <w:rFonts w:asciiTheme="majorEastAsia" w:eastAsiaTheme="majorEastAsia" w:hAnsiTheme="majorEastAsia" w:hint="eastAsia"/>
                                <w:sz w:val="18"/>
                                <w:szCs w:val="18"/>
                              </w:rPr>
                              <w:t>友和氏</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講義2　ケースから学ぶ</w:t>
                            </w:r>
                            <w:r w:rsidRPr="002A1807">
                              <w:rPr>
                                <w:rFonts w:asciiTheme="majorEastAsia" w:eastAsiaTheme="majorEastAsia" w:hAnsiTheme="majorEastAsia"/>
                                <w:sz w:val="18"/>
                                <w:szCs w:val="18"/>
                              </w:rPr>
                              <w:t>就労支援の実際</w:t>
                            </w:r>
                            <w:r w:rsidRPr="002A1807">
                              <w:rPr>
                                <w:rFonts w:asciiTheme="majorEastAsia" w:eastAsiaTheme="majorEastAsia" w:hAnsiTheme="majorEastAsia" w:hint="eastAsia"/>
                                <w:sz w:val="18"/>
                                <w:szCs w:val="18"/>
                              </w:rPr>
                              <w:t>②（発達）</w:t>
                            </w:r>
                          </w:p>
                          <w:p w:rsidR="00363574" w:rsidRPr="002A1807" w:rsidRDefault="00363574"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w:t>
                            </w:r>
                            <w:r w:rsidR="00EE2B58" w:rsidRPr="002A1807">
                              <w:rPr>
                                <w:rFonts w:asciiTheme="majorEastAsia" w:eastAsiaTheme="majorEastAsia" w:hAnsiTheme="majorEastAsia" w:hint="eastAsia"/>
                                <w:sz w:val="18"/>
                                <w:szCs w:val="18"/>
                              </w:rPr>
                              <w:t>白石障がい者就労</w:t>
                            </w:r>
                            <w:r w:rsidRPr="002A1807">
                              <w:rPr>
                                <w:rFonts w:asciiTheme="majorEastAsia" w:eastAsiaTheme="majorEastAsia" w:hAnsiTheme="majorEastAsia" w:hint="eastAsia"/>
                                <w:sz w:val="18"/>
                                <w:szCs w:val="18"/>
                              </w:rPr>
                              <w:t>センター 宮田</w:t>
                            </w:r>
                            <w:r w:rsidR="00260C4C">
                              <w:rPr>
                                <w:rFonts w:asciiTheme="majorEastAsia" w:eastAsiaTheme="majorEastAsia" w:hAnsiTheme="majorEastAsia" w:hint="eastAsia"/>
                                <w:sz w:val="18"/>
                                <w:szCs w:val="18"/>
                              </w:rPr>
                              <w:t>幸亮氏</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講義3</w:t>
                            </w:r>
                            <w:r w:rsidRPr="002A1807">
                              <w:rPr>
                                <w:rFonts w:asciiTheme="majorEastAsia" w:eastAsiaTheme="majorEastAsia" w:hAnsiTheme="majorEastAsia"/>
                                <w:sz w:val="18"/>
                                <w:szCs w:val="18"/>
                              </w:rPr>
                              <w:t xml:space="preserve">　</w:t>
                            </w:r>
                            <w:r w:rsidRPr="002A1807">
                              <w:rPr>
                                <w:rFonts w:asciiTheme="majorEastAsia" w:eastAsiaTheme="majorEastAsia" w:hAnsiTheme="majorEastAsia" w:hint="eastAsia"/>
                                <w:sz w:val="18"/>
                                <w:szCs w:val="18"/>
                              </w:rPr>
                              <w:t>ケースから学ぶ</w:t>
                            </w:r>
                            <w:r w:rsidRPr="002A1807">
                              <w:rPr>
                                <w:rFonts w:asciiTheme="majorEastAsia" w:eastAsiaTheme="majorEastAsia" w:hAnsiTheme="majorEastAsia"/>
                                <w:sz w:val="18"/>
                                <w:szCs w:val="18"/>
                              </w:rPr>
                              <w:t>就労支援の実際</w:t>
                            </w:r>
                            <w:r w:rsidRPr="002A1807">
                              <w:rPr>
                                <w:rFonts w:asciiTheme="majorEastAsia" w:eastAsiaTheme="majorEastAsia" w:hAnsiTheme="majorEastAsia" w:hint="eastAsia"/>
                                <w:sz w:val="18"/>
                                <w:szCs w:val="18"/>
                              </w:rPr>
                              <w:t>③</w:t>
                            </w:r>
                            <w:r w:rsidRPr="002A1807">
                              <w:rPr>
                                <w:rFonts w:asciiTheme="majorEastAsia" w:eastAsiaTheme="majorEastAsia" w:hAnsiTheme="majorEastAsia"/>
                                <w:sz w:val="18"/>
                                <w:szCs w:val="18"/>
                              </w:rPr>
                              <w:t>（精神）</w:t>
                            </w:r>
                          </w:p>
                          <w:p w:rsidR="00363574" w:rsidRPr="002A1807" w:rsidRDefault="00363574"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札幌)ホワイトストーン</w:t>
                            </w:r>
                            <w:r w:rsidR="00AB788A">
                              <w:rPr>
                                <w:rFonts w:asciiTheme="majorEastAsia" w:eastAsiaTheme="majorEastAsia" w:hAnsiTheme="majorEastAsia" w:hint="eastAsia"/>
                                <w:sz w:val="18"/>
                                <w:szCs w:val="18"/>
                              </w:rPr>
                              <w:t xml:space="preserve"> 山本郁子氏</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講義4</w:t>
                            </w:r>
                            <w:r w:rsidRPr="002A1807">
                              <w:rPr>
                                <w:rFonts w:asciiTheme="majorEastAsia" w:eastAsiaTheme="majorEastAsia" w:hAnsiTheme="majorEastAsia"/>
                                <w:sz w:val="18"/>
                                <w:szCs w:val="18"/>
                              </w:rPr>
                              <w:t xml:space="preserve">　企業における</w:t>
                            </w:r>
                            <w:r w:rsidRPr="002A1807">
                              <w:rPr>
                                <w:rFonts w:asciiTheme="majorEastAsia" w:eastAsiaTheme="majorEastAsia" w:hAnsiTheme="majorEastAsia" w:hint="eastAsia"/>
                                <w:sz w:val="18"/>
                                <w:szCs w:val="18"/>
                              </w:rPr>
                              <w:t>障がい者</w:t>
                            </w:r>
                            <w:r w:rsidRPr="002A1807">
                              <w:rPr>
                                <w:rFonts w:asciiTheme="majorEastAsia" w:eastAsiaTheme="majorEastAsia" w:hAnsiTheme="majorEastAsia"/>
                                <w:sz w:val="18"/>
                                <w:szCs w:val="18"/>
                              </w:rPr>
                              <w:t>雇用の実際</w:t>
                            </w:r>
                          </w:p>
                          <w:p w:rsidR="00363574" w:rsidRPr="002A1807" w:rsidRDefault="00363574" w:rsidP="002B78D9">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 xml:space="preserve">　　　</w:t>
                            </w:r>
                            <w:r w:rsidR="000B5B0C">
                              <w:rPr>
                                <w:rFonts w:asciiTheme="majorEastAsia" w:eastAsiaTheme="majorEastAsia" w:hAnsiTheme="majorEastAsia" w:hint="eastAsia"/>
                                <w:sz w:val="18"/>
                                <w:szCs w:val="18"/>
                              </w:rPr>
                              <w:t xml:space="preserve">　</w:t>
                            </w:r>
                            <w:r w:rsidR="00A10880">
                              <w:rPr>
                                <w:rFonts w:asciiTheme="majorEastAsia" w:eastAsiaTheme="majorEastAsia" w:hAnsiTheme="majorEastAsia" w:hint="eastAsia"/>
                                <w:sz w:val="18"/>
                                <w:szCs w:val="18"/>
                              </w:rPr>
                              <w:t>※調整中</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パネルディスカッション</w:t>
                            </w:r>
                          </w:p>
                          <w:p w:rsidR="002B78D9" w:rsidRPr="002A1807" w:rsidRDefault="000B5B0C" w:rsidP="00CF665D">
                            <w:pPr>
                              <w:ind w:leftChars="107" w:left="225"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B78D9" w:rsidRPr="002A1807">
                              <w:rPr>
                                <w:rFonts w:asciiTheme="majorEastAsia" w:eastAsiaTheme="majorEastAsia" w:hAnsiTheme="majorEastAsia"/>
                                <w:sz w:val="18"/>
                                <w:szCs w:val="18"/>
                              </w:rPr>
                              <w:t>地域の就労移行支援機関とネットワークの活用</w:t>
                            </w:r>
                            <w:r>
                              <w:rPr>
                                <w:rFonts w:asciiTheme="majorEastAsia" w:eastAsiaTheme="majorEastAsia" w:hAnsiTheme="majorEastAsia" w:hint="eastAsia"/>
                                <w:sz w:val="18"/>
                                <w:szCs w:val="18"/>
                              </w:rPr>
                              <w:t>～</w:t>
                            </w:r>
                          </w:p>
                          <w:p w:rsidR="002B78D9" w:rsidRPr="002A1807" w:rsidRDefault="002B78D9" w:rsidP="002B78D9">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閉会挨拶</w:t>
                            </w:r>
                          </w:p>
                          <w:p w:rsidR="002B78D9" w:rsidRDefault="002B78D9" w:rsidP="00242889">
                            <w:pPr>
                              <w:rPr>
                                <w:rFonts w:asciiTheme="majorEastAsia" w:eastAsiaTheme="majorEastAsia" w:hAnsiTheme="majorEastAsia"/>
                                <w:b/>
                                <w:sz w:val="18"/>
                                <w:szCs w:val="18"/>
                              </w:rPr>
                            </w:pPr>
                          </w:p>
                          <w:p w:rsidR="002B78D9" w:rsidRDefault="002B78D9" w:rsidP="00242889">
                            <w:pPr>
                              <w:rPr>
                                <w:rFonts w:asciiTheme="majorEastAsia" w:eastAsiaTheme="majorEastAsia" w:hAnsiTheme="majorEastAsia"/>
                                <w:b/>
                                <w:sz w:val="18"/>
                                <w:szCs w:val="18"/>
                              </w:rPr>
                            </w:pPr>
                          </w:p>
                          <w:p w:rsidR="00242889" w:rsidRPr="00242889" w:rsidRDefault="00242889" w:rsidP="002B78D9">
                            <w:pPr>
                              <w:jc w:val="left"/>
                              <w:rPr>
                                <w:rFonts w:asciiTheme="majorEastAsia" w:eastAsiaTheme="majorEastAsia" w:hAnsiTheme="majorEastAsia"/>
                                <w:b/>
                                <w:sz w:val="18"/>
                                <w:szCs w:val="18"/>
                              </w:rPr>
                            </w:pPr>
                          </w:p>
                          <w:p w:rsidR="00F0648B" w:rsidRPr="00FE6494" w:rsidRDefault="00F0648B">
                            <w:pPr>
                              <w:rPr>
                                <w:rFonts w:asciiTheme="majorEastAsia" w:eastAsiaTheme="majorEastAsia" w:hAnsiTheme="majorEastAsia"/>
                                <w:b/>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7" type="#_x0000_t202" style="position:absolute;left:0;text-align:left;margin-left:270.9pt;margin-top:113.45pt;width:255.9pt;height:459pt;z-index:2516669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" fillcolor="#cf9" stroked="f" strokeweight="2pt">
                <v:path arrowok="t"/>
                <v:textbox>
                  <w:txbxContent>
                    <w:p w:rsidR="00CF665D" w:rsidRDefault="00242889" w:rsidP="00363574">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w:t>
                      </w:r>
                      <w:r w:rsidR="00F0648B" w:rsidRPr="002A1807">
                        <w:rPr>
                          <w:rFonts w:asciiTheme="majorEastAsia" w:eastAsiaTheme="majorEastAsia" w:hAnsiTheme="majorEastAsia" w:hint="eastAsia"/>
                          <w:sz w:val="18"/>
                          <w:szCs w:val="18"/>
                        </w:rPr>
                        <w:t>プログラム</w:t>
                      </w:r>
                    </w:p>
                    <w:p w:rsidR="00242889" w:rsidRPr="002A1807" w:rsidRDefault="00242889" w:rsidP="00363574">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6/11</w:t>
                      </w:r>
                      <w:r w:rsidR="002B78D9" w:rsidRPr="002A1807">
                        <w:rPr>
                          <w:rFonts w:asciiTheme="majorEastAsia" w:eastAsiaTheme="majorEastAsia" w:hAnsiTheme="majorEastAsia"/>
                          <w:sz w:val="18"/>
                          <w:szCs w:val="18"/>
                        </w:rPr>
                        <w:t>(</w:t>
                      </w:r>
                      <w:r w:rsidR="002B78D9" w:rsidRPr="002A1807">
                        <w:rPr>
                          <w:rFonts w:asciiTheme="majorEastAsia" w:eastAsiaTheme="majorEastAsia" w:hAnsiTheme="majorEastAsia" w:hint="eastAsia"/>
                          <w:sz w:val="18"/>
                          <w:szCs w:val="18"/>
                        </w:rPr>
                        <w:t>木</w:t>
                      </w:r>
                      <w:r w:rsidR="002B78D9" w:rsidRPr="002A1807">
                        <w:rPr>
                          <w:rFonts w:asciiTheme="majorEastAsia" w:eastAsiaTheme="majorEastAsia" w:hAnsiTheme="majorEastAsia"/>
                          <w:sz w:val="18"/>
                          <w:szCs w:val="18"/>
                        </w:rPr>
                        <w:t>)</w:t>
                      </w:r>
                    </w:p>
                    <w:p w:rsidR="00F0648B" w:rsidRPr="002A1807" w:rsidRDefault="00F0648B"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開会挨拶</w:t>
                      </w:r>
                    </w:p>
                    <w:p w:rsidR="00F0648B" w:rsidRPr="002A1807" w:rsidRDefault="00F0648B" w:rsidP="000B5B0C">
                      <w:pPr>
                        <w:ind w:leftChars="100" w:left="750" w:hangingChars="300" w:hanging="54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講義1</w:t>
                      </w:r>
                      <w:r w:rsidRPr="002A1807">
                        <w:rPr>
                          <w:rFonts w:asciiTheme="majorEastAsia" w:eastAsiaTheme="majorEastAsia" w:hAnsiTheme="majorEastAsia"/>
                          <w:sz w:val="18"/>
                          <w:szCs w:val="18"/>
                        </w:rPr>
                        <w:t xml:space="preserve">　</w:t>
                      </w:r>
                      <w:r w:rsidR="00242889" w:rsidRPr="002A1807">
                        <w:rPr>
                          <w:rFonts w:asciiTheme="majorEastAsia" w:eastAsiaTheme="majorEastAsia" w:hAnsiTheme="majorEastAsia" w:hint="eastAsia"/>
                          <w:sz w:val="18"/>
                          <w:szCs w:val="18"/>
                        </w:rPr>
                        <w:t>就労移行支援の役割について</w:t>
                      </w:r>
                      <w:r w:rsidR="002B78D9" w:rsidRPr="002A1807">
                        <w:rPr>
                          <w:rFonts w:asciiTheme="majorEastAsia" w:eastAsiaTheme="majorEastAsia" w:hAnsiTheme="majorEastAsia" w:hint="eastAsia"/>
                          <w:sz w:val="18"/>
                          <w:szCs w:val="18"/>
                        </w:rPr>
                        <w:t>①</w:t>
                      </w:r>
                    </w:p>
                    <w:p w:rsidR="001C6D7F" w:rsidRPr="002A1807" w:rsidRDefault="001C6D7F" w:rsidP="000B5B0C">
                      <w:pPr>
                        <w:ind w:leftChars="350" w:left="825" w:hangingChars="50" w:hanging="9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大阪）</w:t>
                      </w:r>
                      <w:r w:rsidRPr="002A1807">
                        <w:rPr>
                          <w:rFonts w:asciiTheme="majorEastAsia" w:eastAsiaTheme="majorEastAsia" w:hAnsiTheme="majorEastAsia"/>
                          <w:sz w:val="18"/>
                          <w:szCs w:val="18"/>
                        </w:rPr>
                        <w:t>加島友愛会</w:t>
                      </w:r>
                      <w:r w:rsidR="00260C4C">
                        <w:rPr>
                          <w:rFonts w:asciiTheme="majorEastAsia" w:eastAsiaTheme="majorEastAsia" w:hAnsiTheme="majorEastAsia" w:hint="eastAsia"/>
                          <w:sz w:val="18"/>
                          <w:szCs w:val="18"/>
                        </w:rPr>
                        <w:t xml:space="preserve"> </w:t>
                      </w:r>
                      <w:r w:rsidRPr="002A1807">
                        <w:rPr>
                          <w:rFonts w:asciiTheme="majorEastAsia" w:eastAsiaTheme="majorEastAsia" w:hAnsiTheme="majorEastAsia" w:hint="eastAsia"/>
                          <w:sz w:val="18"/>
                          <w:szCs w:val="18"/>
                        </w:rPr>
                        <w:t>LINK</w:t>
                      </w:r>
                      <w:r w:rsidRPr="002A1807">
                        <w:rPr>
                          <w:rFonts w:asciiTheme="majorEastAsia" w:eastAsiaTheme="majorEastAsia" w:hAnsiTheme="majorEastAsia"/>
                          <w:sz w:val="18"/>
                          <w:szCs w:val="18"/>
                        </w:rPr>
                        <w:t xml:space="preserve">　酒井大介氏</w:t>
                      </w:r>
                    </w:p>
                    <w:p w:rsidR="00FE6494" w:rsidRPr="002A1807" w:rsidRDefault="00F0648B"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講義2</w:t>
                      </w:r>
                      <w:r w:rsidRPr="002A1807">
                        <w:rPr>
                          <w:rFonts w:asciiTheme="majorEastAsia" w:eastAsiaTheme="majorEastAsia" w:hAnsiTheme="majorEastAsia"/>
                          <w:sz w:val="18"/>
                          <w:szCs w:val="18"/>
                        </w:rPr>
                        <w:t xml:space="preserve">　</w:t>
                      </w:r>
                      <w:r w:rsidR="00242889" w:rsidRPr="002A1807">
                        <w:rPr>
                          <w:rFonts w:asciiTheme="majorEastAsia" w:eastAsiaTheme="majorEastAsia" w:hAnsiTheme="majorEastAsia" w:hint="eastAsia"/>
                          <w:sz w:val="18"/>
                          <w:szCs w:val="18"/>
                        </w:rPr>
                        <w:t>職業準備性と</w:t>
                      </w:r>
                      <w:r w:rsidR="00242889" w:rsidRPr="002A1807">
                        <w:rPr>
                          <w:rFonts w:asciiTheme="majorEastAsia" w:eastAsiaTheme="majorEastAsia" w:hAnsiTheme="majorEastAsia"/>
                          <w:sz w:val="18"/>
                          <w:szCs w:val="18"/>
                        </w:rPr>
                        <w:t>就労支援</w:t>
                      </w:r>
                      <w:r w:rsidR="002B78D9" w:rsidRPr="002A1807">
                        <w:rPr>
                          <w:rFonts w:asciiTheme="majorEastAsia" w:eastAsiaTheme="majorEastAsia" w:hAnsiTheme="majorEastAsia" w:hint="eastAsia"/>
                          <w:sz w:val="18"/>
                          <w:szCs w:val="18"/>
                        </w:rPr>
                        <w:t>①</w:t>
                      </w:r>
                    </w:p>
                    <w:p w:rsidR="001C6D7F" w:rsidRPr="002A1807" w:rsidRDefault="001C6D7F"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神奈川）ぽこ</w:t>
                      </w:r>
                      <w:r w:rsidRPr="002A1807">
                        <w:rPr>
                          <w:rFonts w:asciiTheme="majorEastAsia" w:eastAsiaTheme="majorEastAsia" w:hAnsiTheme="majorEastAsia"/>
                          <w:sz w:val="18"/>
                          <w:szCs w:val="18"/>
                        </w:rPr>
                        <w:t>・あ・</w:t>
                      </w:r>
                      <w:r w:rsidRPr="002A1807">
                        <w:rPr>
                          <w:rFonts w:asciiTheme="majorEastAsia" w:eastAsiaTheme="majorEastAsia" w:hAnsiTheme="majorEastAsia" w:hint="eastAsia"/>
                          <w:sz w:val="18"/>
                          <w:szCs w:val="18"/>
                        </w:rPr>
                        <w:t xml:space="preserve">ぽこ　</w:t>
                      </w:r>
                      <w:r w:rsidRPr="002A1807">
                        <w:rPr>
                          <w:rFonts w:ascii="ＭＳ ゴシック" w:eastAsia="ＭＳ ゴシック" w:hAnsi="ＭＳ ゴシック" w:cs="Arial"/>
                          <w:bCs/>
                          <w:sz w:val="18"/>
                          <w:szCs w:val="18"/>
                        </w:rPr>
                        <w:t>三田地</w:t>
                      </w:r>
                      <w:r w:rsidRPr="002A1807">
                        <w:rPr>
                          <w:rFonts w:ascii="ＭＳ ゴシック" w:eastAsia="ＭＳ ゴシック" w:hAnsi="ＭＳ ゴシック" w:cs="Arial"/>
                          <w:sz w:val="18"/>
                          <w:szCs w:val="18"/>
                        </w:rPr>
                        <w:t>昭典</w:t>
                      </w:r>
                      <w:r w:rsidRPr="002A1807">
                        <w:rPr>
                          <w:rFonts w:asciiTheme="majorEastAsia" w:eastAsiaTheme="majorEastAsia" w:hAnsiTheme="majorEastAsia" w:hint="eastAsia"/>
                          <w:sz w:val="18"/>
                          <w:szCs w:val="18"/>
                        </w:rPr>
                        <w:t>氏</w:t>
                      </w:r>
                    </w:p>
                    <w:p w:rsidR="00BC5F9C" w:rsidRPr="002A1807" w:rsidRDefault="00F0648B"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講義3</w:t>
                      </w:r>
                      <w:r w:rsidRPr="002A1807">
                        <w:rPr>
                          <w:rFonts w:asciiTheme="majorEastAsia" w:eastAsiaTheme="majorEastAsia" w:hAnsiTheme="majorEastAsia"/>
                          <w:sz w:val="18"/>
                          <w:szCs w:val="18"/>
                        </w:rPr>
                        <w:t xml:space="preserve">　</w:t>
                      </w:r>
                      <w:r w:rsidR="00242889" w:rsidRPr="002A1807">
                        <w:rPr>
                          <w:rFonts w:asciiTheme="majorEastAsia" w:eastAsiaTheme="majorEastAsia" w:hAnsiTheme="majorEastAsia" w:hint="eastAsia"/>
                          <w:sz w:val="18"/>
                          <w:szCs w:val="18"/>
                        </w:rPr>
                        <w:t>職業準備性と</w:t>
                      </w:r>
                      <w:r w:rsidR="00242889" w:rsidRPr="002A1807">
                        <w:rPr>
                          <w:rFonts w:asciiTheme="majorEastAsia" w:eastAsiaTheme="majorEastAsia" w:hAnsiTheme="majorEastAsia"/>
                          <w:sz w:val="18"/>
                          <w:szCs w:val="18"/>
                        </w:rPr>
                        <w:t>職業的課題</w:t>
                      </w:r>
                      <w:r w:rsidR="002B78D9" w:rsidRPr="002A1807">
                        <w:rPr>
                          <w:rFonts w:asciiTheme="majorEastAsia" w:eastAsiaTheme="majorEastAsia" w:hAnsiTheme="majorEastAsia" w:hint="eastAsia"/>
                          <w:sz w:val="18"/>
                          <w:szCs w:val="18"/>
                        </w:rPr>
                        <w:t>①</w:t>
                      </w:r>
                      <w:r w:rsidR="00242889" w:rsidRPr="002A1807">
                        <w:rPr>
                          <w:rFonts w:asciiTheme="majorEastAsia" w:eastAsiaTheme="majorEastAsia" w:hAnsiTheme="majorEastAsia" w:hint="eastAsia"/>
                          <w:sz w:val="18"/>
                          <w:szCs w:val="18"/>
                        </w:rPr>
                        <w:t>（発達障害）</w:t>
                      </w:r>
                    </w:p>
                    <w:p w:rsidR="00BC5F9C" w:rsidRPr="002A1807" w:rsidRDefault="00BC5F9C"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埼玉)東松山</w:t>
                      </w:r>
                      <w:r w:rsidR="00EE2B58" w:rsidRPr="002A1807">
                        <w:rPr>
                          <w:rFonts w:asciiTheme="majorEastAsia" w:eastAsiaTheme="majorEastAsia" w:hAnsiTheme="majorEastAsia" w:hint="eastAsia"/>
                          <w:sz w:val="18"/>
                          <w:szCs w:val="18"/>
                        </w:rPr>
                        <w:t>障害者</w:t>
                      </w:r>
                      <w:r w:rsidRPr="002A1807">
                        <w:rPr>
                          <w:rFonts w:asciiTheme="majorEastAsia" w:eastAsiaTheme="majorEastAsia" w:hAnsiTheme="majorEastAsia" w:hint="eastAsia"/>
                          <w:sz w:val="18"/>
                          <w:szCs w:val="18"/>
                        </w:rPr>
                        <w:t>就労支援センター 若尾</w:t>
                      </w:r>
                      <w:r w:rsidR="00363574" w:rsidRPr="002A1807">
                        <w:rPr>
                          <w:rFonts w:asciiTheme="majorEastAsia" w:eastAsiaTheme="majorEastAsia" w:hAnsiTheme="majorEastAsia" w:hint="eastAsia"/>
                          <w:sz w:val="18"/>
                          <w:szCs w:val="18"/>
                        </w:rPr>
                        <w:t>勝己氏</w:t>
                      </w:r>
                    </w:p>
                    <w:p w:rsidR="00242889" w:rsidRPr="002A1807" w:rsidRDefault="0024288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講義4</w:t>
                      </w:r>
                      <w:r w:rsidRPr="002A1807">
                        <w:rPr>
                          <w:rFonts w:asciiTheme="majorEastAsia" w:eastAsiaTheme="majorEastAsia" w:hAnsiTheme="majorEastAsia"/>
                          <w:sz w:val="18"/>
                          <w:szCs w:val="18"/>
                        </w:rPr>
                        <w:t xml:space="preserve">　</w:t>
                      </w:r>
                      <w:r w:rsidRPr="002A1807">
                        <w:rPr>
                          <w:rFonts w:asciiTheme="majorEastAsia" w:eastAsiaTheme="majorEastAsia" w:hAnsiTheme="majorEastAsia" w:hint="eastAsia"/>
                          <w:sz w:val="18"/>
                          <w:szCs w:val="18"/>
                        </w:rPr>
                        <w:t>職業準備性と</w:t>
                      </w:r>
                      <w:r w:rsidRPr="002A1807">
                        <w:rPr>
                          <w:rFonts w:asciiTheme="majorEastAsia" w:eastAsiaTheme="majorEastAsia" w:hAnsiTheme="majorEastAsia"/>
                          <w:sz w:val="18"/>
                          <w:szCs w:val="18"/>
                        </w:rPr>
                        <w:t>職業的課題</w:t>
                      </w:r>
                      <w:r w:rsidR="002B78D9" w:rsidRPr="002A1807">
                        <w:rPr>
                          <w:rFonts w:asciiTheme="majorEastAsia" w:eastAsiaTheme="majorEastAsia" w:hAnsiTheme="majorEastAsia" w:hint="eastAsia"/>
                          <w:sz w:val="18"/>
                          <w:szCs w:val="18"/>
                        </w:rPr>
                        <w:t>②</w:t>
                      </w:r>
                      <w:r w:rsidRPr="002A1807">
                        <w:rPr>
                          <w:rFonts w:asciiTheme="majorEastAsia" w:eastAsiaTheme="majorEastAsia" w:hAnsiTheme="majorEastAsia" w:hint="eastAsia"/>
                          <w:sz w:val="18"/>
                          <w:szCs w:val="18"/>
                        </w:rPr>
                        <w:t>（精神障害）</w:t>
                      </w:r>
                    </w:p>
                    <w:p w:rsidR="00D80930" w:rsidRPr="002A1807" w:rsidRDefault="00D80930"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w:t>
                      </w:r>
                      <w:r w:rsidR="00EE2B58" w:rsidRPr="002A1807">
                        <w:rPr>
                          <w:rFonts w:asciiTheme="majorEastAsia" w:eastAsiaTheme="majorEastAsia" w:hAnsiTheme="majorEastAsia" w:hint="eastAsia"/>
                          <w:sz w:val="18"/>
                          <w:szCs w:val="18"/>
                        </w:rPr>
                        <w:t xml:space="preserve">就業・生活相談室からびな </w:t>
                      </w:r>
                      <w:r w:rsidRPr="002A1807">
                        <w:rPr>
                          <w:rFonts w:asciiTheme="majorEastAsia" w:eastAsiaTheme="majorEastAsia" w:hAnsiTheme="majorEastAsia" w:hint="eastAsia"/>
                          <w:sz w:val="18"/>
                          <w:szCs w:val="18"/>
                        </w:rPr>
                        <w:t>上村差知氏</w:t>
                      </w:r>
                    </w:p>
                    <w:p w:rsidR="00242889" w:rsidRPr="002A1807" w:rsidRDefault="0024288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講義5</w:t>
                      </w:r>
                      <w:r w:rsidRPr="002A1807">
                        <w:rPr>
                          <w:rFonts w:asciiTheme="majorEastAsia" w:eastAsiaTheme="majorEastAsia" w:hAnsiTheme="majorEastAsia"/>
                          <w:sz w:val="18"/>
                          <w:szCs w:val="18"/>
                        </w:rPr>
                        <w:t xml:space="preserve">　</w:t>
                      </w:r>
                      <w:r w:rsidRPr="002A1807">
                        <w:rPr>
                          <w:rFonts w:asciiTheme="majorEastAsia" w:eastAsiaTheme="majorEastAsia" w:hAnsiTheme="majorEastAsia" w:hint="eastAsia"/>
                          <w:sz w:val="18"/>
                          <w:szCs w:val="18"/>
                        </w:rPr>
                        <w:t>障害者</w:t>
                      </w:r>
                      <w:r w:rsidRPr="002A1807">
                        <w:rPr>
                          <w:rFonts w:asciiTheme="majorEastAsia" w:eastAsiaTheme="majorEastAsia" w:hAnsiTheme="majorEastAsia"/>
                          <w:sz w:val="18"/>
                          <w:szCs w:val="18"/>
                        </w:rPr>
                        <w:t>雇用促進法</w:t>
                      </w:r>
                      <w:r w:rsidRPr="002A1807">
                        <w:rPr>
                          <w:rFonts w:asciiTheme="majorEastAsia" w:eastAsiaTheme="majorEastAsia" w:hAnsiTheme="majorEastAsia" w:hint="eastAsia"/>
                          <w:sz w:val="18"/>
                          <w:szCs w:val="18"/>
                        </w:rPr>
                        <w:t>の</w:t>
                      </w:r>
                      <w:r w:rsidRPr="002A1807">
                        <w:rPr>
                          <w:rFonts w:asciiTheme="majorEastAsia" w:eastAsiaTheme="majorEastAsia" w:hAnsiTheme="majorEastAsia"/>
                          <w:sz w:val="18"/>
                          <w:szCs w:val="18"/>
                        </w:rPr>
                        <w:t>概要と各種制度</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w:t>
                      </w:r>
                      <w:r w:rsidRPr="002A1807">
                        <w:rPr>
                          <w:rFonts w:asciiTheme="majorEastAsia" w:eastAsiaTheme="majorEastAsia" w:hAnsiTheme="majorEastAsia"/>
                          <w:sz w:val="18"/>
                          <w:szCs w:val="18"/>
                        </w:rPr>
                        <w:t>6　職業準備性と就労支援②</w:t>
                      </w:r>
                    </w:p>
                    <w:p w:rsidR="002B78D9" w:rsidRPr="002A1807" w:rsidRDefault="002B78D9" w:rsidP="00242889">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6/12（金）</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講義1　ケースから学ぶ</w:t>
                      </w:r>
                      <w:r w:rsidRPr="002A1807">
                        <w:rPr>
                          <w:rFonts w:asciiTheme="majorEastAsia" w:eastAsiaTheme="majorEastAsia" w:hAnsiTheme="majorEastAsia"/>
                          <w:sz w:val="18"/>
                          <w:szCs w:val="18"/>
                        </w:rPr>
                        <w:t>就労支援の実際①</w:t>
                      </w:r>
                      <w:r w:rsidRPr="002A1807">
                        <w:rPr>
                          <w:rFonts w:asciiTheme="majorEastAsia" w:eastAsiaTheme="majorEastAsia" w:hAnsiTheme="majorEastAsia" w:hint="eastAsia"/>
                          <w:sz w:val="18"/>
                          <w:szCs w:val="18"/>
                        </w:rPr>
                        <w:t>（知的）</w:t>
                      </w:r>
                    </w:p>
                    <w:p w:rsidR="00BC5F9C" w:rsidRPr="002A1807" w:rsidRDefault="00BC5F9C"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札幌)ともに福祉会 西谷</w:t>
                      </w:r>
                      <w:r w:rsidR="00363574" w:rsidRPr="002A1807">
                        <w:rPr>
                          <w:rFonts w:asciiTheme="majorEastAsia" w:eastAsiaTheme="majorEastAsia" w:hAnsiTheme="majorEastAsia" w:hint="eastAsia"/>
                          <w:sz w:val="18"/>
                          <w:szCs w:val="18"/>
                        </w:rPr>
                        <w:t>友和氏</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講義2　ケースから学ぶ</w:t>
                      </w:r>
                      <w:r w:rsidRPr="002A1807">
                        <w:rPr>
                          <w:rFonts w:asciiTheme="majorEastAsia" w:eastAsiaTheme="majorEastAsia" w:hAnsiTheme="majorEastAsia"/>
                          <w:sz w:val="18"/>
                          <w:szCs w:val="18"/>
                        </w:rPr>
                        <w:t>就労支援の実際</w:t>
                      </w:r>
                      <w:r w:rsidRPr="002A1807">
                        <w:rPr>
                          <w:rFonts w:asciiTheme="majorEastAsia" w:eastAsiaTheme="majorEastAsia" w:hAnsiTheme="majorEastAsia" w:hint="eastAsia"/>
                          <w:sz w:val="18"/>
                          <w:szCs w:val="18"/>
                        </w:rPr>
                        <w:t>②（発達）</w:t>
                      </w:r>
                    </w:p>
                    <w:p w:rsidR="00363574" w:rsidRPr="002A1807" w:rsidRDefault="00363574"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w:t>
                      </w:r>
                      <w:r w:rsidR="00EE2B58" w:rsidRPr="002A1807">
                        <w:rPr>
                          <w:rFonts w:asciiTheme="majorEastAsia" w:eastAsiaTheme="majorEastAsia" w:hAnsiTheme="majorEastAsia" w:hint="eastAsia"/>
                          <w:sz w:val="18"/>
                          <w:szCs w:val="18"/>
                        </w:rPr>
                        <w:t>白石障がい者就労</w:t>
                      </w:r>
                      <w:r w:rsidRPr="002A1807">
                        <w:rPr>
                          <w:rFonts w:asciiTheme="majorEastAsia" w:eastAsiaTheme="majorEastAsia" w:hAnsiTheme="majorEastAsia" w:hint="eastAsia"/>
                          <w:sz w:val="18"/>
                          <w:szCs w:val="18"/>
                        </w:rPr>
                        <w:t>センター 宮田</w:t>
                      </w:r>
                      <w:r w:rsidR="00260C4C">
                        <w:rPr>
                          <w:rFonts w:asciiTheme="majorEastAsia" w:eastAsiaTheme="majorEastAsia" w:hAnsiTheme="majorEastAsia" w:hint="eastAsia"/>
                          <w:sz w:val="18"/>
                          <w:szCs w:val="18"/>
                        </w:rPr>
                        <w:t>幸亮氏</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講義3</w:t>
                      </w:r>
                      <w:r w:rsidRPr="002A1807">
                        <w:rPr>
                          <w:rFonts w:asciiTheme="majorEastAsia" w:eastAsiaTheme="majorEastAsia" w:hAnsiTheme="majorEastAsia"/>
                          <w:sz w:val="18"/>
                          <w:szCs w:val="18"/>
                        </w:rPr>
                        <w:t xml:space="preserve">　</w:t>
                      </w:r>
                      <w:r w:rsidRPr="002A1807">
                        <w:rPr>
                          <w:rFonts w:asciiTheme="majorEastAsia" w:eastAsiaTheme="majorEastAsia" w:hAnsiTheme="majorEastAsia" w:hint="eastAsia"/>
                          <w:sz w:val="18"/>
                          <w:szCs w:val="18"/>
                        </w:rPr>
                        <w:t>ケースから学ぶ</w:t>
                      </w:r>
                      <w:r w:rsidRPr="002A1807">
                        <w:rPr>
                          <w:rFonts w:asciiTheme="majorEastAsia" w:eastAsiaTheme="majorEastAsia" w:hAnsiTheme="majorEastAsia"/>
                          <w:sz w:val="18"/>
                          <w:szCs w:val="18"/>
                        </w:rPr>
                        <w:t>就労支援の実際</w:t>
                      </w:r>
                      <w:r w:rsidRPr="002A1807">
                        <w:rPr>
                          <w:rFonts w:asciiTheme="majorEastAsia" w:eastAsiaTheme="majorEastAsia" w:hAnsiTheme="majorEastAsia" w:hint="eastAsia"/>
                          <w:sz w:val="18"/>
                          <w:szCs w:val="18"/>
                        </w:rPr>
                        <w:t>③</w:t>
                      </w:r>
                      <w:r w:rsidRPr="002A1807">
                        <w:rPr>
                          <w:rFonts w:asciiTheme="majorEastAsia" w:eastAsiaTheme="majorEastAsia" w:hAnsiTheme="majorEastAsia"/>
                          <w:sz w:val="18"/>
                          <w:szCs w:val="18"/>
                        </w:rPr>
                        <w:t>（精神）</w:t>
                      </w:r>
                    </w:p>
                    <w:p w:rsidR="00363574" w:rsidRPr="002A1807" w:rsidRDefault="00363574" w:rsidP="000B5B0C">
                      <w:pPr>
                        <w:ind w:firstLineChars="400" w:firstLine="72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札幌)ホワイトストーン</w:t>
                      </w:r>
                      <w:r w:rsidR="00AB788A">
                        <w:rPr>
                          <w:rFonts w:asciiTheme="majorEastAsia" w:eastAsiaTheme="majorEastAsia" w:hAnsiTheme="majorEastAsia" w:hint="eastAsia"/>
                          <w:sz w:val="18"/>
                          <w:szCs w:val="18"/>
                        </w:rPr>
                        <w:t xml:space="preserve"> 山本郁子氏</w:t>
                      </w:r>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講義4</w:t>
                      </w:r>
                      <w:r w:rsidRPr="002A1807">
                        <w:rPr>
                          <w:rFonts w:asciiTheme="majorEastAsia" w:eastAsiaTheme="majorEastAsia" w:hAnsiTheme="majorEastAsia"/>
                          <w:sz w:val="18"/>
                          <w:szCs w:val="18"/>
                        </w:rPr>
                        <w:t xml:space="preserve">　企業における</w:t>
                      </w:r>
                      <w:r w:rsidRPr="002A1807">
                        <w:rPr>
                          <w:rFonts w:asciiTheme="majorEastAsia" w:eastAsiaTheme="majorEastAsia" w:hAnsiTheme="majorEastAsia" w:hint="eastAsia"/>
                          <w:sz w:val="18"/>
                          <w:szCs w:val="18"/>
                        </w:rPr>
                        <w:t>障がい者</w:t>
                      </w:r>
                      <w:r w:rsidRPr="002A1807">
                        <w:rPr>
                          <w:rFonts w:asciiTheme="majorEastAsia" w:eastAsiaTheme="majorEastAsia" w:hAnsiTheme="majorEastAsia"/>
                          <w:sz w:val="18"/>
                          <w:szCs w:val="18"/>
                        </w:rPr>
                        <w:t>雇用の実際</w:t>
                      </w:r>
                    </w:p>
                    <w:p w:rsidR="00363574" w:rsidRPr="002A1807" w:rsidRDefault="00363574" w:rsidP="002B78D9">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 xml:space="preserve">　　　</w:t>
                      </w:r>
                      <w:r w:rsidR="000B5B0C">
                        <w:rPr>
                          <w:rFonts w:asciiTheme="majorEastAsia" w:eastAsiaTheme="majorEastAsia" w:hAnsiTheme="majorEastAsia" w:hint="eastAsia"/>
                          <w:sz w:val="18"/>
                          <w:szCs w:val="18"/>
                        </w:rPr>
                        <w:t xml:space="preserve">　</w:t>
                      </w:r>
                      <w:r w:rsidR="00A10880">
                        <w:rPr>
                          <w:rFonts w:asciiTheme="majorEastAsia" w:eastAsiaTheme="majorEastAsia" w:hAnsiTheme="majorEastAsia" w:hint="eastAsia"/>
                          <w:sz w:val="18"/>
                          <w:szCs w:val="18"/>
                        </w:rPr>
                        <w:t>※調整中</w:t>
                      </w:r>
                      <w:bookmarkStart w:id="1" w:name="_GoBack"/>
                      <w:bookmarkEnd w:id="1"/>
                    </w:p>
                    <w:p w:rsidR="002B78D9" w:rsidRPr="002A1807" w:rsidRDefault="002B78D9" w:rsidP="000B5B0C">
                      <w:pPr>
                        <w:ind w:firstLineChars="100" w:firstLine="180"/>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パネルディスカッション</w:t>
                      </w:r>
                    </w:p>
                    <w:p w:rsidR="002B78D9" w:rsidRPr="002A1807" w:rsidRDefault="000B5B0C" w:rsidP="00CF665D">
                      <w:pPr>
                        <w:ind w:leftChars="107" w:left="225" w:firstLineChars="100" w:firstLine="180"/>
                        <w:rPr>
                          <w:rFonts w:asciiTheme="majorEastAsia" w:eastAsiaTheme="majorEastAsia" w:hAnsiTheme="majorEastAsia"/>
                          <w:sz w:val="18"/>
                          <w:szCs w:val="18"/>
                        </w:rPr>
                      </w:pPr>
                      <w:r>
                        <w:rPr>
                          <w:rFonts w:asciiTheme="majorEastAsia" w:eastAsiaTheme="majorEastAsia" w:hAnsiTheme="majorEastAsia" w:hint="eastAsia"/>
                          <w:sz w:val="18"/>
                          <w:szCs w:val="18"/>
                        </w:rPr>
                        <w:t>～</w:t>
                      </w:r>
                      <w:r w:rsidR="002B78D9" w:rsidRPr="002A1807">
                        <w:rPr>
                          <w:rFonts w:asciiTheme="majorEastAsia" w:eastAsiaTheme="majorEastAsia" w:hAnsiTheme="majorEastAsia"/>
                          <w:sz w:val="18"/>
                          <w:szCs w:val="18"/>
                        </w:rPr>
                        <w:t>地域の就労移行支援機関とネットワークの活用</w:t>
                      </w:r>
                      <w:r>
                        <w:rPr>
                          <w:rFonts w:asciiTheme="majorEastAsia" w:eastAsiaTheme="majorEastAsia" w:hAnsiTheme="majorEastAsia" w:hint="eastAsia"/>
                          <w:sz w:val="18"/>
                          <w:szCs w:val="18"/>
                        </w:rPr>
                        <w:t>～</w:t>
                      </w:r>
                    </w:p>
                    <w:p w:rsidR="002B78D9" w:rsidRPr="002A1807" w:rsidRDefault="002B78D9" w:rsidP="002B78D9">
                      <w:pPr>
                        <w:rPr>
                          <w:rFonts w:asciiTheme="majorEastAsia" w:eastAsiaTheme="majorEastAsia" w:hAnsiTheme="majorEastAsia"/>
                          <w:sz w:val="18"/>
                          <w:szCs w:val="18"/>
                        </w:rPr>
                      </w:pPr>
                      <w:r w:rsidRPr="002A1807">
                        <w:rPr>
                          <w:rFonts w:asciiTheme="majorEastAsia" w:eastAsiaTheme="majorEastAsia" w:hAnsiTheme="majorEastAsia" w:hint="eastAsia"/>
                          <w:sz w:val="18"/>
                          <w:szCs w:val="18"/>
                        </w:rPr>
                        <w:t>閉会挨拶</w:t>
                      </w:r>
                    </w:p>
                    <w:p w:rsidR="002B78D9" w:rsidRDefault="002B78D9" w:rsidP="00242889">
                      <w:pPr>
                        <w:rPr>
                          <w:rFonts w:asciiTheme="majorEastAsia" w:eastAsiaTheme="majorEastAsia" w:hAnsiTheme="majorEastAsia"/>
                          <w:b/>
                          <w:sz w:val="18"/>
                          <w:szCs w:val="18"/>
                        </w:rPr>
                      </w:pPr>
                    </w:p>
                    <w:p w:rsidR="002B78D9" w:rsidRDefault="002B78D9" w:rsidP="00242889">
                      <w:pPr>
                        <w:rPr>
                          <w:rFonts w:asciiTheme="majorEastAsia" w:eastAsiaTheme="majorEastAsia" w:hAnsiTheme="majorEastAsia"/>
                          <w:b/>
                          <w:sz w:val="18"/>
                          <w:szCs w:val="18"/>
                        </w:rPr>
                      </w:pPr>
                    </w:p>
                    <w:p w:rsidR="00242889" w:rsidRPr="00242889" w:rsidRDefault="00242889" w:rsidP="002B78D9">
                      <w:pPr>
                        <w:jc w:val="left"/>
                        <w:rPr>
                          <w:rFonts w:asciiTheme="majorEastAsia" w:eastAsiaTheme="majorEastAsia" w:hAnsiTheme="majorEastAsia"/>
                          <w:b/>
                          <w:sz w:val="18"/>
                          <w:szCs w:val="18"/>
                        </w:rPr>
                      </w:pPr>
                    </w:p>
                    <w:p w:rsidR="00F0648B" w:rsidRPr="00FE6494" w:rsidRDefault="00F0648B">
                      <w:pPr>
                        <w:rPr>
                          <w:rFonts w:asciiTheme="majorEastAsia" w:eastAsiaTheme="majorEastAsia" w:hAnsiTheme="majorEastAsia"/>
                          <w:b/>
                          <w:sz w:val="18"/>
                          <w:szCs w:val="18"/>
                        </w:rPr>
                      </w:pPr>
                    </w:p>
                  </w:txbxContent>
                </v:textbox>
                <w10:wrap anchorx="margin"/>
              </v:shape>
            </w:pict>
          </mc:Fallback>
        </mc:AlternateContent>
      </w:r>
      <w:r w:rsidR="00D30C4F">
        <w:rPr>
          <w:rFonts w:ascii="HGPｺﾞｼｯｸE" w:eastAsia="HGPｺﾞｼｯｸE" w:hAnsi="HGPｺﾞｼｯｸE"/>
          <w:noProof/>
          <w:szCs w:val="21"/>
        </w:rPr>
        <mc:AlternateContent>
          <mc:Choice Requires="wps">
            <w:drawing>
              <wp:anchor distT="45720" distB="45720" distL="114300" distR="114300" simplePos="0" relativeHeight="251660800" behindDoc="0" locked="0" layoutInCell="1" allowOverlap="1" wp14:anchorId="6058C4AA" wp14:editId="487DA2F2">
                <wp:simplePos x="0" y="0"/>
                <wp:positionH relativeFrom="margin">
                  <wp:posOffset>40005</wp:posOffset>
                </wp:positionH>
                <wp:positionV relativeFrom="paragraph">
                  <wp:posOffset>802640</wp:posOffset>
                </wp:positionV>
                <wp:extent cx="6724650" cy="6610350"/>
                <wp:effectExtent l="76200" t="57150" r="76200" b="9525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4650" cy="6610350"/>
                        </a:xfrm>
                        <a:prstGeom prst="rect">
                          <a:avLst/>
                        </a:prstGeom>
                        <a:solidFill>
                          <a:srgbClr val="FFFFCC"/>
                        </a:solidFill>
                        <a:ln w="38100">
                          <a:solidFill>
                            <a:srgbClr val="0070C0"/>
                          </a:solidFill>
                          <a:headEnd/>
                          <a:tailEnd/>
                        </a:ln>
                      </wps:spPr>
                      <wps:style>
                        <a:lnRef idx="1">
                          <a:schemeClr val="accent5"/>
                        </a:lnRef>
                        <a:fillRef idx="2">
                          <a:schemeClr val="accent5"/>
                        </a:fillRef>
                        <a:effectRef idx="1">
                          <a:schemeClr val="accent5"/>
                        </a:effectRef>
                        <a:fontRef idx="minor">
                          <a:schemeClr val="dk1"/>
                        </a:fontRef>
                      </wps:style>
                      <wps:txbx>
                        <w:txbxContent>
                          <w:p w:rsidR="00A0347A" w:rsidRPr="00A0347A" w:rsidRDefault="00A0347A" w:rsidP="00A0347A">
                            <w:pPr>
                              <w:spacing w:line="400" w:lineRule="exact"/>
                              <w:ind w:rightChars="-11" w:right="-23"/>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w:t>
                            </w:r>
                            <w:r w:rsidRPr="00A0347A">
                              <w:rPr>
                                <w:rFonts w:ascii="ＭＳ ゴシック" w:eastAsia="ＭＳ ゴシック" w:hAnsi="ＭＳ ゴシック" w:hint="eastAsia"/>
                                <w:b/>
                                <w:sz w:val="40"/>
                                <w:szCs w:val="40"/>
                              </w:rPr>
                              <w:t>就労移行支援事業所</w:t>
                            </w:r>
                            <w:r w:rsidR="0044596F">
                              <w:rPr>
                                <w:rFonts w:ascii="ＭＳ ゴシック" w:eastAsia="ＭＳ ゴシック" w:hAnsi="ＭＳ ゴシック" w:hint="eastAsia"/>
                                <w:b/>
                                <w:sz w:val="40"/>
                                <w:szCs w:val="40"/>
                              </w:rPr>
                              <w:t>職員</w:t>
                            </w:r>
                            <w:r w:rsidRPr="00A0347A">
                              <w:rPr>
                                <w:rFonts w:ascii="ＭＳ ゴシック" w:eastAsia="ＭＳ ゴシック" w:hAnsi="ＭＳ ゴシック" w:hint="eastAsia"/>
                                <w:b/>
                                <w:sz w:val="40"/>
                                <w:szCs w:val="40"/>
                              </w:rPr>
                              <w:t>向け研修</w:t>
                            </w:r>
                            <w:r>
                              <w:rPr>
                                <w:rFonts w:ascii="ＭＳ ゴシック" w:eastAsia="ＭＳ ゴシック" w:hAnsi="ＭＳ ゴシック" w:hint="eastAsia"/>
                                <w:b/>
                                <w:sz w:val="40"/>
                                <w:szCs w:val="40"/>
                              </w:rPr>
                              <w:t>】</w:t>
                            </w:r>
                          </w:p>
                          <w:p w:rsidR="00A0347A" w:rsidRDefault="00A0347A" w:rsidP="00A0347A">
                            <w:pPr>
                              <w:snapToGrid w:val="0"/>
                              <w:spacing w:line="400" w:lineRule="exact"/>
                              <w:rPr>
                                <w:rFonts w:ascii="HGPｺﾞｼｯｸE" w:eastAsia="HGPｺﾞｼｯｸE" w:hAnsi="HGPｺﾞｼｯｸE"/>
                                <w:b/>
                                <w:sz w:val="36"/>
                                <w:szCs w:val="36"/>
                              </w:rPr>
                            </w:pPr>
                          </w:p>
                          <w:p w:rsidR="006F24D8" w:rsidRDefault="00240AFE" w:rsidP="00805A17">
                            <w:pPr>
                              <w:snapToGrid w:val="0"/>
                              <w:spacing w:line="400" w:lineRule="exact"/>
                              <w:rPr>
                                <w:rFonts w:ascii="HGPｺﾞｼｯｸE" w:eastAsia="HGPｺﾞｼｯｸE" w:hAnsi="HGPｺﾞｼｯｸE"/>
                                <w:b/>
                                <w:sz w:val="36"/>
                                <w:szCs w:val="36"/>
                                <w:u w:val="single"/>
                              </w:rPr>
                            </w:pPr>
                            <w:r>
                              <w:rPr>
                                <w:rFonts w:ascii="HGPｺﾞｼｯｸE" w:eastAsia="HGPｺﾞｼｯｸE" w:hAnsi="HGPｺﾞｼｯｸE" w:hint="eastAsia"/>
                                <w:b/>
                                <w:sz w:val="36"/>
                                <w:szCs w:val="36"/>
                                <w:u w:val="single"/>
                              </w:rPr>
                              <w:t>日時：平成27年6</w:t>
                            </w:r>
                            <w:r w:rsidR="006F24D8">
                              <w:rPr>
                                <w:rFonts w:ascii="HGPｺﾞｼｯｸE" w:eastAsia="HGPｺﾞｼｯｸE" w:hAnsi="HGPｺﾞｼｯｸE" w:hint="eastAsia"/>
                                <w:b/>
                                <w:sz w:val="36"/>
                                <w:szCs w:val="36"/>
                                <w:u w:val="single"/>
                              </w:rPr>
                              <w:t>月11日（木</w:t>
                            </w:r>
                            <w:r w:rsidR="00F21B32">
                              <w:rPr>
                                <w:rFonts w:ascii="HGPｺﾞｼｯｸE" w:eastAsia="HGPｺﾞｼｯｸE" w:hAnsi="HGPｺﾞｼｯｸE" w:hint="eastAsia"/>
                                <w:b/>
                                <w:sz w:val="36"/>
                                <w:szCs w:val="36"/>
                                <w:u w:val="single"/>
                              </w:rPr>
                              <w:t>）</w:t>
                            </w:r>
                          </w:p>
                          <w:p w:rsidR="006F24D8" w:rsidRPr="006F24D8" w:rsidRDefault="006F24D8" w:rsidP="00805A17">
                            <w:pPr>
                              <w:snapToGrid w:val="0"/>
                              <w:spacing w:line="400" w:lineRule="exact"/>
                              <w:rPr>
                                <w:rFonts w:ascii="HGPｺﾞｼｯｸE" w:eastAsia="HGPｺﾞｼｯｸE" w:hAnsi="HGPｺﾞｼｯｸE"/>
                                <w:b/>
                                <w:sz w:val="36"/>
                                <w:szCs w:val="36"/>
                                <w:u w:val="single"/>
                              </w:rPr>
                            </w:pPr>
                            <w:r w:rsidRPr="006F24D8">
                              <w:rPr>
                                <w:rFonts w:ascii="HGPｺﾞｼｯｸE" w:eastAsia="HGPｺﾞｼｯｸE" w:hAnsi="HGPｺﾞｼｯｸE" w:hint="eastAsia"/>
                                <w:b/>
                                <w:sz w:val="36"/>
                                <w:szCs w:val="36"/>
                              </w:rPr>
                              <w:t xml:space="preserve">　</w:t>
                            </w:r>
                            <w:r w:rsidRPr="006F24D8">
                              <w:rPr>
                                <w:rFonts w:ascii="HGPｺﾞｼｯｸE" w:eastAsia="HGPｺﾞｼｯｸE" w:hAnsi="HGPｺﾞｼｯｸE"/>
                                <w:b/>
                                <w:sz w:val="36"/>
                                <w:szCs w:val="36"/>
                              </w:rPr>
                              <w:t xml:space="preserve">　　　　　　　　　　　　</w:t>
                            </w:r>
                            <w:r w:rsidR="00240AFE">
                              <w:rPr>
                                <w:rFonts w:ascii="HGPｺﾞｼｯｸE" w:eastAsia="HGPｺﾞｼｯｸE" w:hAnsi="HGPｺﾞｼｯｸE" w:hint="eastAsia"/>
                                <w:b/>
                                <w:sz w:val="36"/>
                                <w:szCs w:val="36"/>
                              </w:rPr>
                              <w:t xml:space="preserve">　</w:t>
                            </w:r>
                            <w:r w:rsidR="00BC5F9C">
                              <w:rPr>
                                <w:rFonts w:ascii="HGPｺﾞｼｯｸE" w:eastAsia="HGPｺﾞｼｯｸE" w:hAnsi="HGPｺﾞｼｯｸE" w:hint="eastAsia"/>
                                <w:b/>
                                <w:sz w:val="36"/>
                                <w:szCs w:val="36"/>
                                <w:u w:val="single"/>
                              </w:rPr>
                              <w:t>12</w:t>
                            </w:r>
                            <w:r>
                              <w:rPr>
                                <w:rFonts w:ascii="HGPｺﾞｼｯｸE" w:eastAsia="HGPｺﾞｼｯｸE" w:hAnsi="HGPｺﾞｼｯｸE"/>
                                <w:b/>
                                <w:sz w:val="36"/>
                                <w:szCs w:val="36"/>
                                <w:u w:val="single"/>
                              </w:rPr>
                              <w:t>日（金）</w:t>
                            </w:r>
                          </w:p>
                          <w:p w:rsidR="003036C5" w:rsidRDefault="00805A17" w:rsidP="00A0347A">
                            <w:pPr>
                              <w:snapToGrid w:val="0"/>
                              <w:spacing w:line="400" w:lineRule="exact"/>
                              <w:ind w:firstLineChars="400" w:firstLine="1011"/>
                              <w:rPr>
                                <w:rFonts w:ascii="HGPｺﾞｼｯｸE" w:eastAsia="HGPｺﾞｼｯｸE" w:hAnsi="HGPｺﾞｼｯｸE"/>
                                <w:w w:val="115"/>
                                <w:sz w:val="22"/>
                              </w:rPr>
                            </w:pPr>
                            <w:r w:rsidRPr="00A0347A">
                              <w:rPr>
                                <w:rFonts w:ascii="HGPｺﾞｼｯｸE" w:eastAsia="HGPｺﾞｼｯｸE" w:hAnsi="HGPｺﾞｼｯｸE" w:hint="eastAsia"/>
                                <w:w w:val="115"/>
                                <w:sz w:val="22"/>
                              </w:rPr>
                              <w:t>開場</w:t>
                            </w:r>
                            <w:r w:rsidR="003036C5">
                              <w:rPr>
                                <w:rFonts w:ascii="HGPｺﾞｼｯｸE" w:eastAsia="HGPｺﾞｼｯｸE" w:hAnsi="HGPｺﾞｼｯｸE" w:hint="eastAsia"/>
                                <w:w w:val="115"/>
                                <w:sz w:val="22"/>
                              </w:rPr>
                              <w:t>6月11日9:00</w:t>
                            </w:r>
                            <w:r w:rsidRPr="00A0347A">
                              <w:rPr>
                                <w:rFonts w:ascii="HGPｺﾞｼｯｸE" w:eastAsia="HGPｺﾞｼｯｸE" w:hAnsi="HGPｺﾞｼｯｸE" w:hint="eastAsia"/>
                                <w:w w:val="115"/>
                                <w:sz w:val="22"/>
                              </w:rPr>
                              <w:t xml:space="preserve">　開始　</w:t>
                            </w:r>
                            <w:r w:rsidR="003036C5">
                              <w:rPr>
                                <w:rFonts w:ascii="HGPｺﾞｼｯｸE" w:eastAsia="HGPｺﾞｼｯｸE" w:hAnsi="HGPｺﾞｼｯｸE" w:hint="eastAsia"/>
                                <w:w w:val="115"/>
                                <w:sz w:val="22"/>
                              </w:rPr>
                              <w:t>9:20</w:t>
                            </w:r>
                            <w:r w:rsidRPr="00A0347A">
                              <w:rPr>
                                <w:rFonts w:ascii="HGPｺﾞｼｯｸE" w:eastAsia="HGPｺﾞｼｯｸE" w:hAnsi="HGPｺﾞｼｯｸE" w:hint="eastAsia"/>
                                <w:w w:val="115"/>
                                <w:sz w:val="22"/>
                              </w:rPr>
                              <w:t xml:space="preserve">　</w:t>
                            </w:r>
                          </w:p>
                          <w:p w:rsidR="002E7FE9" w:rsidRPr="00A0347A" w:rsidRDefault="00805A17" w:rsidP="00A0347A">
                            <w:pPr>
                              <w:snapToGrid w:val="0"/>
                              <w:spacing w:line="400" w:lineRule="exact"/>
                              <w:ind w:firstLineChars="400" w:firstLine="1011"/>
                              <w:rPr>
                                <w:rFonts w:ascii="HGPｺﾞｼｯｸE" w:eastAsia="HGPｺﾞｼｯｸE" w:hAnsi="HGPｺﾞｼｯｸE"/>
                                <w:w w:val="115"/>
                                <w:sz w:val="22"/>
                              </w:rPr>
                            </w:pPr>
                            <w:r w:rsidRPr="00A0347A">
                              <w:rPr>
                                <w:rFonts w:ascii="HGPｺﾞｼｯｸE" w:eastAsia="HGPｺﾞｼｯｸE" w:hAnsi="HGPｺﾞｼｯｸE" w:hint="eastAsia"/>
                                <w:w w:val="115"/>
                                <w:sz w:val="22"/>
                              </w:rPr>
                              <w:t>終了予定</w:t>
                            </w:r>
                            <w:r w:rsidR="00242889">
                              <w:rPr>
                                <w:rFonts w:ascii="HGPｺﾞｼｯｸE" w:eastAsia="HGPｺﾞｼｯｸE" w:hAnsi="HGPｺﾞｼｯｸE" w:hint="eastAsia"/>
                                <w:w w:val="115"/>
                                <w:sz w:val="22"/>
                              </w:rPr>
                              <w:t xml:space="preserve">　</w:t>
                            </w:r>
                            <w:r w:rsidR="00242889">
                              <w:rPr>
                                <w:rFonts w:ascii="HGPｺﾞｼｯｸE" w:eastAsia="HGPｺﾞｼｯｸE" w:hAnsi="HGPｺﾞｼｯｸE"/>
                                <w:w w:val="115"/>
                                <w:sz w:val="22"/>
                              </w:rPr>
                              <w:t xml:space="preserve">　　　</w:t>
                            </w:r>
                            <w:r w:rsidR="003036C5">
                              <w:rPr>
                                <w:rFonts w:ascii="HGPｺﾞｼｯｸE" w:eastAsia="HGPｺﾞｼｯｸE" w:hAnsi="HGPｺﾞｼｯｸE" w:hint="eastAsia"/>
                                <w:w w:val="115"/>
                                <w:sz w:val="22"/>
                              </w:rPr>
                              <w:t>6月12日</w:t>
                            </w:r>
                            <w:r w:rsidR="003036C5">
                              <w:rPr>
                                <w:rFonts w:ascii="HGPｺﾞｼｯｸE" w:eastAsia="HGPｺﾞｼｯｸE" w:hAnsi="HGPｺﾞｼｯｸE"/>
                                <w:w w:val="115"/>
                                <w:sz w:val="22"/>
                              </w:rPr>
                              <w:t xml:space="preserve">　</w:t>
                            </w:r>
                            <w:r w:rsidR="002B78D9">
                              <w:rPr>
                                <w:rFonts w:ascii="HGPｺﾞｼｯｸE" w:eastAsia="HGPｺﾞｼｯｸE" w:hAnsi="HGPｺﾞｼｯｸE"/>
                                <w:w w:val="115"/>
                                <w:sz w:val="22"/>
                              </w:rPr>
                              <w:t>16:</w:t>
                            </w:r>
                            <w:r w:rsidR="00414B82">
                              <w:rPr>
                                <w:rFonts w:ascii="HGPｺﾞｼｯｸE" w:eastAsia="HGPｺﾞｼｯｸE" w:hAnsi="HGPｺﾞｼｯｸE" w:hint="eastAsia"/>
                                <w:w w:val="115"/>
                                <w:sz w:val="22"/>
                              </w:rPr>
                              <w:t>10</w:t>
                            </w:r>
                            <w:bookmarkStart w:id="0" w:name="_GoBack"/>
                            <w:bookmarkEnd w:id="0"/>
                          </w:p>
                          <w:p w:rsidR="008776D3" w:rsidRDefault="008776D3" w:rsidP="00805A17">
                            <w:pPr>
                              <w:snapToGrid w:val="0"/>
                              <w:spacing w:line="240" w:lineRule="atLeast"/>
                              <w:rPr>
                                <w:rFonts w:ascii="HGPｺﾞｼｯｸE" w:eastAsia="HGPｺﾞｼｯｸE" w:hAnsi="HGPｺﾞｼｯｸE"/>
                                <w:sz w:val="28"/>
                                <w:szCs w:val="28"/>
                              </w:rPr>
                            </w:pPr>
                          </w:p>
                          <w:p w:rsidR="00805A17" w:rsidRDefault="00805A17" w:rsidP="00805A17">
                            <w:pPr>
                              <w:snapToGrid w:val="0"/>
                              <w:spacing w:line="240" w:lineRule="atLeast"/>
                              <w:rPr>
                                <w:rFonts w:ascii="HGPｺﾞｼｯｸE" w:eastAsia="HGPｺﾞｼｯｸE" w:hAnsi="HGPｺﾞｼｯｸE"/>
                                <w:sz w:val="28"/>
                                <w:szCs w:val="28"/>
                              </w:rPr>
                            </w:pPr>
                            <w:r w:rsidRPr="00DD13EC">
                              <w:rPr>
                                <w:rFonts w:ascii="HGPｺﾞｼｯｸE" w:eastAsia="HGPｺﾞｼｯｸE" w:hAnsi="HGPｺﾞｼｯｸE" w:hint="eastAsia"/>
                                <w:sz w:val="28"/>
                                <w:szCs w:val="28"/>
                              </w:rPr>
                              <w:t>会場：</w:t>
                            </w:r>
                            <w:r w:rsidR="003036C5">
                              <w:rPr>
                                <w:rFonts w:ascii="HGPｺﾞｼｯｸE" w:eastAsia="HGPｺﾞｼｯｸE" w:hAnsi="HGPｺﾞｼｯｸE" w:hint="eastAsia"/>
                                <w:sz w:val="28"/>
                                <w:szCs w:val="28"/>
                              </w:rPr>
                              <w:t>市民活動プラザ星園</w:t>
                            </w:r>
                            <w:r w:rsidR="003036C5">
                              <w:rPr>
                                <w:rFonts w:ascii="HGPｺﾞｼｯｸE" w:eastAsia="HGPｺﾞｼｯｸE" w:hAnsi="HGPｺﾞｼｯｸE"/>
                                <w:sz w:val="28"/>
                                <w:szCs w:val="28"/>
                              </w:rPr>
                              <w:t xml:space="preserve">　大研修室</w:t>
                            </w:r>
                          </w:p>
                          <w:p w:rsidR="008776D3" w:rsidRDefault="00805A17" w:rsidP="008776D3">
                            <w:pPr>
                              <w:ind w:firstLineChars="450" w:firstLine="990"/>
                              <w:rPr>
                                <w:rFonts w:ascii="HGPｺﾞｼｯｸE" w:eastAsia="HGPｺﾞｼｯｸE" w:cs="ShinGoPro-Regular"/>
                                <w:kern w:val="0"/>
                                <w:sz w:val="16"/>
                                <w:szCs w:val="16"/>
                              </w:rPr>
                            </w:pPr>
                            <w:r w:rsidRPr="00A0347A">
                              <w:rPr>
                                <w:rFonts w:ascii="HGPｺﾞｼｯｸE" w:eastAsia="HGPｺﾞｼｯｸE" w:cs="ShinGoPro-Regular" w:hint="eastAsia"/>
                                <w:kern w:val="0"/>
                                <w:sz w:val="22"/>
                              </w:rPr>
                              <w:t>札幌市</w:t>
                            </w:r>
                            <w:r w:rsidRPr="00A0347A">
                              <w:rPr>
                                <w:rFonts w:ascii="HGPｺﾞｼｯｸE" w:eastAsia="HGPｺﾞｼｯｸE" w:cs="ShinGoPro-Regular"/>
                                <w:kern w:val="0"/>
                                <w:sz w:val="22"/>
                              </w:rPr>
                              <w:t>中央区</w:t>
                            </w:r>
                            <w:r w:rsidR="003036C5">
                              <w:rPr>
                                <w:rFonts w:ascii="HGPｺﾞｼｯｸE" w:eastAsia="HGPｺﾞｼｯｸE" w:cs="ShinGoPro-Regular" w:hint="eastAsia"/>
                                <w:kern w:val="0"/>
                                <w:sz w:val="22"/>
                              </w:rPr>
                              <w:t>南8条西2丁目</w:t>
                            </w:r>
                          </w:p>
                          <w:p w:rsidR="008776D3" w:rsidRDefault="008776D3" w:rsidP="008776D3">
                            <w:pPr>
                              <w:ind w:firstLineChars="100" w:firstLine="210"/>
                              <w:rPr>
                                <w:rFonts w:ascii="HGPｺﾞｼｯｸE" w:eastAsia="HGPｺﾞｼｯｸE" w:cs="ShinGoPro-Regular"/>
                                <w:kern w:val="0"/>
                                <w:sz w:val="16"/>
                                <w:szCs w:val="16"/>
                              </w:rPr>
                            </w:pPr>
                            <w:r>
                              <w:rPr>
                                <w:rFonts w:ascii="HGPｺﾞｼｯｸE" w:eastAsia="HGPｺﾞｼｯｸE" w:cs="ShinGoPro-Regular" w:hint="eastAsia"/>
                                <w:kern w:val="0"/>
                                <w:szCs w:val="21"/>
                              </w:rPr>
                              <w:t xml:space="preserve">最寄駅 </w:t>
                            </w:r>
                            <w:r w:rsidRPr="00F80284">
                              <w:rPr>
                                <w:rFonts w:ascii="HGPｺﾞｼｯｸE" w:eastAsia="HGPｺﾞｼｯｸE" w:cs="ShinGoPro-Regular"/>
                                <w:kern w:val="0"/>
                                <w:szCs w:val="21"/>
                              </w:rPr>
                              <w:t>地下鉄南北線</w:t>
                            </w:r>
                            <w:r w:rsidRPr="00F80284">
                              <w:rPr>
                                <w:rFonts w:ascii="HGPｺﾞｼｯｸE" w:eastAsia="HGPｺﾞｼｯｸE" w:cs="ShinGoPro-Regular" w:hint="eastAsia"/>
                                <w:kern w:val="0"/>
                                <w:szCs w:val="21"/>
                              </w:rPr>
                              <w:t xml:space="preserve">　</w:t>
                            </w:r>
                            <w:r w:rsidRPr="00F80284">
                              <w:rPr>
                                <w:rFonts w:ascii="HGPｺﾞｼｯｸE" w:eastAsia="HGPｺﾞｼｯｸE" w:cs="ShinGoPro-Regular"/>
                                <w:kern w:val="0"/>
                                <w:szCs w:val="21"/>
                              </w:rPr>
                              <w:t>中島公園</w:t>
                            </w:r>
                            <w:r w:rsidRPr="00F80284">
                              <w:rPr>
                                <w:rFonts w:ascii="HGPｺﾞｼｯｸE" w:eastAsia="HGPｺﾞｼｯｸE" w:cs="ShinGoPro-Regular" w:hint="eastAsia"/>
                                <w:kern w:val="0"/>
                                <w:szCs w:val="21"/>
                              </w:rPr>
                              <w:t>駅 １番出口</w:t>
                            </w:r>
                          </w:p>
                          <w:p w:rsidR="00972330" w:rsidRPr="008776D3" w:rsidRDefault="008776D3" w:rsidP="008776D3">
                            <w:pPr>
                              <w:ind w:firstLineChars="450" w:firstLine="945"/>
                              <w:rPr>
                                <w:rFonts w:ascii="HGPｺﾞｼｯｸE" w:eastAsia="HGPｺﾞｼｯｸE" w:cs="ShinGoPro-Regular"/>
                                <w:kern w:val="0"/>
                                <w:sz w:val="16"/>
                                <w:szCs w:val="16"/>
                              </w:rPr>
                            </w:pPr>
                            <w:r w:rsidRPr="00F80284">
                              <w:rPr>
                                <w:rFonts w:ascii="HGPｺﾞｼｯｸE" w:eastAsia="HGPｺﾞｼｯｸE" w:cs="ShinGoPro-Regular"/>
                                <w:kern w:val="0"/>
                                <w:szCs w:val="21"/>
                              </w:rPr>
                              <w:t>地下鉄東豊線</w:t>
                            </w:r>
                            <w:r w:rsidRPr="00F80284">
                              <w:rPr>
                                <w:rFonts w:ascii="HGPｺﾞｼｯｸE" w:eastAsia="HGPｺﾞｼｯｸE" w:cs="ShinGoPro-Regular" w:hint="eastAsia"/>
                                <w:kern w:val="0"/>
                                <w:szCs w:val="21"/>
                              </w:rPr>
                              <w:t xml:space="preserve">　</w:t>
                            </w:r>
                            <w:r w:rsidRPr="00F80284">
                              <w:rPr>
                                <w:rFonts w:ascii="HGPｺﾞｼｯｸE" w:eastAsia="HGPｺﾞｼｯｸE" w:cs="ShinGoPro-Regular"/>
                                <w:kern w:val="0"/>
                                <w:szCs w:val="21"/>
                              </w:rPr>
                              <w:t>豊水すすきの駅</w:t>
                            </w:r>
                            <w:r w:rsidRPr="00F80284">
                              <w:rPr>
                                <w:rFonts w:ascii="HGPｺﾞｼｯｸE" w:eastAsia="HGPｺﾞｼｯｸE" w:cs="ShinGoPro-Regular" w:hint="eastAsia"/>
                                <w:kern w:val="0"/>
                                <w:szCs w:val="21"/>
                              </w:rPr>
                              <w:t xml:space="preserve">　</w:t>
                            </w:r>
                            <w:r w:rsidRPr="00F80284">
                              <w:rPr>
                                <w:rFonts w:ascii="HGPｺﾞｼｯｸE" w:eastAsia="HGPｺﾞｼｯｸE" w:cs="ShinGoPro-Regular"/>
                                <w:kern w:val="0"/>
                                <w:szCs w:val="21"/>
                              </w:rPr>
                              <w:t>６番出口</w:t>
                            </w:r>
                          </w:p>
                          <w:p w:rsidR="00972330" w:rsidRDefault="00972330" w:rsidP="00CA7F27">
                            <w:pPr>
                              <w:rPr>
                                <w:rFonts w:ascii="HGPｺﾞｼｯｸE" w:eastAsia="HGPｺﾞｼｯｸE" w:cs="ShinGoPro-Regular"/>
                                <w:kern w:val="0"/>
                                <w:sz w:val="22"/>
                              </w:rPr>
                            </w:pPr>
                          </w:p>
                          <w:p w:rsidR="007A1D73" w:rsidRDefault="00CA7F27" w:rsidP="00CA7F27">
                            <w:pPr>
                              <w:rPr>
                                <w:rFonts w:ascii="HGPｺﾞｼｯｸE" w:eastAsia="HGPｺﾞｼｯｸE" w:cs="ShinGoPro-Regular"/>
                                <w:kern w:val="0"/>
                                <w:sz w:val="22"/>
                              </w:rPr>
                            </w:pPr>
                            <w:r w:rsidRPr="00CA7F27">
                              <w:rPr>
                                <w:rFonts w:ascii="HGPｺﾞｼｯｸE" w:eastAsia="HGPｺﾞｼｯｸE" w:cs="ShinGoPro-Regular" w:hint="eastAsia"/>
                                <w:kern w:val="0"/>
                                <w:sz w:val="22"/>
                              </w:rPr>
                              <w:t>定員：</w:t>
                            </w:r>
                            <w:r w:rsidR="003036C5">
                              <w:rPr>
                                <w:rFonts w:ascii="HGPｺﾞｼｯｸE" w:eastAsia="HGPｺﾞｼｯｸE" w:cs="ShinGoPro-Regular" w:hint="eastAsia"/>
                                <w:kern w:val="0"/>
                                <w:sz w:val="22"/>
                              </w:rPr>
                              <w:t>８０</w:t>
                            </w:r>
                            <w:r w:rsidRPr="00CA7F27">
                              <w:rPr>
                                <w:rFonts w:ascii="HGPｺﾞｼｯｸE" w:eastAsia="HGPｺﾞｼｯｸE" w:cs="ShinGoPro-Regular" w:hint="eastAsia"/>
                                <w:kern w:val="0"/>
                                <w:sz w:val="22"/>
                              </w:rPr>
                              <w:t>名</w:t>
                            </w:r>
                          </w:p>
                          <w:p w:rsidR="008776D3" w:rsidRPr="00CA7F27" w:rsidRDefault="008776D3" w:rsidP="00CA7F27">
                            <w:pPr>
                              <w:rPr>
                                <w:rFonts w:ascii="HGPｺﾞｼｯｸE" w:eastAsia="HGPｺﾞｼｯｸE" w:cs="ShinGoPro-Regular"/>
                                <w:kern w:val="0"/>
                                <w:sz w:val="22"/>
                              </w:rPr>
                            </w:pPr>
                          </w:p>
                          <w:p w:rsidR="00273F9D" w:rsidRDefault="00273F9D" w:rsidP="00805A17">
                            <w:pPr>
                              <w:rPr>
                                <w:rFonts w:ascii="HGPｺﾞｼｯｸE" w:eastAsia="HGPｺﾞｼｯｸE" w:cs="ShinGoPro-Regular"/>
                                <w:kern w:val="0"/>
                                <w:sz w:val="24"/>
                                <w:szCs w:val="24"/>
                              </w:rPr>
                            </w:pPr>
                            <w:r>
                              <w:rPr>
                                <w:rFonts w:ascii="HGPｺﾞｼｯｸE" w:eastAsia="HGPｺﾞｼｯｸE" w:cs="ShinGoPro-Regular" w:hint="eastAsia"/>
                                <w:kern w:val="0"/>
                                <w:sz w:val="24"/>
                                <w:szCs w:val="24"/>
                              </w:rPr>
                              <w:t>共催</w:t>
                            </w:r>
                            <w:r w:rsidRPr="00255AF0">
                              <w:rPr>
                                <w:rFonts w:ascii="HGPｺﾞｼｯｸE" w:eastAsia="HGPｺﾞｼｯｸE" w:cs="ShinGoPro-Regular" w:hint="eastAsia"/>
                                <w:kern w:val="0"/>
                                <w:sz w:val="24"/>
                                <w:szCs w:val="24"/>
                              </w:rPr>
                              <w:t>：</w:t>
                            </w:r>
                            <w:r>
                              <w:rPr>
                                <w:rFonts w:ascii="HGPｺﾞｼｯｸE" w:eastAsia="HGPｺﾞｼｯｸE" w:cs="ShinGoPro-Regular" w:hint="eastAsia"/>
                                <w:kern w:val="0"/>
                                <w:sz w:val="24"/>
                                <w:szCs w:val="24"/>
                              </w:rPr>
                              <w:t>札幌市</w:t>
                            </w:r>
                          </w:p>
                          <w:p w:rsidR="001C6D7F" w:rsidRDefault="00757964" w:rsidP="00805A17">
                            <w:pPr>
                              <w:rPr>
                                <w:rFonts w:ascii="HGPｺﾞｼｯｸE" w:eastAsia="HGPｺﾞｼｯｸE" w:cs="ShinGoPro-Regular"/>
                                <w:kern w:val="0"/>
                                <w:sz w:val="24"/>
                                <w:szCs w:val="24"/>
                              </w:rPr>
                            </w:pPr>
                            <w:r>
                              <w:rPr>
                                <w:rFonts w:ascii="HGPｺﾞｼｯｸE" w:eastAsia="HGPｺﾞｼｯｸE" w:cs="ShinGoPro-Regular" w:hint="eastAsia"/>
                                <w:kern w:val="0"/>
                                <w:sz w:val="24"/>
                                <w:szCs w:val="24"/>
                              </w:rPr>
                              <w:t>協力</w:t>
                            </w:r>
                            <w:r w:rsidR="001C6D7F">
                              <w:rPr>
                                <w:rFonts w:ascii="HGPｺﾞｼｯｸE" w:eastAsia="HGPｺﾞｼｯｸE" w:cs="ShinGoPro-Regular" w:hint="eastAsia"/>
                                <w:kern w:val="0"/>
                                <w:sz w:val="24"/>
                                <w:szCs w:val="24"/>
                              </w:rPr>
                              <w:t>：全国就労移行支援事業所連絡協議会</w:t>
                            </w:r>
                          </w:p>
                          <w:p w:rsidR="008776D3" w:rsidRDefault="008776D3" w:rsidP="00805A17">
                            <w:pPr>
                              <w:rPr>
                                <w:rFonts w:ascii="HGPｺﾞｼｯｸE" w:eastAsia="HGPｺﾞｼｯｸE" w:cs="ShinGoPro-Regular"/>
                                <w:kern w:val="0"/>
                                <w:sz w:val="24"/>
                                <w:szCs w:val="24"/>
                              </w:rPr>
                            </w:pPr>
                          </w:p>
                          <w:p w:rsidR="00757964" w:rsidRDefault="008776D3" w:rsidP="00757964">
                            <w:pPr>
                              <w:rPr>
                                <w:rFonts w:ascii="HGPｺﾞｼｯｸE" w:eastAsia="HGPｺﾞｼｯｸE" w:cs="ShinGoPro-Regular"/>
                                <w:kern w:val="0"/>
                                <w:sz w:val="24"/>
                                <w:szCs w:val="24"/>
                              </w:rPr>
                            </w:pPr>
                            <w:r>
                              <w:rPr>
                                <w:rFonts w:ascii="HGPｺﾞｼｯｸE" w:eastAsia="HGPｺﾞｼｯｸE" w:cs="ShinGoPro-Regular" w:hint="eastAsia"/>
                                <w:kern w:val="0"/>
                                <w:sz w:val="24"/>
                                <w:szCs w:val="24"/>
                              </w:rPr>
                              <w:t>対象</w:t>
                            </w:r>
                            <w:r w:rsidR="00757964">
                              <w:rPr>
                                <w:rFonts w:ascii="HGPｺﾞｼｯｸE" w:eastAsia="HGPｺﾞｼｯｸE" w:cs="ShinGoPro-Regular" w:hint="eastAsia"/>
                                <w:kern w:val="0"/>
                                <w:sz w:val="24"/>
                                <w:szCs w:val="24"/>
                              </w:rPr>
                              <w:t>：</w:t>
                            </w:r>
                            <w:r w:rsidR="00805A17">
                              <w:rPr>
                                <w:rFonts w:ascii="HGPｺﾞｼｯｸE" w:eastAsia="HGPｺﾞｼｯｸE" w:hAnsi="HGPｺﾞｼｯｸE" w:hint="eastAsia"/>
                                <w:sz w:val="22"/>
                                <w:u w:val="single"/>
                              </w:rPr>
                              <w:t>札幌圏の</w:t>
                            </w:r>
                            <w:r w:rsidR="00805A17">
                              <w:rPr>
                                <w:rFonts w:ascii="HGPｺﾞｼｯｸE" w:eastAsia="HGPｺﾞｼｯｸE" w:hAnsi="HGPｺﾞｼｯｸE"/>
                                <w:sz w:val="22"/>
                                <w:u w:val="single"/>
                              </w:rPr>
                              <w:t>就労移行支援事業所</w:t>
                            </w:r>
                            <w:r w:rsidR="00805A17">
                              <w:rPr>
                                <w:rFonts w:ascii="HGPｺﾞｼｯｸE" w:eastAsia="HGPｺﾞｼｯｸE" w:hAnsi="HGPｺﾞｼｯｸE" w:hint="eastAsia"/>
                                <w:sz w:val="22"/>
                                <w:u w:val="single"/>
                              </w:rPr>
                              <w:t>職員の方</w:t>
                            </w:r>
                          </w:p>
                          <w:p w:rsidR="00805A17" w:rsidRPr="00757964" w:rsidRDefault="006A3412" w:rsidP="00757964">
                            <w:pPr>
                              <w:ind w:firstLineChars="250" w:firstLine="550"/>
                              <w:rPr>
                                <w:rFonts w:ascii="HGPｺﾞｼｯｸE" w:eastAsia="HGPｺﾞｼｯｸE" w:cs="ShinGoPro-Regular"/>
                                <w:kern w:val="0"/>
                                <w:sz w:val="24"/>
                                <w:szCs w:val="24"/>
                              </w:rPr>
                            </w:pPr>
                            <w:r>
                              <w:rPr>
                                <w:rFonts w:ascii="HGPｺﾞｼｯｸE" w:eastAsia="HGPｺﾞｼｯｸE" w:hAnsi="HGPｺﾞｼｯｸE" w:hint="eastAsia"/>
                                <w:sz w:val="22"/>
                                <w:u w:val="single"/>
                              </w:rPr>
                              <w:t>障がい</w:t>
                            </w:r>
                            <w:r w:rsidR="00805A17">
                              <w:rPr>
                                <w:rFonts w:ascii="HGPｺﾞｼｯｸE" w:eastAsia="HGPｺﾞｼｯｸE" w:hAnsi="HGPｺﾞｼｯｸE" w:hint="eastAsia"/>
                                <w:sz w:val="22"/>
                                <w:u w:val="single"/>
                              </w:rPr>
                              <w:t>のある方の</w:t>
                            </w:r>
                            <w:r w:rsidR="00805A17">
                              <w:rPr>
                                <w:rFonts w:ascii="HGPｺﾞｼｯｸE" w:eastAsia="HGPｺﾞｼｯｸE" w:hAnsi="HGPｺﾞｼｯｸE"/>
                                <w:sz w:val="22"/>
                                <w:u w:val="single"/>
                              </w:rPr>
                              <w:t>就労支援に携わっている方</w:t>
                            </w:r>
                          </w:p>
                          <w:p w:rsidR="00FD0AA1" w:rsidRDefault="00FD0AA1" w:rsidP="00805A17">
                            <w:pPr>
                              <w:rPr>
                                <w:rFonts w:ascii="HGPｺﾞｼｯｸE" w:eastAsia="HGPｺﾞｼｯｸE" w:hAnsi="HGPｺﾞｼｯｸE"/>
                                <w:sz w:val="22"/>
                                <w:u w:val="single"/>
                              </w:rPr>
                            </w:pPr>
                          </w:p>
                          <w:p w:rsidR="00805A17" w:rsidRDefault="003036C5" w:rsidP="00805A17">
                            <w:pPr>
                              <w:rPr>
                                <w:rFonts w:ascii="HGPｺﾞｼｯｸE" w:eastAsia="HGPｺﾞｼｯｸE" w:hAnsi="HGPｺﾞｼｯｸE"/>
                                <w:sz w:val="22"/>
                                <w:u w:val="single"/>
                              </w:rPr>
                            </w:pPr>
                            <w:r>
                              <w:rPr>
                                <w:rFonts w:ascii="HGPｺﾞｼｯｸE" w:eastAsia="HGPｺﾞｼｯｸE" w:hAnsi="HGPｺﾞｼｯｸE" w:hint="eastAsia"/>
                                <w:sz w:val="22"/>
                                <w:u w:val="single"/>
                              </w:rPr>
                              <w:t>参加費</w:t>
                            </w:r>
                            <w:r w:rsidR="00433CBE">
                              <w:rPr>
                                <w:rFonts w:ascii="HGPｺﾞｼｯｸE" w:eastAsia="HGPｺﾞｼｯｸE" w:hAnsi="HGPｺﾞｼｯｸE" w:hint="eastAsia"/>
                                <w:sz w:val="22"/>
                                <w:u w:val="single"/>
                              </w:rPr>
                              <w:t>：</w:t>
                            </w:r>
                            <w:r>
                              <w:rPr>
                                <w:rFonts w:ascii="HGPｺﾞｼｯｸE" w:eastAsia="HGPｺﾞｼｯｸE" w:hAnsi="HGPｺﾞｼｯｸE"/>
                                <w:sz w:val="22"/>
                                <w:u w:val="single"/>
                              </w:rPr>
                              <w:t>４０００</w:t>
                            </w:r>
                            <w:r w:rsidR="00F559C7">
                              <w:rPr>
                                <w:rFonts w:ascii="HGPｺﾞｼｯｸE" w:eastAsia="HGPｺﾞｼｯｸE" w:hAnsi="HGPｺﾞｼｯｸE" w:hint="eastAsia"/>
                                <w:sz w:val="22"/>
                                <w:u w:val="single"/>
                              </w:rPr>
                              <w:t xml:space="preserve">　</w:t>
                            </w:r>
                            <w:r w:rsidR="00805A17">
                              <w:rPr>
                                <w:rFonts w:ascii="HGPｺﾞｼｯｸE" w:eastAsia="HGPｺﾞｼｯｸE" w:hAnsi="HGPｺﾞｼｯｸE" w:hint="eastAsia"/>
                                <w:sz w:val="22"/>
                                <w:u w:val="single"/>
                              </w:rPr>
                              <w:t>円</w:t>
                            </w:r>
                            <w:r>
                              <w:rPr>
                                <w:rFonts w:ascii="HGPｺﾞｼｯｸE" w:eastAsia="HGPｺﾞｼｯｸE" w:hAnsi="HGPｺﾞｼｯｸE" w:hint="eastAsia"/>
                                <w:sz w:val="22"/>
                                <w:u w:val="single"/>
                              </w:rPr>
                              <w:t xml:space="preserve">　（事前</w:t>
                            </w:r>
                            <w:r>
                              <w:rPr>
                                <w:rFonts w:ascii="HGPｺﾞｼｯｸE" w:eastAsia="HGPｺﾞｼｯｸE" w:hAnsi="HGPｺﾞｼｯｸE"/>
                                <w:sz w:val="22"/>
                                <w:u w:val="single"/>
                              </w:rPr>
                              <w:t>振込</w:t>
                            </w:r>
                            <w:r w:rsidR="00A9515B">
                              <w:rPr>
                                <w:rFonts w:ascii="HGPｺﾞｼｯｸE" w:eastAsia="HGPｺﾞｼｯｸE" w:hAnsi="HGPｺﾞｼｯｸE" w:hint="eastAsia"/>
                                <w:sz w:val="22"/>
                                <w:u w:val="single"/>
                              </w:rPr>
                              <w:t>）</w:t>
                            </w:r>
                          </w:p>
                          <w:p w:rsidR="005D7963" w:rsidRDefault="005D7963" w:rsidP="005D7963">
                            <w:pPr>
                              <w:rPr>
                                <w:rFonts w:ascii="HGPｺﾞｼｯｸE" w:eastAsia="HGPｺﾞｼｯｸE" w:hAnsi="HGPｺﾞｼｯｸE"/>
                                <w:sz w:val="22"/>
                                <w:u w:val="single"/>
                              </w:rPr>
                            </w:pPr>
                            <w:r>
                              <w:rPr>
                                <w:rFonts w:ascii="HGPｺﾞｼｯｸE" w:eastAsia="HGPｺﾞｼｯｸE" w:hAnsi="HGPｺﾞｼｯｸE" w:hint="eastAsia"/>
                                <w:sz w:val="22"/>
                                <w:u w:val="single"/>
                              </w:rPr>
                              <w:t>※会場付近に昼食場所がないため、ご持参ください</w:t>
                            </w:r>
                            <w:r>
                              <w:rPr>
                                <w:rFonts w:ascii="HGPｺﾞｼｯｸE" w:eastAsia="HGPｺﾞｼｯｸE" w:hAnsi="HGPｺﾞｼｯｸE"/>
                                <w:sz w:val="22"/>
                                <w:u w:val="single"/>
                              </w:rPr>
                              <w:t>。</w:t>
                            </w:r>
                          </w:p>
                          <w:p w:rsidR="005D7963" w:rsidRPr="006E1647" w:rsidRDefault="005D7963" w:rsidP="005D7963">
                            <w:pPr>
                              <w:jc w:val="left"/>
                              <w:rPr>
                                <w:rFonts w:ascii="HGPｺﾞｼｯｸE" w:eastAsia="HGPｺﾞｼｯｸE" w:hAnsi="HGPｺﾞｼｯｸE"/>
                                <w:sz w:val="22"/>
                                <w:u w:val="single"/>
                              </w:rPr>
                            </w:pPr>
                            <w:r>
                              <w:rPr>
                                <w:rFonts w:ascii="HGPｺﾞｼｯｸE" w:eastAsia="HGPｺﾞｼｯｸE" w:hAnsi="HGPｺﾞｼｯｸE" w:hint="eastAsia"/>
                                <w:sz w:val="22"/>
                              </w:rPr>
                              <w:t xml:space="preserve"> </w:t>
                            </w:r>
                            <w:r w:rsidR="00CA6D89">
                              <w:rPr>
                                <w:rFonts w:ascii="HGPｺﾞｼｯｸE" w:eastAsia="HGPｺﾞｼｯｸE" w:hAnsi="HGPｺﾞｼｯｸE" w:hint="eastAsia"/>
                                <w:sz w:val="22"/>
                              </w:rPr>
                              <w:t xml:space="preserve">　</w:t>
                            </w:r>
                            <w:r>
                              <w:rPr>
                                <w:rFonts w:ascii="HGPｺﾞｼｯｸE" w:eastAsia="HGPｺﾞｼｯｸE" w:hAnsi="HGPｺﾞｼｯｸE" w:hint="eastAsia"/>
                                <w:sz w:val="22"/>
                                <w:u w:val="single"/>
                              </w:rPr>
                              <w:t>ご持参されたごみは</w:t>
                            </w:r>
                            <w:r w:rsidRPr="006E1647">
                              <w:rPr>
                                <w:rFonts w:ascii="HGPｺﾞｼｯｸE" w:eastAsia="HGPｺﾞｼｯｸE" w:hAnsi="HGPｺﾞｼｯｸE" w:hint="eastAsia"/>
                                <w:sz w:val="22"/>
                                <w:u w:val="single"/>
                              </w:rPr>
                              <w:t>お持ち帰り</w:t>
                            </w:r>
                            <w:r>
                              <w:rPr>
                                <w:rFonts w:ascii="HGPｺﾞｼｯｸE" w:eastAsia="HGPｺﾞｼｯｸE" w:hAnsi="HGPｺﾞｼｯｸE" w:hint="eastAsia"/>
                                <w:sz w:val="22"/>
                                <w:u w:val="single"/>
                              </w:rPr>
                              <w:t>を</w:t>
                            </w:r>
                            <w:r w:rsidRPr="006E1647">
                              <w:rPr>
                                <w:rFonts w:ascii="HGPｺﾞｼｯｸE" w:eastAsia="HGPｺﾞｼｯｸE" w:hAnsi="HGPｺﾞｼｯｸE" w:hint="eastAsia"/>
                                <w:sz w:val="22"/>
                                <w:u w:val="single"/>
                              </w:rPr>
                              <w:t>お願いします。</w:t>
                            </w:r>
                          </w:p>
                          <w:p w:rsidR="00FD0AA1" w:rsidRPr="00CA6D89" w:rsidRDefault="00FD0AA1" w:rsidP="00805A17">
                            <w:pPr>
                              <w:rPr>
                                <w:rFonts w:ascii="HGPｺﾞｼｯｸE" w:eastAsia="HGPｺﾞｼｯｸE" w:hAnsi="HGPｺﾞｼｯｸE"/>
                                <w:sz w:val="22"/>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3.15pt;margin-top:63.2pt;width:529.5pt;height:520.5pt;z-index:2516608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" fillcolor="#ffc" strokecolor="#0070c0" strokeweight="3pt">
                <v:shadow on="t" color="black" opacity="24903f" origin=",.5" offset="0,.55556mm"/>
                <v:textbox>
                  <w:txbxContent>
                    <w:p w:rsidR="00A0347A" w:rsidRPr="00A0347A" w:rsidRDefault="00A0347A" w:rsidP="00A0347A">
                      <w:pPr>
                        <w:spacing w:line="400" w:lineRule="exact"/>
                        <w:ind w:rightChars="-11" w:right="-23"/>
                        <w:jc w:val="center"/>
                        <w:rPr>
                          <w:rFonts w:ascii="ＭＳ ゴシック" w:eastAsia="ＭＳ ゴシック" w:hAnsi="ＭＳ ゴシック"/>
                          <w:b/>
                          <w:sz w:val="40"/>
                          <w:szCs w:val="40"/>
                        </w:rPr>
                      </w:pPr>
                      <w:r>
                        <w:rPr>
                          <w:rFonts w:ascii="ＭＳ ゴシック" w:eastAsia="ＭＳ ゴシック" w:hAnsi="ＭＳ ゴシック" w:hint="eastAsia"/>
                          <w:b/>
                          <w:sz w:val="40"/>
                          <w:szCs w:val="40"/>
                        </w:rPr>
                        <w:t>【</w:t>
                      </w:r>
                      <w:r w:rsidRPr="00A0347A">
                        <w:rPr>
                          <w:rFonts w:ascii="ＭＳ ゴシック" w:eastAsia="ＭＳ ゴシック" w:hAnsi="ＭＳ ゴシック" w:hint="eastAsia"/>
                          <w:b/>
                          <w:sz w:val="40"/>
                          <w:szCs w:val="40"/>
                        </w:rPr>
                        <w:t>就労移行支援事業所</w:t>
                      </w:r>
                      <w:r w:rsidR="0044596F">
                        <w:rPr>
                          <w:rFonts w:ascii="ＭＳ ゴシック" w:eastAsia="ＭＳ ゴシック" w:hAnsi="ＭＳ ゴシック" w:hint="eastAsia"/>
                          <w:b/>
                          <w:sz w:val="40"/>
                          <w:szCs w:val="40"/>
                        </w:rPr>
                        <w:t>職員</w:t>
                      </w:r>
                      <w:r w:rsidRPr="00A0347A">
                        <w:rPr>
                          <w:rFonts w:ascii="ＭＳ ゴシック" w:eastAsia="ＭＳ ゴシック" w:hAnsi="ＭＳ ゴシック" w:hint="eastAsia"/>
                          <w:b/>
                          <w:sz w:val="40"/>
                          <w:szCs w:val="40"/>
                        </w:rPr>
                        <w:t>向け研修</w:t>
                      </w:r>
                      <w:r>
                        <w:rPr>
                          <w:rFonts w:ascii="ＭＳ ゴシック" w:eastAsia="ＭＳ ゴシック" w:hAnsi="ＭＳ ゴシック" w:hint="eastAsia"/>
                          <w:b/>
                          <w:sz w:val="40"/>
                          <w:szCs w:val="40"/>
                        </w:rPr>
                        <w:t>】</w:t>
                      </w:r>
                    </w:p>
                    <w:p w:rsidR="00A0347A" w:rsidRDefault="00A0347A" w:rsidP="00A0347A">
                      <w:pPr>
                        <w:snapToGrid w:val="0"/>
                        <w:spacing w:line="400" w:lineRule="exact"/>
                        <w:rPr>
                          <w:rFonts w:ascii="HGPｺﾞｼｯｸE" w:eastAsia="HGPｺﾞｼｯｸE" w:hAnsi="HGPｺﾞｼｯｸE"/>
                          <w:b/>
                          <w:sz w:val="36"/>
                          <w:szCs w:val="36"/>
                        </w:rPr>
                      </w:pPr>
                    </w:p>
                    <w:p w:rsidR="006F24D8" w:rsidRDefault="00240AFE" w:rsidP="00805A17">
                      <w:pPr>
                        <w:snapToGrid w:val="0"/>
                        <w:spacing w:line="400" w:lineRule="exact"/>
                        <w:rPr>
                          <w:rFonts w:ascii="HGPｺﾞｼｯｸE" w:eastAsia="HGPｺﾞｼｯｸE" w:hAnsi="HGPｺﾞｼｯｸE"/>
                          <w:b/>
                          <w:sz w:val="36"/>
                          <w:szCs w:val="36"/>
                          <w:u w:val="single"/>
                        </w:rPr>
                      </w:pPr>
                      <w:r>
                        <w:rPr>
                          <w:rFonts w:ascii="HGPｺﾞｼｯｸE" w:eastAsia="HGPｺﾞｼｯｸE" w:hAnsi="HGPｺﾞｼｯｸE" w:hint="eastAsia"/>
                          <w:b/>
                          <w:sz w:val="36"/>
                          <w:szCs w:val="36"/>
                          <w:u w:val="single"/>
                        </w:rPr>
                        <w:t>日時：平成27年6</w:t>
                      </w:r>
                      <w:r w:rsidR="006F24D8">
                        <w:rPr>
                          <w:rFonts w:ascii="HGPｺﾞｼｯｸE" w:eastAsia="HGPｺﾞｼｯｸE" w:hAnsi="HGPｺﾞｼｯｸE" w:hint="eastAsia"/>
                          <w:b/>
                          <w:sz w:val="36"/>
                          <w:szCs w:val="36"/>
                          <w:u w:val="single"/>
                        </w:rPr>
                        <w:t>月11日（木</w:t>
                      </w:r>
                      <w:r w:rsidR="00F21B32">
                        <w:rPr>
                          <w:rFonts w:ascii="HGPｺﾞｼｯｸE" w:eastAsia="HGPｺﾞｼｯｸE" w:hAnsi="HGPｺﾞｼｯｸE" w:hint="eastAsia"/>
                          <w:b/>
                          <w:sz w:val="36"/>
                          <w:szCs w:val="36"/>
                          <w:u w:val="single"/>
                        </w:rPr>
                        <w:t>）</w:t>
                      </w:r>
                    </w:p>
                    <w:p w:rsidR="006F24D8" w:rsidRPr="006F24D8" w:rsidRDefault="006F24D8" w:rsidP="00805A17">
                      <w:pPr>
                        <w:snapToGrid w:val="0"/>
                        <w:spacing w:line="400" w:lineRule="exact"/>
                        <w:rPr>
                          <w:rFonts w:ascii="HGPｺﾞｼｯｸE" w:eastAsia="HGPｺﾞｼｯｸE" w:hAnsi="HGPｺﾞｼｯｸE"/>
                          <w:b/>
                          <w:sz w:val="36"/>
                          <w:szCs w:val="36"/>
                          <w:u w:val="single"/>
                        </w:rPr>
                      </w:pPr>
                      <w:r w:rsidRPr="006F24D8">
                        <w:rPr>
                          <w:rFonts w:ascii="HGPｺﾞｼｯｸE" w:eastAsia="HGPｺﾞｼｯｸE" w:hAnsi="HGPｺﾞｼｯｸE" w:hint="eastAsia"/>
                          <w:b/>
                          <w:sz w:val="36"/>
                          <w:szCs w:val="36"/>
                        </w:rPr>
                        <w:t xml:space="preserve">　</w:t>
                      </w:r>
                      <w:r w:rsidRPr="006F24D8">
                        <w:rPr>
                          <w:rFonts w:ascii="HGPｺﾞｼｯｸE" w:eastAsia="HGPｺﾞｼｯｸE" w:hAnsi="HGPｺﾞｼｯｸE"/>
                          <w:b/>
                          <w:sz w:val="36"/>
                          <w:szCs w:val="36"/>
                        </w:rPr>
                        <w:t xml:space="preserve">　　　　　　　　　　　　</w:t>
                      </w:r>
                      <w:r w:rsidR="00240AFE">
                        <w:rPr>
                          <w:rFonts w:ascii="HGPｺﾞｼｯｸE" w:eastAsia="HGPｺﾞｼｯｸE" w:hAnsi="HGPｺﾞｼｯｸE" w:hint="eastAsia"/>
                          <w:b/>
                          <w:sz w:val="36"/>
                          <w:szCs w:val="36"/>
                        </w:rPr>
                        <w:t xml:space="preserve">　</w:t>
                      </w:r>
                      <w:r w:rsidR="00BC5F9C">
                        <w:rPr>
                          <w:rFonts w:ascii="HGPｺﾞｼｯｸE" w:eastAsia="HGPｺﾞｼｯｸE" w:hAnsi="HGPｺﾞｼｯｸE" w:hint="eastAsia"/>
                          <w:b/>
                          <w:sz w:val="36"/>
                          <w:szCs w:val="36"/>
                          <w:u w:val="single"/>
                        </w:rPr>
                        <w:t>12</w:t>
                      </w:r>
                      <w:r>
                        <w:rPr>
                          <w:rFonts w:ascii="HGPｺﾞｼｯｸE" w:eastAsia="HGPｺﾞｼｯｸE" w:hAnsi="HGPｺﾞｼｯｸE"/>
                          <w:b/>
                          <w:sz w:val="36"/>
                          <w:szCs w:val="36"/>
                          <w:u w:val="single"/>
                        </w:rPr>
                        <w:t>日（金）</w:t>
                      </w:r>
                    </w:p>
                    <w:p w:rsidR="003036C5" w:rsidRDefault="00805A17" w:rsidP="00A0347A">
                      <w:pPr>
                        <w:snapToGrid w:val="0"/>
                        <w:spacing w:line="400" w:lineRule="exact"/>
                        <w:ind w:firstLineChars="400" w:firstLine="1011"/>
                        <w:rPr>
                          <w:rFonts w:ascii="HGPｺﾞｼｯｸE" w:eastAsia="HGPｺﾞｼｯｸE" w:hAnsi="HGPｺﾞｼｯｸE"/>
                          <w:w w:val="115"/>
                          <w:sz w:val="22"/>
                        </w:rPr>
                      </w:pPr>
                      <w:r w:rsidRPr="00A0347A">
                        <w:rPr>
                          <w:rFonts w:ascii="HGPｺﾞｼｯｸE" w:eastAsia="HGPｺﾞｼｯｸE" w:hAnsi="HGPｺﾞｼｯｸE" w:hint="eastAsia"/>
                          <w:w w:val="115"/>
                          <w:sz w:val="22"/>
                        </w:rPr>
                        <w:t>開場</w:t>
                      </w:r>
                      <w:r w:rsidR="003036C5">
                        <w:rPr>
                          <w:rFonts w:ascii="HGPｺﾞｼｯｸE" w:eastAsia="HGPｺﾞｼｯｸE" w:hAnsi="HGPｺﾞｼｯｸE" w:hint="eastAsia"/>
                          <w:w w:val="115"/>
                          <w:sz w:val="22"/>
                        </w:rPr>
                        <w:t>6月11日9:00</w:t>
                      </w:r>
                      <w:r w:rsidRPr="00A0347A">
                        <w:rPr>
                          <w:rFonts w:ascii="HGPｺﾞｼｯｸE" w:eastAsia="HGPｺﾞｼｯｸE" w:hAnsi="HGPｺﾞｼｯｸE" w:hint="eastAsia"/>
                          <w:w w:val="115"/>
                          <w:sz w:val="22"/>
                        </w:rPr>
                        <w:t xml:space="preserve">　開始　</w:t>
                      </w:r>
                      <w:r w:rsidR="003036C5">
                        <w:rPr>
                          <w:rFonts w:ascii="HGPｺﾞｼｯｸE" w:eastAsia="HGPｺﾞｼｯｸE" w:hAnsi="HGPｺﾞｼｯｸE" w:hint="eastAsia"/>
                          <w:w w:val="115"/>
                          <w:sz w:val="22"/>
                        </w:rPr>
                        <w:t>9:20</w:t>
                      </w:r>
                      <w:r w:rsidRPr="00A0347A">
                        <w:rPr>
                          <w:rFonts w:ascii="HGPｺﾞｼｯｸE" w:eastAsia="HGPｺﾞｼｯｸE" w:hAnsi="HGPｺﾞｼｯｸE" w:hint="eastAsia"/>
                          <w:w w:val="115"/>
                          <w:sz w:val="22"/>
                        </w:rPr>
                        <w:t xml:space="preserve">　</w:t>
                      </w:r>
                    </w:p>
                    <w:p w:rsidR="002E7FE9" w:rsidRPr="00A0347A" w:rsidRDefault="00805A17" w:rsidP="00A0347A">
                      <w:pPr>
                        <w:snapToGrid w:val="0"/>
                        <w:spacing w:line="400" w:lineRule="exact"/>
                        <w:ind w:firstLineChars="400" w:firstLine="1011"/>
                        <w:rPr>
                          <w:rFonts w:ascii="HGPｺﾞｼｯｸE" w:eastAsia="HGPｺﾞｼｯｸE" w:hAnsi="HGPｺﾞｼｯｸE"/>
                          <w:w w:val="115"/>
                          <w:sz w:val="22"/>
                        </w:rPr>
                      </w:pPr>
                      <w:r w:rsidRPr="00A0347A">
                        <w:rPr>
                          <w:rFonts w:ascii="HGPｺﾞｼｯｸE" w:eastAsia="HGPｺﾞｼｯｸE" w:hAnsi="HGPｺﾞｼｯｸE" w:hint="eastAsia"/>
                          <w:w w:val="115"/>
                          <w:sz w:val="22"/>
                        </w:rPr>
                        <w:t>終了予定</w:t>
                      </w:r>
                      <w:r w:rsidR="00242889">
                        <w:rPr>
                          <w:rFonts w:ascii="HGPｺﾞｼｯｸE" w:eastAsia="HGPｺﾞｼｯｸE" w:hAnsi="HGPｺﾞｼｯｸE" w:hint="eastAsia"/>
                          <w:w w:val="115"/>
                          <w:sz w:val="22"/>
                        </w:rPr>
                        <w:t xml:space="preserve">　</w:t>
                      </w:r>
                      <w:r w:rsidR="00242889">
                        <w:rPr>
                          <w:rFonts w:ascii="HGPｺﾞｼｯｸE" w:eastAsia="HGPｺﾞｼｯｸE" w:hAnsi="HGPｺﾞｼｯｸE"/>
                          <w:w w:val="115"/>
                          <w:sz w:val="22"/>
                        </w:rPr>
                        <w:t xml:space="preserve">　　　</w:t>
                      </w:r>
                      <w:r w:rsidR="003036C5">
                        <w:rPr>
                          <w:rFonts w:ascii="HGPｺﾞｼｯｸE" w:eastAsia="HGPｺﾞｼｯｸE" w:hAnsi="HGPｺﾞｼｯｸE" w:hint="eastAsia"/>
                          <w:w w:val="115"/>
                          <w:sz w:val="22"/>
                        </w:rPr>
                        <w:t>6月12日</w:t>
                      </w:r>
                      <w:r w:rsidR="003036C5">
                        <w:rPr>
                          <w:rFonts w:ascii="HGPｺﾞｼｯｸE" w:eastAsia="HGPｺﾞｼｯｸE" w:hAnsi="HGPｺﾞｼｯｸE"/>
                          <w:w w:val="115"/>
                          <w:sz w:val="22"/>
                        </w:rPr>
                        <w:t xml:space="preserve">　</w:t>
                      </w:r>
                      <w:r w:rsidR="002B78D9">
                        <w:rPr>
                          <w:rFonts w:ascii="HGPｺﾞｼｯｸE" w:eastAsia="HGPｺﾞｼｯｸE" w:hAnsi="HGPｺﾞｼｯｸE"/>
                          <w:w w:val="115"/>
                          <w:sz w:val="22"/>
                        </w:rPr>
                        <w:t>16:</w:t>
                      </w:r>
                      <w:r w:rsidR="00414B82">
                        <w:rPr>
                          <w:rFonts w:ascii="HGPｺﾞｼｯｸE" w:eastAsia="HGPｺﾞｼｯｸE" w:hAnsi="HGPｺﾞｼｯｸE" w:hint="eastAsia"/>
                          <w:w w:val="115"/>
                          <w:sz w:val="22"/>
                        </w:rPr>
                        <w:t>10</w:t>
                      </w:r>
                      <w:bookmarkStart w:id="1" w:name="_GoBack"/>
                      <w:bookmarkEnd w:id="1"/>
                    </w:p>
                    <w:p w:rsidR="008776D3" w:rsidRDefault="008776D3" w:rsidP="00805A17">
                      <w:pPr>
                        <w:snapToGrid w:val="0"/>
                        <w:spacing w:line="240" w:lineRule="atLeast"/>
                        <w:rPr>
                          <w:rFonts w:ascii="HGPｺﾞｼｯｸE" w:eastAsia="HGPｺﾞｼｯｸE" w:hAnsi="HGPｺﾞｼｯｸE"/>
                          <w:sz w:val="28"/>
                          <w:szCs w:val="28"/>
                        </w:rPr>
                      </w:pPr>
                    </w:p>
                    <w:p w:rsidR="00805A17" w:rsidRDefault="00805A17" w:rsidP="00805A17">
                      <w:pPr>
                        <w:snapToGrid w:val="0"/>
                        <w:spacing w:line="240" w:lineRule="atLeast"/>
                        <w:rPr>
                          <w:rFonts w:ascii="HGPｺﾞｼｯｸE" w:eastAsia="HGPｺﾞｼｯｸE" w:hAnsi="HGPｺﾞｼｯｸE"/>
                          <w:sz w:val="28"/>
                          <w:szCs w:val="28"/>
                        </w:rPr>
                      </w:pPr>
                      <w:r w:rsidRPr="00DD13EC">
                        <w:rPr>
                          <w:rFonts w:ascii="HGPｺﾞｼｯｸE" w:eastAsia="HGPｺﾞｼｯｸE" w:hAnsi="HGPｺﾞｼｯｸE" w:hint="eastAsia"/>
                          <w:sz w:val="28"/>
                          <w:szCs w:val="28"/>
                        </w:rPr>
                        <w:t>会場：</w:t>
                      </w:r>
                      <w:r w:rsidR="003036C5">
                        <w:rPr>
                          <w:rFonts w:ascii="HGPｺﾞｼｯｸE" w:eastAsia="HGPｺﾞｼｯｸE" w:hAnsi="HGPｺﾞｼｯｸE" w:hint="eastAsia"/>
                          <w:sz w:val="28"/>
                          <w:szCs w:val="28"/>
                        </w:rPr>
                        <w:t>市民活動プラザ星園</w:t>
                      </w:r>
                      <w:r w:rsidR="003036C5">
                        <w:rPr>
                          <w:rFonts w:ascii="HGPｺﾞｼｯｸE" w:eastAsia="HGPｺﾞｼｯｸE" w:hAnsi="HGPｺﾞｼｯｸE"/>
                          <w:sz w:val="28"/>
                          <w:szCs w:val="28"/>
                        </w:rPr>
                        <w:t xml:space="preserve">　大研修室</w:t>
                      </w:r>
                    </w:p>
                    <w:p w:rsidR="008776D3" w:rsidRDefault="00805A17" w:rsidP="008776D3">
                      <w:pPr>
                        <w:ind w:firstLineChars="450" w:firstLine="990"/>
                        <w:rPr>
                          <w:rFonts w:ascii="HGPｺﾞｼｯｸE" w:eastAsia="HGPｺﾞｼｯｸE" w:cs="ShinGoPro-Regular"/>
                          <w:kern w:val="0"/>
                          <w:sz w:val="16"/>
                          <w:szCs w:val="16"/>
                        </w:rPr>
                      </w:pPr>
                      <w:r w:rsidRPr="00A0347A">
                        <w:rPr>
                          <w:rFonts w:ascii="HGPｺﾞｼｯｸE" w:eastAsia="HGPｺﾞｼｯｸE" w:cs="ShinGoPro-Regular" w:hint="eastAsia"/>
                          <w:kern w:val="0"/>
                          <w:sz w:val="22"/>
                        </w:rPr>
                        <w:t>札幌市</w:t>
                      </w:r>
                      <w:r w:rsidRPr="00A0347A">
                        <w:rPr>
                          <w:rFonts w:ascii="HGPｺﾞｼｯｸE" w:eastAsia="HGPｺﾞｼｯｸE" w:cs="ShinGoPro-Regular"/>
                          <w:kern w:val="0"/>
                          <w:sz w:val="22"/>
                        </w:rPr>
                        <w:t>中央区</w:t>
                      </w:r>
                      <w:r w:rsidR="003036C5">
                        <w:rPr>
                          <w:rFonts w:ascii="HGPｺﾞｼｯｸE" w:eastAsia="HGPｺﾞｼｯｸE" w:cs="ShinGoPro-Regular" w:hint="eastAsia"/>
                          <w:kern w:val="0"/>
                          <w:sz w:val="22"/>
                        </w:rPr>
                        <w:t>南8条西2丁目</w:t>
                      </w:r>
                    </w:p>
                    <w:p w:rsidR="008776D3" w:rsidRDefault="008776D3" w:rsidP="008776D3">
                      <w:pPr>
                        <w:ind w:firstLineChars="100" w:firstLine="210"/>
                        <w:rPr>
                          <w:rFonts w:ascii="HGPｺﾞｼｯｸE" w:eastAsia="HGPｺﾞｼｯｸE" w:cs="ShinGoPro-Regular"/>
                          <w:kern w:val="0"/>
                          <w:sz w:val="16"/>
                          <w:szCs w:val="16"/>
                        </w:rPr>
                      </w:pPr>
                      <w:r>
                        <w:rPr>
                          <w:rFonts w:ascii="HGPｺﾞｼｯｸE" w:eastAsia="HGPｺﾞｼｯｸE" w:cs="ShinGoPro-Regular" w:hint="eastAsia"/>
                          <w:kern w:val="0"/>
                          <w:szCs w:val="21"/>
                        </w:rPr>
                        <w:t xml:space="preserve">最寄駅 </w:t>
                      </w:r>
                      <w:r w:rsidRPr="00F80284">
                        <w:rPr>
                          <w:rFonts w:ascii="HGPｺﾞｼｯｸE" w:eastAsia="HGPｺﾞｼｯｸE" w:cs="ShinGoPro-Regular"/>
                          <w:kern w:val="0"/>
                          <w:szCs w:val="21"/>
                        </w:rPr>
                        <w:t>地下鉄南北線</w:t>
                      </w:r>
                      <w:r w:rsidRPr="00F80284">
                        <w:rPr>
                          <w:rFonts w:ascii="HGPｺﾞｼｯｸE" w:eastAsia="HGPｺﾞｼｯｸE" w:cs="ShinGoPro-Regular" w:hint="eastAsia"/>
                          <w:kern w:val="0"/>
                          <w:szCs w:val="21"/>
                        </w:rPr>
                        <w:t xml:space="preserve">　</w:t>
                      </w:r>
                      <w:r w:rsidRPr="00F80284">
                        <w:rPr>
                          <w:rFonts w:ascii="HGPｺﾞｼｯｸE" w:eastAsia="HGPｺﾞｼｯｸE" w:cs="ShinGoPro-Regular"/>
                          <w:kern w:val="0"/>
                          <w:szCs w:val="21"/>
                        </w:rPr>
                        <w:t>中島公園</w:t>
                      </w:r>
                      <w:r w:rsidRPr="00F80284">
                        <w:rPr>
                          <w:rFonts w:ascii="HGPｺﾞｼｯｸE" w:eastAsia="HGPｺﾞｼｯｸE" w:cs="ShinGoPro-Regular" w:hint="eastAsia"/>
                          <w:kern w:val="0"/>
                          <w:szCs w:val="21"/>
                        </w:rPr>
                        <w:t>駅 １番出口</w:t>
                      </w:r>
                    </w:p>
                    <w:p w:rsidR="00972330" w:rsidRPr="008776D3" w:rsidRDefault="008776D3" w:rsidP="008776D3">
                      <w:pPr>
                        <w:ind w:firstLineChars="450" w:firstLine="945"/>
                        <w:rPr>
                          <w:rFonts w:ascii="HGPｺﾞｼｯｸE" w:eastAsia="HGPｺﾞｼｯｸE" w:cs="ShinGoPro-Regular"/>
                          <w:kern w:val="0"/>
                          <w:sz w:val="16"/>
                          <w:szCs w:val="16"/>
                        </w:rPr>
                      </w:pPr>
                      <w:r w:rsidRPr="00F80284">
                        <w:rPr>
                          <w:rFonts w:ascii="HGPｺﾞｼｯｸE" w:eastAsia="HGPｺﾞｼｯｸE" w:cs="ShinGoPro-Regular"/>
                          <w:kern w:val="0"/>
                          <w:szCs w:val="21"/>
                        </w:rPr>
                        <w:t>地下鉄東豊線</w:t>
                      </w:r>
                      <w:r w:rsidRPr="00F80284">
                        <w:rPr>
                          <w:rFonts w:ascii="HGPｺﾞｼｯｸE" w:eastAsia="HGPｺﾞｼｯｸE" w:cs="ShinGoPro-Regular" w:hint="eastAsia"/>
                          <w:kern w:val="0"/>
                          <w:szCs w:val="21"/>
                        </w:rPr>
                        <w:t xml:space="preserve">　</w:t>
                      </w:r>
                      <w:r w:rsidRPr="00F80284">
                        <w:rPr>
                          <w:rFonts w:ascii="HGPｺﾞｼｯｸE" w:eastAsia="HGPｺﾞｼｯｸE" w:cs="ShinGoPro-Regular"/>
                          <w:kern w:val="0"/>
                          <w:szCs w:val="21"/>
                        </w:rPr>
                        <w:t>豊水すすきの駅</w:t>
                      </w:r>
                      <w:r w:rsidRPr="00F80284">
                        <w:rPr>
                          <w:rFonts w:ascii="HGPｺﾞｼｯｸE" w:eastAsia="HGPｺﾞｼｯｸE" w:cs="ShinGoPro-Regular" w:hint="eastAsia"/>
                          <w:kern w:val="0"/>
                          <w:szCs w:val="21"/>
                        </w:rPr>
                        <w:t xml:space="preserve">　</w:t>
                      </w:r>
                      <w:r w:rsidRPr="00F80284">
                        <w:rPr>
                          <w:rFonts w:ascii="HGPｺﾞｼｯｸE" w:eastAsia="HGPｺﾞｼｯｸE" w:cs="ShinGoPro-Regular"/>
                          <w:kern w:val="0"/>
                          <w:szCs w:val="21"/>
                        </w:rPr>
                        <w:t>６番出口</w:t>
                      </w:r>
                    </w:p>
                    <w:p w:rsidR="00972330" w:rsidRDefault="00972330" w:rsidP="00CA7F27">
                      <w:pPr>
                        <w:rPr>
                          <w:rFonts w:ascii="HGPｺﾞｼｯｸE" w:eastAsia="HGPｺﾞｼｯｸE" w:cs="ShinGoPro-Regular"/>
                          <w:kern w:val="0"/>
                          <w:sz w:val="22"/>
                        </w:rPr>
                      </w:pPr>
                    </w:p>
                    <w:p w:rsidR="007A1D73" w:rsidRDefault="00CA7F27" w:rsidP="00CA7F27">
                      <w:pPr>
                        <w:rPr>
                          <w:rFonts w:ascii="HGPｺﾞｼｯｸE" w:eastAsia="HGPｺﾞｼｯｸE" w:cs="ShinGoPro-Regular"/>
                          <w:kern w:val="0"/>
                          <w:sz w:val="22"/>
                        </w:rPr>
                      </w:pPr>
                      <w:r w:rsidRPr="00CA7F27">
                        <w:rPr>
                          <w:rFonts w:ascii="HGPｺﾞｼｯｸE" w:eastAsia="HGPｺﾞｼｯｸE" w:cs="ShinGoPro-Regular" w:hint="eastAsia"/>
                          <w:kern w:val="0"/>
                          <w:sz w:val="22"/>
                        </w:rPr>
                        <w:t>定員：</w:t>
                      </w:r>
                      <w:r w:rsidR="003036C5">
                        <w:rPr>
                          <w:rFonts w:ascii="HGPｺﾞｼｯｸE" w:eastAsia="HGPｺﾞｼｯｸE" w:cs="ShinGoPro-Regular" w:hint="eastAsia"/>
                          <w:kern w:val="0"/>
                          <w:sz w:val="22"/>
                        </w:rPr>
                        <w:t>８０</w:t>
                      </w:r>
                      <w:r w:rsidRPr="00CA7F27">
                        <w:rPr>
                          <w:rFonts w:ascii="HGPｺﾞｼｯｸE" w:eastAsia="HGPｺﾞｼｯｸE" w:cs="ShinGoPro-Regular" w:hint="eastAsia"/>
                          <w:kern w:val="0"/>
                          <w:sz w:val="22"/>
                        </w:rPr>
                        <w:t>名</w:t>
                      </w:r>
                    </w:p>
                    <w:p w:rsidR="008776D3" w:rsidRPr="00CA7F27" w:rsidRDefault="008776D3" w:rsidP="00CA7F27">
                      <w:pPr>
                        <w:rPr>
                          <w:rFonts w:ascii="HGPｺﾞｼｯｸE" w:eastAsia="HGPｺﾞｼｯｸE" w:cs="ShinGoPro-Regular"/>
                          <w:kern w:val="0"/>
                          <w:sz w:val="22"/>
                        </w:rPr>
                      </w:pPr>
                    </w:p>
                    <w:p w:rsidR="00273F9D" w:rsidRDefault="00273F9D" w:rsidP="00805A17">
                      <w:pPr>
                        <w:rPr>
                          <w:rFonts w:ascii="HGPｺﾞｼｯｸE" w:eastAsia="HGPｺﾞｼｯｸE" w:cs="ShinGoPro-Regular"/>
                          <w:kern w:val="0"/>
                          <w:sz w:val="24"/>
                          <w:szCs w:val="24"/>
                        </w:rPr>
                      </w:pPr>
                      <w:r>
                        <w:rPr>
                          <w:rFonts w:ascii="HGPｺﾞｼｯｸE" w:eastAsia="HGPｺﾞｼｯｸE" w:cs="ShinGoPro-Regular" w:hint="eastAsia"/>
                          <w:kern w:val="0"/>
                          <w:sz w:val="24"/>
                          <w:szCs w:val="24"/>
                        </w:rPr>
                        <w:t>共催</w:t>
                      </w:r>
                      <w:r w:rsidRPr="00255AF0">
                        <w:rPr>
                          <w:rFonts w:ascii="HGPｺﾞｼｯｸE" w:eastAsia="HGPｺﾞｼｯｸE" w:cs="ShinGoPro-Regular" w:hint="eastAsia"/>
                          <w:kern w:val="0"/>
                          <w:sz w:val="24"/>
                          <w:szCs w:val="24"/>
                        </w:rPr>
                        <w:t>：</w:t>
                      </w:r>
                      <w:r>
                        <w:rPr>
                          <w:rFonts w:ascii="HGPｺﾞｼｯｸE" w:eastAsia="HGPｺﾞｼｯｸE" w:cs="ShinGoPro-Regular" w:hint="eastAsia"/>
                          <w:kern w:val="0"/>
                          <w:sz w:val="24"/>
                          <w:szCs w:val="24"/>
                        </w:rPr>
                        <w:t>札幌市</w:t>
                      </w:r>
                    </w:p>
                    <w:p w:rsidR="001C6D7F" w:rsidRDefault="00757964" w:rsidP="00805A17">
                      <w:pPr>
                        <w:rPr>
                          <w:rFonts w:ascii="HGPｺﾞｼｯｸE" w:eastAsia="HGPｺﾞｼｯｸE" w:cs="ShinGoPro-Regular"/>
                          <w:kern w:val="0"/>
                          <w:sz w:val="24"/>
                          <w:szCs w:val="24"/>
                        </w:rPr>
                      </w:pPr>
                      <w:r>
                        <w:rPr>
                          <w:rFonts w:ascii="HGPｺﾞｼｯｸE" w:eastAsia="HGPｺﾞｼｯｸE" w:cs="ShinGoPro-Regular" w:hint="eastAsia"/>
                          <w:kern w:val="0"/>
                          <w:sz w:val="24"/>
                          <w:szCs w:val="24"/>
                        </w:rPr>
                        <w:t>協力</w:t>
                      </w:r>
                      <w:r w:rsidR="001C6D7F">
                        <w:rPr>
                          <w:rFonts w:ascii="HGPｺﾞｼｯｸE" w:eastAsia="HGPｺﾞｼｯｸE" w:cs="ShinGoPro-Regular" w:hint="eastAsia"/>
                          <w:kern w:val="0"/>
                          <w:sz w:val="24"/>
                          <w:szCs w:val="24"/>
                        </w:rPr>
                        <w:t>：全国就労移行支援事業所連絡協議会</w:t>
                      </w:r>
                    </w:p>
                    <w:p w:rsidR="008776D3" w:rsidRDefault="008776D3" w:rsidP="00805A17">
                      <w:pPr>
                        <w:rPr>
                          <w:rFonts w:ascii="HGPｺﾞｼｯｸE" w:eastAsia="HGPｺﾞｼｯｸE" w:cs="ShinGoPro-Regular"/>
                          <w:kern w:val="0"/>
                          <w:sz w:val="24"/>
                          <w:szCs w:val="24"/>
                        </w:rPr>
                      </w:pPr>
                    </w:p>
                    <w:p w:rsidR="00757964" w:rsidRDefault="008776D3" w:rsidP="00757964">
                      <w:pPr>
                        <w:rPr>
                          <w:rFonts w:ascii="HGPｺﾞｼｯｸE" w:eastAsia="HGPｺﾞｼｯｸE" w:cs="ShinGoPro-Regular"/>
                          <w:kern w:val="0"/>
                          <w:sz w:val="24"/>
                          <w:szCs w:val="24"/>
                        </w:rPr>
                      </w:pPr>
                      <w:r>
                        <w:rPr>
                          <w:rFonts w:ascii="HGPｺﾞｼｯｸE" w:eastAsia="HGPｺﾞｼｯｸE" w:cs="ShinGoPro-Regular" w:hint="eastAsia"/>
                          <w:kern w:val="0"/>
                          <w:sz w:val="24"/>
                          <w:szCs w:val="24"/>
                        </w:rPr>
                        <w:t>対象</w:t>
                      </w:r>
                      <w:r w:rsidR="00757964">
                        <w:rPr>
                          <w:rFonts w:ascii="HGPｺﾞｼｯｸE" w:eastAsia="HGPｺﾞｼｯｸE" w:cs="ShinGoPro-Regular" w:hint="eastAsia"/>
                          <w:kern w:val="0"/>
                          <w:sz w:val="24"/>
                          <w:szCs w:val="24"/>
                        </w:rPr>
                        <w:t>：</w:t>
                      </w:r>
                      <w:r w:rsidR="00805A17">
                        <w:rPr>
                          <w:rFonts w:ascii="HGPｺﾞｼｯｸE" w:eastAsia="HGPｺﾞｼｯｸE" w:hAnsi="HGPｺﾞｼｯｸE" w:hint="eastAsia"/>
                          <w:sz w:val="22"/>
                          <w:u w:val="single"/>
                        </w:rPr>
                        <w:t>札幌圏の</w:t>
                      </w:r>
                      <w:r w:rsidR="00805A17">
                        <w:rPr>
                          <w:rFonts w:ascii="HGPｺﾞｼｯｸE" w:eastAsia="HGPｺﾞｼｯｸE" w:hAnsi="HGPｺﾞｼｯｸE"/>
                          <w:sz w:val="22"/>
                          <w:u w:val="single"/>
                        </w:rPr>
                        <w:t>就労移行支援事業所</w:t>
                      </w:r>
                      <w:r w:rsidR="00805A17">
                        <w:rPr>
                          <w:rFonts w:ascii="HGPｺﾞｼｯｸE" w:eastAsia="HGPｺﾞｼｯｸE" w:hAnsi="HGPｺﾞｼｯｸE" w:hint="eastAsia"/>
                          <w:sz w:val="22"/>
                          <w:u w:val="single"/>
                        </w:rPr>
                        <w:t>職員の方</w:t>
                      </w:r>
                    </w:p>
                    <w:p w:rsidR="00805A17" w:rsidRPr="00757964" w:rsidRDefault="006A3412" w:rsidP="00757964">
                      <w:pPr>
                        <w:ind w:firstLineChars="250" w:firstLine="550"/>
                        <w:rPr>
                          <w:rFonts w:ascii="HGPｺﾞｼｯｸE" w:eastAsia="HGPｺﾞｼｯｸE" w:cs="ShinGoPro-Regular"/>
                          <w:kern w:val="0"/>
                          <w:sz w:val="24"/>
                          <w:szCs w:val="24"/>
                        </w:rPr>
                      </w:pPr>
                      <w:r>
                        <w:rPr>
                          <w:rFonts w:ascii="HGPｺﾞｼｯｸE" w:eastAsia="HGPｺﾞｼｯｸE" w:hAnsi="HGPｺﾞｼｯｸE" w:hint="eastAsia"/>
                          <w:sz w:val="22"/>
                          <w:u w:val="single"/>
                        </w:rPr>
                        <w:t>障がい</w:t>
                      </w:r>
                      <w:r w:rsidR="00805A17">
                        <w:rPr>
                          <w:rFonts w:ascii="HGPｺﾞｼｯｸE" w:eastAsia="HGPｺﾞｼｯｸE" w:hAnsi="HGPｺﾞｼｯｸE" w:hint="eastAsia"/>
                          <w:sz w:val="22"/>
                          <w:u w:val="single"/>
                        </w:rPr>
                        <w:t>のある方の</w:t>
                      </w:r>
                      <w:r w:rsidR="00805A17">
                        <w:rPr>
                          <w:rFonts w:ascii="HGPｺﾞｼｯｸE" w:eastAsia="HGPｺﾞｼｯｸE" w:hAnsi="HGPｺﾞｼｯｸE"/>
                          <w:sz w:val="22"/>
                          <w:u w:val="single"/>
                        </w:rPr>
                        <w:t>就労支援に携わっている方</w:t>
                      </w:r>
                    </w:p>
                    <w:p w:rsidR="00FD0AA1" w:rsidRDefault="00FD0AA1" w:rsidP="00805A17">
                      <w:pPr>
                        <w:rPr>
                          <w:rFonts w:ascii="HGPｺﾞｼｯｸE" w:eastAsia="HGPｺﾞｼｯｸE" w:hAnsi="HGPｺﾞｼｯｸE"/>
                          <w:sz w:val="22"/>
                          <w:u w:val="single"/>
                        </w:rPr>
                      </w:pPr>
                    </w:p>
                    <w:p w:rsidR="00805A17" w:rsidRDefault="003036C5" w:rsidP="00805A17">
                      <w:pPr>
                        <w:rPr>
                          <w:rFonts w:ascii="HGPｺﾞｼｯｸE" w:eastAsia="HGPｺﾞｼｯｸE" w:hAnsi="HGPｺﾞｼｯｸE"/>
                          <w:sz w:val="22"/>
                          <w:u w:val="single"/>
                        </w:rPr>
                      </w:pPr>
                      <w:r>
                        <w:rPr>
                          <w:rFonts w:ascii="HGPｺﾞｼｯｸE" w:eastAsia="HGPｺﾞｼｯｸE" w:hAnsi="HGPｺﾞｼｯｸE" w:hint="eastAsia"/>
                          <w:sz w:val="22"/>
                          <w:u w:val="single"/>
                        </w:rPr>
                        <w:t>参加費</w:t>
                      </w:r>
                      <w:r w:rsidR="00433CBE">
                        <w:rPr>
                          <w:rFonts w:ascii="HGPｺﾞｼｯｸE" w:eastAsia="HGPｺﾞｼｯｸE" w:hAnsi="HGPｺﾞｼｯｸE" w:hint="eastAsia"/>
                          <w:sz w:val="22"/>
                          <w:u w:val="single"/>
                        </w:rPr>
                        <w:t>：</w:t>
                      </w:r>
                      <w:r>
                        <w:rPr>
                          <w:rFonts w:ascii="HGPｺﾞｼｯｸE" w:eastAsia="HGPｺﾞｼｯｸE" w:hAnsi="HGPｺﾞｼｯｸE"/>
                          <w:sz w:val="22"/>
                          <w:u w:val="single"/>
                        </w:rPr>
                        <w:t>４０００</w:t>
                      </w:r>
                      <w:r w:rsidR="00F559C7">
                        <w:rPr>
                          <w:rFonts w:ascii="HGPｺﾞｼｯｸE" w:eastAsia="HGPｺﾞｼｯｸE" w:hAnsi="HGPｺﾞｼｯｸE" w:hint="eastAsia"/>
                          <w:sz w:val="22"/>
                          <w:u w:val="single"/>
                        </w:rPr>
                        <w:t xml:space="preserve">　</w:t>
                      </w:r>
                      <w:r w:rsidR="00805A17">
                        <w:rPr>
                          <w:rFonts w:ascii="HGPｺﾞｼｯｸE" w:eastAsia="HGPｺﾞｼｯｸE" w:hAnsi="HGPｺﾞｼｯｸE" w:hint="eastAsia"/>
                          <w:sz w:val="22"/>
                          <w:u w:val="single"/>
                        </w:rPr>
                        <w:t>円</w:t>
                      </w:r>
                      <w:r>
                        <w:rPr>
                          <w:rFonts w:ascii="HGPｺﾞｼｯｸE" w:eastAsia="HGPｺﾞｼｯｸE" w:hAnsi="HGPｺﾞｼｯｸE" w:hint="eastAsia"/>
                          <w:sz w:val="22"/>
                          <w:u w:val="single"/>
                        </w:rPr>
                        <w:t xml:space="preserve">　（事前</w:t>
                      </w:r>
                      <w:r>
                        <w:rPr>
                          <w:rFonts w:ascii="HGPｺﾞｼｯｸE" w:eastAsia="HGPｺﾞｼｯｸE" w:hAnsi="HGPｺﾞｼｯｸE"/>
                          <w:sz w:val="22"/>
                          <w:u w:val="single"/>
                        </w:rPr>
                        <w:t>振込</w:t>
                      </w:r>
                      <w:r w:rsidR="00A9515B">
                        <w:rPr>
                          <w:rFonts w:ascii="HGPｺﾞｼｯｸE" w:eastAsia="HGPｺﾞｼｯｸE" w:hAnsi="HGPｺﾞｼｯｸE" w:hint="eastAsia"/>
                          <w:sz w:val="22"/>
                          <w:u w:val="single"/>
                        </w:rPr>
                        <w:t>）</w:t>
                      </w:r>
                    </w:p>
                    <w:p w:rsidR="005D7963" w:rsidRDefault="005D7963" w:rsidP="005D7963">
                      <w:pPr>
                        <w:rPr>
                          <w:rFonts w:ascii="HGPｺﾞｼｯｸE" w:eastAsia="HGPｺﾞｼｯｸE" w:hAnsi="HGPｺﾞｼｯｸE"/>
                          <w:sz w:val="22"/>
                          <w:u w:val="single"/>
                        </w:rPr>
                      </w:pPr>
                      <w:r>
                        <w:rPr>
                          <w:rFonts w:ascii="HGPｺﾞｼｯｸE" w:eastAsia="HGPｺﾞｼｯｸE" w:hAnsi="HGPｺﾞｼｯｸE" w:hint="eastAsia"/>
                          <w:sz w:val="22"/>
                          <w:u w:val="single"/>
                        </w:rPr>
                        <w:t>※会場付近に昼食場所がないため、ご持参ください</w:t>
                      </w:r>
                      <w:r>
                        <w:rPr>
                          <w:rFonts w:ascii="HGPｺﾞｼｯｸE" w:eastAsia="HGPｺﾞｼｯｸE" w:hAnsi="HGPｺﾞｼｯｸE"/>
                          <w:sz w:val="22"/>
                          <w:u w:val="single"/>
                        </w:rPr>
                        <w:t>。</w:t>
                      </w:r>
                    </w:p>
                    <w:p w:rsidR="005D7963" w:rsidRPr="006E1647" w:rsidRDefault="005D7963" w:rsidP="005D7963">
                      <w:pPr>
                        <w:jc w:val="left"/>
                        <w:rPr>
                          <w:rFonts w:ascii="HGPｺﾞｼｯｸE" w:eastAsia="HGPｺﾞｼｯｸE" w:hAnsi="HGPｺﾞｼｯｸE"/>
                          <w:sz w:val="22"/>
                          <w:u w:val="single"/>
                        </w:rPr>
                      </w:pPr>
                      <w:r>
                        <w:rPr>
                          <w:rFonts w:ascii="HGPｺﾞｼｯｸE" w:eastAsia="HGPｺﾞｼｯｸE" w:hAnsi="HGPｺﾞｼｯｸE" w:hint="eastAsia"/>
                          <w:sz w:val="22"/>
                        </w:rPr>
                        <w:t xml:space="preserve"> </w:t>
                      </w:r>
                      <w:r w:rsidR="00CA6D89">
                        <w:rPr>
                          <w:rFonts w:ascii="HGPｺﾞｼｯｸE" w:eastAsia="HGPｺﾞｼｯｸE" w:hAnsi="HGPｺﾞｼｯｸE" w:hint="eastAsia"/>
                          <w:sz w:val="22"/>
                        </w:rPr>
                        <w:t xml:space="preserve">　</w:t>
                      </w:r>
                      <w:r>
                        <w:rPr>
                          <w:rFonts w:ascii="HGPｺﾞｼｯｸE" w:eastAsia="HGPｺﾞｼｯｸE" w:hAnsi="HGPｺﾞｼｯｸE" w:hint="eastAsia"/>
                          <w:sz w:val="22"/>
                          <w:u w:val="single"/>
                        </w:rPr>
                        <w:t>ご持参されたごみは</w:t>
                      </w:r>
                      <w:r w:rsidRPr="006E1647">
                        <w:rPr>
                          <w:rFonts w:ascii="HGPｺﾞｼｯｸE" w:eastAsia="HGPｺﾞｼｯｸE" w:hAnsi="HGPｺﾞｼｯｸE" w:hint="eastAsia"/>
                          <w:sz w:val="22"/>
                          <w:u w:val="single"/>
                        </w:rPr>
                        <w:t>お持ち帰り</w:t>
                      </w:r>
                      <w:r>
                        <w:rPr>
                          <w:rFonts w:ascii="HGPｺﾞｼｯｸE" w:eastAsia="HGPｺﾞｼｯｸE" w:hAnsi="HGPｺﾞｼｯｸE" w:hint="eastAsia"/>
                          <w:sz w:val="22"/>
                          <w:u w:val="single"/>
                        </w:rPr>
                        <w:t>を</w:t>
                      </w:r>
                      <w:r w:rsidRPr="006E1647">
                        <w:rPr>
                          <w:rFonts w:ascii="HGPｺﾞｼｯｸE" w:eastAsia="HGPｺﾞｼｯｸE" w:hAnsi="HGPｺﾞｼｯｸE" w:hint="eastAsia"/>
                          <w:sz w:val="22"/>
                          <w:u w:val="single"/>
                        </w:rPr>
                        <w:t>お願いします。</w:t>
                      </w:r>
                    </w:p>
                    <w:p w:rsidR="00FD0AA1" w:rsidRPr="00CA6D89" w:rsidRDefault="00FD0AA1" w:rsidP="00805A17">
                      <w:pPr>
                        <w:rPr>
                          <w:rFonts w:ascii="HGPｺﾞｼｯｸE" w:eastAsia="HGPｺﾞｼｯｸE" w:hAnsi="HGPｺﾞｼｯｸE"/>
                          <w:sz w:val="22"/>
                          <w:u w:val="single"/>
                        </w:rPr>
                      </w:pPr>
                    </w:p>
                  </w:txbxContent>
                </v:textbox>
                <w10:wrap type="square" anchorx="margin"/>
              </v:shape>
            </w:pict>
          </mc:Fallback>
        </mc:AlternateContent>
      </w:r>
      <w:r w:rsidR="00B70C1F" w:rsidRPr="00B70C1F">
        <w:rPr>
          <w:rFonts w:ascii="HGPｺﾞｼｯｸE" w:eastAsia="HGPｺﾞｼｯｸE" w:hAnsi="HGPｺﾞｼｯｸE" w:cstheme="minorBidi" w:hint="eastAsia"/>
        </w:rPr>
        <w:t>こうした状況</w:t>
      </w:r>
      <w:r w:rsidR="00164EC8">
        <w:rPr>
          <w:rFonts w:ascii="HGPｺﾞｼｯｸE" w:eastAsia="HGPｺﾞｼｯｸE" w:hAnsi="HGPｺﾞｼｯｸE" w:cstheme="minorBidi" w:hint="eastAsia"/>
        </w:rPr>
        <w:t>の中、</w:t>
      </w:r>
      <w:r w:rsidR="005E1F22">
        <w:rPr>
          <w:rFonts w:ascii="HGPｺﾞｼｯｸE" w:eastAsia="HGPｺﾞｼｯｸE" w:hAnsi="HGPｺﾞｼｯｸE" w:cstheme="minorBidi" w:hint="eastAsia"/>
        </w:rPr>
        <w:t>札幌市や</w:t>
      </w:r>
      <w:r w:rsidR="005E1F22" w:rsidRPr="00B70C1F">
        <w:rPr>
          <w:rFonts w:ascii="HGPｺﾞｼｯｸE" w:eastAsia="HGPｺﾞｼｯｸE" w:hAnsi="HGPｺﾞｼｯｸE" w:cstheme="minorBidi" w:hint="eastAsia"/>
        </w:rPr>
        <w:t>全国就労移行支援事業連絡協議会のご協力をいただいて</w:t>
      </w:r>
      <w:r w:rsidR="007C233F">
        <w:rPr>
          <w:rFonts w:ascii="HGPｺﾞｼｯｸE" w:eastAsia="HGPｺﾞｼｯｸE" w:hAnsi="HGPｺﾞｼｯｸE" w:cstheme="minorBidi" w:hint="eastAsia"/>
        </w:rPr>
        <w:t>、</w:t>
      </w:r>
      <w:r w:rsidR="005E1F22" w:rsidRPr="00B70C1F">
        <w:rPr>
          <w:rFonts w:ascii="HGPｺﾞｼｯｸE" w:eastAsia="HGPｺﾞｼｯｸE" w:hAnsi="HGPｺﾞｼｯｸE" w:cstheme="minorBidi" w:hint="eastAsia"/>
        </w:rPr>
        <w:t>札幌圏における地域に根差した就労移行支援事業</w:t>
      </w:r>
      <w:r w:rsidR="005E1F22">
        <w:rPr>
          <w:rFonts w:ascii="HGPｺﾞｼｯｸE" w:eastAsia="HGPｺﾞｼｯｸE" w:hAnsi="HGPｺﾞｼｯｸE" w:cstheme="minorBidi" w:hint="eastAsia"/>
        </w:rPr>
        <w:t>やそこに従事する職員の更なるスキルアップを目的として</w:t>
      </w:r>
      <w:r w:rsidR="0044596F">
        <w:rPr>
          <w:rFonts w:ascii="HGPｺﾞｼｯｸE" w:eastAsia="HGPｺﾞｼｯｸE" w:hAnsi="HGPｺﾞｼｯｸE" w:cstheme="minorBidi" w:hint="eastAsia"/>
        </w:rPr>
        <w:t>「就労移行支援事業所職員</w:t>
      </w:r>
      <w:r w:rsidR="00B70C1F" w:rsidRPr="00B70C1F">
        <w:rPr>
          <w:rFonts w:ascii="HGPｺﾞｼｯｸE" w:eastAsia="HGPｺﾞｼｯｸE" w:hAnsi="HGPｺﾞｼｯｸE" w:cstheme="minorBidi" w:hint="eastAsia"/>
        </w:rPr>
        <w:t>向け研修」を</w:t>
      </w:r>
      <w:r w:rsidR="00164EC8">
        <w:rPr>
          <w:rFonts w:ascii="HGPｺﾞｼｯｸE" w:eastAsia="HGPｺﾞｼｯｸE" w:hAnsi="HGPｺﾞｼｯｸE" w:cstheme="minorBidi" w:hint="eastAsia"/>
        </w:rPr>
        <w:t>企画しました。</w:t>
      </w:r>
      <w:r w:rsidR="007C233F">
        <w:rPr>
          <w:rFonts w:ascii="HGPｺﾞｼｯｸE" w:eastAsia="HGPｺﾞｼｯｸE" w:hAnsi="HGPｺﾞｼｯｸE" w:cstheme="minorBidi" w:hint="eastAsia"/>
        </w:rPr>
        <w:t>ぜひ、就労支援に関心のある方の幅広いご参加をお願いいたします</w:t>
      </w:r>
      <w:r w:rsidR="00B70C1F" w:rsidRPr="00B70C1F">
        <w:rPr>
          <w:rFonts w:ascii="HGPｺﾞｼｯｸE" w:eastAsia="HGPｺﾞｼｯｸE" w:hAnsi="HGPｺﾞｼｯｸE" w:cstheme="minorBidi" w:hint="eastAsia"/>
        </w:rPr>
        <w:t>。</w:t>
      </w:r>
    </w:p>
    <w:p w:rsidR="00CA7F27" w:rsidRDefault="00F0648B" w:rsidP="00363574">
      <w:pPr>
        <w:ind w:rightChars="-11" w:right="-23"/>
        <w:jc w:val="center"/>
        <w:rPr>
          <w:rFonts w:ascii="HGPｺﾞｼｯｸM" w:eastAsia="HGPｺﾞｼｯｸM" w:hAnsi="HGPｺﾞｼｯｸE"/>
          <w:b/>
        </w:rPr>
      </w:pPr>
      <w:r w:rsidRPr="006D3018">
        <w:rPr>
          <w:rFonts w:ascii="HGPｺﾞｼｯｸM" w:eastAsia="HGPｺﾞｼｯｸM" w:hAnsi="HGPｺﾞｼｯｸE" w:hint="eastAsia"/>
          <w:b/>
        </w:rPr>
        <w:t xml:space="preserve">お問い合わせ　　</w:t>
      </w:r>
      <w:r w:rsidR="00246F3D">
        <w:rPr>
          <w:rFonts w:ascii="HGPｺﾞｼｯｸM" w:eastAsia="HGPｺﾞｼｯｸM" w:hAnsi="HGPｺﾞｼｯｸE" w:hint="eastAsia"/>
          <w:b/>
        </w:rPr>
        <w:t>就業</w:t>
      </w:r>
      <w:r>
        <w:rPr>
          <w:rFonts w:ascii="HGPｺﾞｼｯｸM" w:eastAsia="HGPｺﾞｼｯｸM" w:hAnsi="HGPｺﾞｼｯｸE" w:hint="eastAsia"/>
          <w:b/>
        </w:rPr>
        <w:t xml:space="preserve">・生活応援プラザとねっと内　</w:t>
      </w:r>
      <w:r w:rsidR="0044596F">
        <w:rPr>
          <w:rFonts w:ascii="HGPｺﾞｼｯｸM" w:eastAsia="HGPｺﾞｼｯｸM" w:hAnsi="HGPｺﾞｼｯｸE" w:hint="eastAsia"/>
          <w:b/>
        </w:rPr>
        <w:t>就労支援事業所職員</w:t>
      </w:r>
      <w:r w:rsidR="00E71021">
        <w:rPr>
          <w:rFonts w:ascii="HGPｺﾞｼｯｸM" w:eastAsia="HGPｺﾞｼｯｸM" w:hAnsi="HGPｺﾞｼｯｸE" w:hint="eastAsia"/>
          <w:b/>
        </w:rPr>
        <w:t>向け研修</w:t>
      </w:r>
      <w:r w:rsidR="00CA7F27">
        <w:rPr>
          <w:rFonts w:ascii="HGPｺﾞｼｯｸM" w:eastAsia="HGPｺﾞｼｯｸM" w:hAnsi="HGPｺﾞｼｯｸE" w:hint="eastAsia"/>
          <w:b/>
        </w:rPr>
        <w:t xml:space="preserve">　</w:t>
      </w:r>
      <w:r w:rsidRPr="006D3018">
        <w:rPr>
          <w:rFonts w:ascii="HGPｺﾞｼｯｸM" w:eastAsia="HGPｺﾞｼｯｸM" w:hAnsi="HGPｺﾞｼｯｸE" w:hint="eastAsia"/>
          <w:b/>
        </w:rPr>
        <w:t xml:space="preserve">事務局　</w:t>
      </w:r>
      <w:r w:rsidR="00FD0AA1">
        <w:rPr>
          <w:rFonts w:ascii="HGPｺﾞｼｯｸM" w:eastAsia="HGPｺﾞｼｯｸM" w:hAnsi="HGPｺﾞｼｯｸE" w:hint="eastAsia"/>
          <w:b/>
        </w:rPr>
        <w:t>（重泉・大野）</w:t>
      </w:r>
    </w:p>
    <w:p w:rsidR="00332AFF" w:rsidRPr="001C6D7F" w:rsidRDefault="006E1647" w:rsidP="00363574">
      <w:pPr>
        <w:ind w:rightChars="-11" w:right="-23"/>
        <w:jc w:val="center"/>
        <w:rPr>
          <w:b/>
          <w:bCs/>
        </w:rPr>
      </w:pPr>
      <w:r>
        <w:rPr>
          <w:rFonts w:ascii="HGPｺﾞｼｯｸM" w:eastAsia="HGPｺﾞｼｯｸM" w:hAnsi="HGPｺﾞｼｯｸE" w:hint="eastAsia"/>
          <w:b/>
        </w:rPr>
        <w:t xml:space="preserve">ＴＥＬ　</w:t>
      </w:r>
      <w:r w:rsidR="00FD0AA1">
        <w:rPr>
          <w:rFonts w:ascii="HGPｺﾞｼｯｸM" w:eastAsia="HGPｺﾞｼｯｸM" w:hAnsi="HGPｺﾞｼｯｸE" w:hint="eastAsia"/>
          <w:b/>
        </w:rPr>
        <w:t>011‐640‐2777</w:t>
      </w:r>
      <w:r w:rsidR="00CA7F27">
        <w:rPr>
          <w:rFonts w:ascii="HGPｺﾞｼｯｸM" w:eastAsia="HGPｺﾞｼｯｸM" w:hAnsi="HGPｺﾞｼｯｸE" w:hint="eastAsia"/>
          <w:b/>
        </w:rPr>
        <w:t xml:space="preserve">　　　　</w:t>
      </w:r>
      <w:r>
        <w:rPr>
          <w:rFonts w:ascii="HGPｺﾞｼｯｸM" w:eastAsia="HGPｺﾞｼｯｸM" w:hAnsi="HGPｺﾞｼｯｸE" w:hint="eastAsia"/>
          <w:b/>
        </w:rPr>
        <w:t>メールアドレス</w:t>
      </w:r>
      <w:r w:rsidR="00CA7F27">
        <w:rPr>
          <w:rFonts w:ascii="HGPｺﾞｼｯｸM" w:eastAsia="HGPｺﾞｼｯｸM" w:hAnsi="HGPｺﾞｼｯｸE" w:hint="eastAsia"/>
          <w:b/>
        </w:rPr>
        <w:t xml:space="preserve">　</w:t>
      </w:r>
      <w:r>
        <w:rPr>
          <w:rFonts w:ascii="HGPｺﾞｼｯｸM" w:eastAsia="HGPｺﾞｼｯｸM" w:hAnsi="HGPｺﾞｼｯｸE" w:hint="eastAsia"/>
          <w:b/>
        </w:rPr>
        <w:t xml:space="preserve">　</w:t>
      </w:r>
      <w:hyperlink r:id="rId9" w:history="1">
        <w:r w:rsidR="00332AFF" w:rsidRPr="009C3213">
          <w:rPr>
            <w:rStyle w:val="ae"/>
            <w:rFonts w:hint="eastAsia"/>
          </w:rPr>
          <w:t>sapporosyuurou@yahoo.co.jp</w:t>
        </w:r>
      </w:hyperlink>
    </w:p>
    <w:p w:rsidR="005C24FC" w:rsidRPr="00332AFF" w:rsidRDefault="00687F41" w:rsidP="00332AFF">
      <w:pPr>
        <w:ind w:rightChars="-11" w:right="-23" w:firstLineChars="700" w:firstLine="3360"/>
        <w:rPr>
          <w:b/>
          <w:bCs/>
        </w:rPr>
      </w:pPr>
      <w:r w:rsidRPr="00687F41">
        <w:rPr>
          <w:rFonts w:ascii="HGPｺﾞｼｯｸE" w:eastAsia="HGPｺﾞｼｯｸE" w:hAnsi="HGPｺﾞｼｯｸE" w:hint="eastAsia"/>
          <w:sz w:val="48"/>
          <w:szCs w:val="48"/>
          <w:bdr w:val="single" w:sz="4" w:space="0" w:color="auto"/>
        </w:rPr>
        <w:lastRenderedPageBreak/>
        <w:t>参加お申込み</w:t>
      </w:r>
      <w:r w:rsidR="00D67B4E">
        <w:rPr>
          <w:rFonts w:ascii="HGPｺﾞｼｯｸE" w:eastAsia="HGPｺﾞｼｯｸE" w:hAnsi="HGPｺﾞｼｯｸE" w:hint="eastAsia"/>
          <w:sz w:val="48"/>
          <w:szCs w:val="48"/>
          <w:bdr w:val="single" w:sz="4" w:space="0" w:color="auto"/>
        </w:rPr>
        <w:t>メール</w:t>
      </w:r>
    </w:p>
    <w:p w:rsidR="00AC752E" w:rsidRPr="00AC752E" w:rsidRDefault="003A0246" w:rsidP="00687F41">
      <w:pPr>
        <w:jc w:val="center"/>
        <w:rPr>
          <w:rStyle w:val="af"/>
          <w:sz w:val="32"/>
          <w:szCs w:val="32"/>
          <w:u w:val="single"/>
        </w:rPr>
      </w:pPr>
      <w:hyperlink r:id="rId10" w:history="1">
        <w:r w:rsidR="00AC752E" w:rsidRPr="00AC752E">
          <w:rPr>
            <w:rStyle w:val="ae"/>
            <w:rFonts w:hint="eastAsia"/>
            <w:sz w:val="32"/>
            <w:szCs w:val="32"/>
          </w:rPr>
          <w:t>sapporosyuurou@yahoo.co.jp</w:t>
        </w:r>
      </w:hyperlink>
    </w:p>
    <w:p w:rsidR="00AC752E" w:rsidRPr="00AC752E" w:rsidRDefault="00AC752E" w:rsidP="00687F41">
      <w:pPr>
        <w:jc w:val="center"/>
        <w:rPr>
          <w:rStyle w:val="af"/>
          <w:sz w:val="24"/>
          <w:szCs w:val="24"/>
        </w:rPr>
      </w:pPr>
      <w:r w:rsidRPr="00AC752E">
        <w:rPr>
          <w:rStyle w:val="af"/>
          <w:rFonts w:hint="eastAsia"/>
          <w:sz w:val="24"/>
          <w:szCs w:val="24"/>
        </w:rPr>
        <w:t>※</w:t>
      </w:r>
      <w:r w:rsidRPr="00AC752E">
        <w:rPr>
          <w:rStyle w:val="af"/>
          <w:rFonts w:hint="eastAsia"/>
          <w:sz w:val="24"/>
          <w:szCs w:val="24"/>
        </w:rPr>
        <w:t>FAX</w:t>
      </w:r>
      <w:r w:rsidRPr="00AC752E">
        <w:rPr>
          <w:rStyle w:val="af"/>
          <w:rFonts w:hint="eastAsia"/>
          <w:sz w:val="24"/>
          <w:szCs w:val="24"/>
        </w:rPr>
        <w:t xml:space="preserve">でも可　</w:t>
      </w:r>
      <w:r w:rsidRPr="00AC752E">
        <w:rPr>
          <w:rStyle w:val="af"/>
          <w:rFonts w:hint="eastAsia"/>
          <w:sz w:val="24"/>
          <w:szCs w:val="24"/>
        </w:rPr>
        <w:t>011</w:t>
      </w:r>
      <w:r w:rsidRPr="00AC752E">
        <w:rPr>
          <w:rStyle w:val="af"/>
          <w:rFonts w:hint="eastAsia"/>
          <w:sz w:val="24"/>
          <w:szCs w:val="24"/>
        </w:rPr>
        <w:t>‐</w:t>
      </w:r>
      <w:r w:rsidRPr="00AC752E">
        <w:rPr>
          <w:rStyle w:val="af"/>
          <w:rFonts w:hint="eastAsia"/>
          <w:sz w:val="24"/>
          <w:szCs w:val="24"/>
        </w:rPr>
        <w:t>640</w:t>
      </w:r>
      <w:r w:rsidRPr="00AC752E">
        <w:rPr>
          <w:rStyle w:val="af"/>
          <w:rFonts w:hint="eastAsia"/>
          <w:sz w:val="24"/>
          <w:szCs w:val="24"/>
        </w:rPr>
        <w:t>‐</w:t>
      </w:r>
      <w:r w:rsidRPr="00AC752E">
        <w:rPr>
          <w:rStyle w:val="af"/>
          <w:rFonts w:hint="eastAsia"/>
          <w:sz w:val="24"/>
          <w:szCs w:val="24"/>
        </w:rPr>
        <w:t>2778</w:t>
      </w:r>
    </w:p>
    <w:p w:rsidR="00C67329" w:rsidRPr="000C6E01" w:rsidRDefault="00C67329" w:rsidP="00687F41">
      <w:pPr>
        <w:jc w:val="center"/>
        <w:rPr>
          <w:rFonts w:ascii="HGPｺﾞｼｯｸE" w:eastAsia="HGPｺﾞｼｯｸE" w:hAnsi="HGPｺﾞｼｯｸE"/>
          <w:b/>
          <w:sz w:val="24"/>
          <w:szCs w:val="24"/>
        </w:rPr>
      </w:pPr>
      <w:r w:rsidRPr="000C6E01">
        <w:rPr>
          <w:rFonts w:ascii="HGPｺﾞｼｯｸE" w:eastAsia="HGPｺﾞｼｯｸE" w:hAnsi="HGPｺﾞｼｯｸE" w:hint="eastAsia"/>
          <w:b/>
          <w:sz w:val="24"/>
          <w:szCs w:val="24"/>
        </w:rPr>
        <w:t>就業・生活応援プラザとねっと内</w:t>
      </w:r>
    </w:p>
    <w:p w:rsidR="00BF3EB0" w:rsidRPr="000C6E01" w:rsidRDefault="0044596F" w:rsidP="00BF3EB0">
      <w:pPr>
        <w:jc w:val="center"/>
        <w:rPr>
          <w:rFonts w:ascii="HGPｺﾞｼｯｸE" w:eastAsia="HGPｺﾞｼｯｸE" w:hAnsi="HGPｺﾞｼｯｸE"/>
          <w:b/>
          <w:sz w:val="24"/>
          <w:szCs w:val="24"/>
        </w:rPr>
      </w:pPr>
      <w:r>
        <w:rPr>
          <w:rFonts w:ascii="HGPｺﾞｼｯｸE" w:eastAsia="HGPｺﾞｼｯｸE" w:hAnsi="HGPｺﾞｼｯｸE" w:hint="eastAsia"/>
          <w:b/>
          <w:sz w:val="24"/>
          <w:szCs w:val="24"/>
        </w:rPr>
        <w:t>就労移行支援事業所職員</w:t>
      </w:r>
      <w:r w:rsidR="00E71021">
        <w:rPr>
          <w:rFonts w:ascii="HGPｺﾞｼｯｸE" w:eastAsia="HGPｺﾞｼｯｸE" w:hAnsi="HGPｺﾞｼｯｸE" w:hint="eastAsia"/>
          <w:b/>
          <w:sz w:val="24"/>
          <w:szCs w:val="24"/>
        </w:rPr>
        <w:t>向け研修</w:t>
      </w:r>
      <w:r w:rsidR="00C67329" w:rsidRPr="00D67B4E">
        <w:rPr>
          <w:rFonts w:ascii="HGPｺﾞｼｯｸE" w:eastAsia="HGPｺﾞｼｯｸE" w:hAnsi="HGPｺﾞｼｯｸE" w:hint="eastAsia"/>
          <w:b/>
          <w:sz w:val="24"/>
          <w:szCs w:val="24"/>
        </w:rPr>
        <w:t xml:space="preserve">　</w:t>
      </w:r>
      <w:r w:rsidR="00C67329" w:rsidRPr="000C6E01">
        <w:rPr>
          <w:rFonts w:ascii="HGPｺﾞｼｯｸE" w:eastAsia="HGPｺﾞｼｯｸE" w:hAnsi="HGPｺﾞｼｯｸE" w:hint="eastAsia"/>
          <w:b/>
          <w:sz w:val="24"/>
          <w:szCs w:val="24"/>
        </w:rPr>
        <w:t>事務局</w:t>
      </w:r>
      <w:r w:rsidR="00687F41" w:rsidRPr="000C6E01">
        <w:rPr>
          <w:rFonts w:ascii="HGPｺﾞｼｯｸE" w:eastAsia="HGPｺﾞｼｯｸE" w:hAnsi="HGPｺﾞｼｯｸE" w:hint="eastAsia"/>
          <w:b/>
          <w:sz w:val="24"/>
          <w:szCs w:val="24"/>
        </w:rPr>
        <w:t>行</w:t>
      </w:r>
    </w:p>
    <w:p w:rsidR="00BF3EB0" w:rsidRPr="000C6E01" w:rsidRDefault="00BF3EB0" w:rsidP="00687F41">
      <w:pPr>
        <w:jc w:val="center"/>
        <w:rPr>
          <w:rFonts w:ascii="HGPｺﾞｼｯｸE" w:eastAsia="HGPｺﾞｼｯｸE" w:hAnsi="HGPｺﾞｼｯｸE"/>
          <w:b/>
          <w:sz w:val="28"/>
          <w:szCs w:val="28"/>
          <w:u w:val="wave"/>
        </w:rPr>
      </w:pPr>
      <w:r w:rsidRPr="000C6E01">
        <w:rPr>
          <w:rFonts w:ascii="HGPｺﾞｼｯｸE" w:eastAsia="HGPｺﾞｼｯｸE" w:hAnsi="HGPｺﾞｼｯｸE" w:hint="eastAsia"/>
          <w:b/>
          <w:sz w:val="28"/>
          <w:szCs w:val="28"/>
          <w:u w:val="wave"/>
        </w:rPr>
        <w:t>申し込み</w:t>
      </w:r>
      <w:r w:rsidR="006A3412" w:rsidRPr="000C6E01">
        <w:rPr>
          <w:rFonts w:ascii="HGPｺﾞｼｯｸE" w:eastAsia="HGPｺﾞｼｯｸE" w:hAnsi="HGPｺﾞｼｯｸE" w:hint="eastAsia"/>
          <w:b/>
          <w:sz w:val="28"/>
          <w:szCs w:val="28"/>
          <w:u w:val="wave"/>
        </w:rPr>
        <w:t>締め切り</w:t>
      </w:r>
      <w:r w:rsidRPr="000C6E01">
        <w:rPr>
          <w:rFonts w:ascii="HGPｺﾞｼｯｸE" w:eastAsia="HGPｺﾞｼｯｸE" w:hAnsi="HGPｺﾞｼｯｸE" w:hint="eastAsia"/>
          <w:b/>
          <w:sz w:val="28"/>
          <w:szCs w:val="28"/>
          <w:u w:val="wave"/>
        </w:rPr>
        <w:t xml:space="preserve">　</w:t>
      </w:r>
      <w:r w:rsidR="00AC752E">
        <w:rPr>
          <w:rFonts w:ascii="HGPｺﾞｼｯｸE" w:eastAsia="HGPｺﾞｼｯｸE" w:hAnsi="HGPｺﾞｼｯｸE" w:hint="eastAsia"/>
          <w:b/>
          <w:sz w:val="28"/>
          <w:szCs w:val="28"/>
          <w:u w:val="wave"/>
        </w:rPr>
        <w:t>5</w:t>
      </w:r>
      <w:r w:rsidRPr="000C6E01">
        <w:rPr>
          <w:rFonts w:ascii="HGPｺﾞｼｯｸE" w:eastAsia="HGPｺﾞｼｯｸE" w:hAnsi="HGPｺﾞｼｯｸE" w:hint="eastAsia"/>
          <w:b/>
          <w:sz w:val="28"/>
          <w:szCs w:val="28"/>
          <w:u w:val="wave"/>
        </w:rPr>
        <w:t>月</w:t>
      </w:r>
      <w:r w:rsidR="00FD0AA1">
        <w:rPr>
          <w:rFonts w:ascii="HGPｺﾞｼｯｸE" w:eastAsia="HGPｺﾞｼｯｸE" w:hAnsi="HGPｺﾞｼｯｸE" w:hint="eastAsia"/>
          <w:b/>
          <w:sz w:val="28"/>
          <w:szCs w:val="28"/>
          <w:u w:val="wave"/>
        </w:rPr>
        <w:t>25</w:t>
      </w:r>
      <w:r w:rsidRPr="000C6E01">
        <w:rPr>
          <w:rFonts w:ascii="HGPｺﾞｼｯｸE" w:eastAsia="HGPｺﾞｼｯｸE" w:hAnsi="HGPｺﾞｼｯｸE" w:hint="eastAsia"/>
          <w:b/>
          <w:sz w:val="28"/>
          <w:szCs w:val="28"/>
          <w:u w:val="wave"/>
        </w:rPr>
        <w:t>日</w:t>
      </w:r>
      <w:r w:rsidR="00FD0AA1">
        <w:rPr>
          <w:rFonts w:ascii="HGPｺﾞｼｯｸE" w:eastAsia="HGPｺﾞｼｯｸE" w:hAnsi="HGPｺﾞｼｯｸE" w:hint="eastAsia"/>
          <w:b/>
          <w:sz w:val="28"/>
          <w:szCs w:val="28"/>
          <w:u w:val="wave"/>
        </w:rPr>
        <w:t>（月</w:t>
      </w:r>
      <w:r w:rsidR="00A9515B" w:rsidRPr="000C6E01">
        <w:rPr>
          <w:rFonts w:ascii="HGPｺﾞｼｯｸE" w:eastAsia="HGPｺﾞｼｯｸE" w:hAnsi="HGPｺﾞｼｯｸE" w:hint="eastAsia"/>
          <w:b/>
          <w:sz w:val="28"/>
          <w:szCs w:val="28"/>
          <w:u w:val="wave"/>
        </w:rPr>
        <w:t>）</w:t>
      </w:r>
    </w:p>
    <w:p w:rsidR="000723E8" w:rsidRPr="000C6E01" w:rsidRDefault="00687F41" w:rsidP="000C6E01">
      <w:pPr>
        <w:jc w:val="center"/>
        <w:rPr>
          <w:rFonts w:ascii="HGPｺﾞｼｯｸE" w:eastAsia="HGPｺﾞｼｯｸE" w:hAnsi="HGPｺﾞｼｯｸE"/>
          <w:b/>
          <w:sz w:val="24"/>
          <w:szCs w:val="24"/>
          <w:u w:val="wave"/>
        </w:rPr>
      </w:pPr>
      <w:r w:rsidRPr="000C6E01">
        <w:rPr>
          <w:rFonts w:ascii="HGPｺﾞｼｯｸE" w:eastAsia="HGPｺﾞｼｯｸE" w:hAnsi="HGPｺﾞｼｯｸE" w:hint="eastAsia"/>
          <w:b/>
          <w:sz w:val="24"/>
          <w:szCs w:val="24"/>
          <w:u w:val="wave"/>
        </w:rPr>
        <w:t>※</w:t>
      </w:r>
      <w:r w:rsidR="00BF3EB0" w:rsidRPr="000C6E01">
        <w:rPr>
          <w:rFonts w:ascii="HGPｺﾞｼｯｸE" w:eastAsia="HGPｺﾞｼｯｸE" w:hAnsi="HGPｺﾞｼｯｸE" w:hint="eastAsia"/>
          <w:b/>
          <w:sz w:val="24"/>
          <w:szCs w:val="24"/>
          <w:u w:val="wave"/>
        </w:rPr>
        <w:t>会場の都合上人数を調整させていただく場合がありますのでご了承ください</w:t>
      </w:r>
      <w:r w:rsidRPr="000C6E01">
        <w:rPr>
          <w:rFonts w:ascii="HGPｺﾞｼｯｸE" w:eastAsia="HGPｺﾞｼｯｸE" w:hAnsi="HGPｺﾞｼｯｸE" w:hint="eastAsia"/>
          <w:b/>
          <w:sz w:val="24"/>
          <w:szCs w:val="24"/>
          <w:u w:val="wave"/>
        </w:rPr>
        <w:t>｡</w:t>
      </w:r>
    </w:p>
    <w:p w:rsidR="000C6E01" w:rsidRPr="006F24D8" w:rsidRDefault="000C6E01" w:rsidP="000C6E01">
      <w:pPr>
        <w:jc w:val="center"/>
        <w:rPr>
          <w:rFonts w:ascii="HGPｺﾞｼｯｸE" w:eastAsia="HGPｺﾞｼｯｸE" w:hAnsi="HGPｺﾞｼｯｸE"/>
          <w:b/>
          <w:sz w:val="24"/>
          <w:szCs w:val="24"/>
          <w:u w:val="wave"/>
        </w:rPr>
      </w:pPr>
    </w:p>
    <w:p w:rsidR="00F559C7" w:rsidRDefault="000723E8" w:rsidP="00D358FD">
      <w:pPr>
        <w:adjustRightInd w:val="0"/>
        <w:snapToGrid w:val="0"/>
        <w:spacing w:line="240" w:lineRule="atLeast"/>
        <w:ind w:firstLineChars="1000" w:firstLine="2200"/>
        <w:rPr>
          <w:rFonts w:ascii="HGPｺﾞｼｯｸE" w:eastAsia="HGPｺﾞｼｯｸE" w:hAnsi="HGPｺﾞｼｯｸE"/>
          <w:sz w:val="22"/>
        </w:rPr>
      </w:pPr>
      <w:r>
        <w:rPr>
          <w:rFonts w:ascii="HGPｺﾞｼｯｸE" w:eastAsia="HGPｺﾞｼｯｸE" w:hAnsi="HGPｺﾞｼｯｸE" w:hint="eastAsia"/>
          <w:sz w:val="22"/>
        </w:rPr>
        <w:t>≪</w:t>
      </w:r>
      <w:r w:rsidR="00F559C7">
        <w:rPr>
          <w:rFonts w:ascii="HGPｺﾞｼｯｸE" w:eastAsia="HGPｺﾞｼｯｸE" w:hAnsi="HGPｺﾞｼｯｸE" w:hint="eastAsia"/>
          <w:sz w:val="22"/>
        </w:rPr>
        <w:t xml:space="preserve">市民活動プラザ星園　</w:t>
      </w:r>
      <w:r>
        <w:rPr>
          <w:rFonts w:ascii="HGPｺﾞｼｯｸE" w:eastAsia="HGPｺﾞｼｯｸE" w:hAnsi="HGPｺﾞｼｯｸE" w:hint="eastAsia"/>
          <w:sz w:val="22"/>
        </w:rPr>
        <w:t xml:space="preserve">地図≫　</w:t>
      </w:r>
    </w:p>
    <w:p w:rsidR="00F559C7" w:rsidRPr="00CA6D89" w:rsidRDefault="000723E8" w:rsidP="00CA6D89">
      <w:pPr>
        <w:adjustRightInd w:val="0"/>
        <w:snapToGrid w:val="0"/>
        <w:spacing w:line="240" w:lineRule="atLeast"/>
        <w:ind w:firstLineChars="400" w:firstLine="880"/>
        <w:rPr>
          <w:rFonts w:ascii="HG丸ｺﾞｼｯｸM-PRO" w:eastAsia="HG丸ｺﾞｼｯｸM-PRO" w:hAnsi="HG丸ｺﾞｼｯｸM-PRO"/>
          <w:sz w:val="16"/>
          <w:szCs w:val="16"/>
        </w:rPr>
      </w:pPr>
      <w:r>
        <w:rPr>
          <w:rFonts w:ascii="HGPｺﾞｼｯｸE" w:eastAsia="HGPｺﾞｼｯｸE" w:hAnsi="HGPｺﾞｼｯｸE" w:hint="eastAsia"/>
          <w:sz w:val="22"/>
        </w:rPr>
        <w:t xml:space="preserve">　</w:t>
      </w:r>
      <w:r w:rsidR="00CA6D89">
        <w:rPr>
          <w:rFonts w:ascii="HGPｺﾞｼｯｸE" w:eastAsia="HGPｺﾞｼｯｸE" w:hAnsi="HGPｺﾞｼｯｸE" w:hint="eastAsia"/>
          <w:sz w:val="22"/>
        </w:rPr>
        <w:t xml:space="preserve">　　　　　　　　　　　　　　　　　　　　　　　　　　　　　　</w:t>
      </w:r>
      <w:r w:rsidR="00CA6D89" w:rsidRPr="008776D3">
        <w:rPr>
          <w:rFonts w:ascii="HG丸ｺﾞｼｯｸM-PRO" w:eastAsia="HG丸ｺﾞｼｯｸM-PRO" w:hAnsi="HG丸ｺﾞｼｯｸM-PRO" w:hint="eastAsia"/>
          <w:sz w:val="16"/>
          <w:szCs w:val="16"/>
        </w:rPr>
        <w:t>↓豊水すすきの駅（地下鉄東豊線）</w:t>
      </w:r>
    </w:p>
    <w:tbl>
      <w:tblPr>
        <w:tblStyle w:val="ad"/>
        <w:tblpPr w:leftFromText="142" w:rightFromText="142" w:vertAnchor="text" w:horzAnchor="margin" w:tblpY="5449"/>
        <w:tblW w:w="0" w:type="auto"/>
        <w:tblLook w:val="04A0" w:firstRow="1" w:lastRow="0" w:firstColumn="1" w:lastColumn="0" w:noHBand="0" w:noVBand="1"/>
      </w:tblPr>
      <w:tblGrid>
        <w:gridCol w:w="2235"/>
        <w:gridCol w:w="2777"/>
        <w:gridCol w:w="2722"/>
        <w:gridCol w:w="2722"/>
      </w:tblGrid>
      <w:tr w:rsidR="00F559C7" w:rsidRPr="00235F6A" w:rsidTr="00F559C7">
        <w:trPr>
          <w:trHeight w:val="841"/>
        </w:trPr>
        <w:tc>
          <w:tcPr>
            <w:tcW w:w="10456" w:type="dxa"/>
            <w:gridSpan w:val="4"/>
          </w:tcPr>
          <w:p w:rsidR="00F559C7" w:rsidRPr="006F24D8" w:rsidRDefault="00F559C7" w:rsidP="00F559C7">
            <w:pPr>
              <w:rPr>
                <w:rFonts w:ascii="メイリオ" w:eastAsia="メイリオ" w:hAnsi="メイリオ" w:cs="メイリオ"/>
                <w:noProof/>
                <w:color w:val="333333"/>
                <w:sz w:val="22"/>
              </w:rPr>
            </w:pPr>
            <w:r w:rsidRPr="00A8738C">
              <w:rPr>
                <w:rFonts w:ascii="メイリオ" w:eastAsia="メイリオ" w:hAnsi="メイリオ" w:cs="メイリオ" w:hint="eastAsia"/>
                <w:noProof/>
                <w:color w:val="333333"/>
                <w:sz w:val="22"/>
              </w:rPr>
              <w:t xml:space="preserve">ご所属　</w:t>
            </w:r>
            <w:r>
              <w:rPr>
                <w:rFonts w:ascii="メイリオ" w:eastAsia="メイリオ" w:hAnsi="メイリオ" w:cs="メイリオ" w:hint="eastAsia"/>
                <w:noProof/>
                <w:color w:val="333333"/>
                <w:sz w:val="22"/>
              </w:rPr>
              <w:t>〔　　　　　　　　　〕　連絡先〔電話　　　　　　　　　　／mail                    〕</w:t>
            </w:r>
          </w:p>
        </w:tc>
      </w:tr>
      <w:tr w:rsidR="006F24D8" w:rsidTr="00583614">
        <w:tc>
          <w:tcPr>
            <w:tcW w:w="2235" w:type="dxa"/>
          </w:tcPr>
          <w:p w:rsidR="006F24D8" w:rsidRPr="006F24D8" w:rsidRDefault="006F24D8" w:rsidP="00F559C7">
            <w:pPr>
              <w:rPr>
                <w:rFonts w:ascii="メイリオ" w:eastAsia="メイリオ" w:hAnsi="メイリオ" w:cs="メイリオ"/>
                <w:noProof/>
                <w:color w:val="333333"/>
                <w:sz w:val="24"/>
                <w:szCs w:val="24"/>
              </w:rPr>
            </w:pPr>
            <w:r w:rsidRPr="006F24D8">
              <w:rPr>
                <w:rFonts w:ascii="メイリオ" w:eastAsia="メイリオ" w:hAnsi="メイリオ" w:cs="メイリオ" w:hint="eastAsia"/>
                <w:noProof/>
                <w:color w:val="333333"/>
                <w:sz w:val="24"/>
                <w:szCs w:val="24"/>
              </w:rPr>
              <w:t>参加人数</w:t>
            </w:r>
          </w:p>
        </w:tc>
        <w:tc>
          <w:tcPr>
            <w:tcW w:w="2777" w:type="dxa"/>
          </w:tcPr>
          <w:p w:rsidR="006F24D8" w:rsidRPr="006F24D8" w:rsidRDefault="006F24D8" w:rsidP="006F24D8">
            <w:pPr>
              <w:jc w:val="right"/>
              <w:rPr>
                <w:rFonts w:ascii="メイリオ" w:eastAsia="メイリオ" w:hAnsi="メイリオ" w:cs="メイリオ"/>
                <w:noProof/>
                <w:color w:val="333333"/>
                <w:sz w:val="24"/>
                <w:szCs w:val="24"/>
              </w:rPr>
            </w:pPr>
            <w:r>
              <w:rPr>
                <w:rFonts w:ascii="メイリオ" w:eastAsia="メイリオ" w:hAnsi="メイリオ" w:cs="メイリオ" w:hint="eastAsia"/>
                <w:noProof/>
                <w:color w:val="333333"/>
                <w:sz w:val="24"/>
                <w:szCs w:val="24"/>
              </w:rPr>
              <w:t>人</w:t>
            </w:r>
          </w:p>
        </w:tc>
        <w:tc>
          <w:tcPr>
            <w:tcW w:w="2722" w:type="dxa"/>
          </w:tcPr>
          <w:p w:rsidR="006F24D8" w:rsidRPr="006F24D8" w:rsidRDefault="006F24D8" w:rsidP="00FD0AA1">
            <w:pPr>
              <w:jc w:val="left"/>
              <w:rPr>
                <w:rFonts w:ascii="メイリオ" w:eastAsia="メイリオ" w:hAnsi="メイリオ" w:cs="メイリオ"/>
                <w:noProof/>
                <w:color w:val="333333"/>
                <w:sz w:val="24"/>
                <w:szCs w:val="24"/>
              </w:rPr>
            </w:pPr>
            <w:r w:rsidRPr="006F24D8">
              <w:rPr>
                <w:rFonts w:ascii="メイリオ" w:eastAsia="メイリオ" w:hAnsi="メイリオ" w:cs="メイリオ" w:hint="eastAsia"/>
                <w:noProof/>
                <w:color w:val="333333"/>
                <w:sz w:val="24"/>
                <w:szCs w:val="24"/>
              </w:rPr>
              <w:t>金額</w:t>
            </w:r>
          </w:p>
        </w:tc>
        <w:tc>
          <w:tcPr>
            <w:tcW w:w="2722" w:type="dxa"/>
          </w:tcPr>
          <w:p w:rsidR="006F24D8" w:rsidRPr="00A8738C" w:rsidRDefault="006F24D8" w:rsidP="006F24D8">
            <w:pPr>
              <w:jc w:val="right"/>
              <w:rPr>
                <w:rFonts w:ascii="メイリオ" w:eastAsia="メイリオ" w:hAnsi="メイリオ" w:cs="メイリオ"/>
                <w:noProof/>
                <w:color w:val="333333"/>
                <w:sz w:val="18"/>
                <w:szCs w:val="18"/>
              </w:rPr>
            </w:pPr>
            <w:r>
              <w:rPr>
                <w:rFonts w:ascii="メイリオ" w:eastAsia="メイリオ" w:hAnsi="メイリオ" w:cs="メイリオ" w:hint="eastAsia"/>
                <w:noProof/>
                <w:color w:val="333333"/>
              </w:rPr>
              <w:t>円</w:t>
            </w:r>
          </w:p>
        </w:tc>
      </w:tr>
      <w:tr w:rsidR="006F24D8" w:rsidTr="006F24D8">
        <w:trPr>
          <w:trHeight w:val="1823"/>
        </w:trPr>
        <w:tc>
          <w:tcPr>
            <w:tcW w:w="2235" w:type="dxa"/>
          </w:tcPr>
          <w:p w:rsidR="006F24D8" w:rsidRPr="006F24D8" w:rsidRDefault="006F24D8" w:rsidP="006F24D8">
            <w:pPr>
              <w:rPr>
                <w:rFonts w:ascii="メイリオ" w:eastAsia="メイリオ" w:hAnsi="メイリオ" w:cs="メイリオ"/>
                <w:noProof/>
                <w:color w:val="333333"/>
                <w:sz w:val="24"/>
                <w:szCs w:val="24"/>
              </w:rPr>
            </w:pPr>
            <w:r w:rsidRPr="006F24D8">
              <w:rPr>
                <w:rFonts w:ascii="メイリオ" w:eastAsia="メイリオ" w:hAnsi="メイリオ" w:cs="メイリオ" w:hint="eastAsia"/>
                <w:noProof/>
                <w:color w:val="333333"/>
                <w:sz w:val="24"/>
                <w:szCs w:val="24"/>
              </w:rPr>
              <w:t>お名前（職名）</w:t>
            </w:r>
          </w:p>
          <w:p w:rsidR="006F24D8" w:rsidRDefault="006F24D8" w:rsidP="006F24D8">
            <w:pPr>
              <w:rPr>
                <w:rFonts w:ascii="メイリオ" w:eastAsia="メイリオ" w:hAnsi="メイリオ" w:cs="メイリオ"/>
                <w:noProof/>
                <w:color w:val="333333"/>
              </w:rPr>
            </w:pPr>
            <w:r>
              <w:rPr>
                <w:rFonts w:ascii="メイリオ" w:eastAsia="メイリオ" w:hAnsi="メイリオ" w:cs="メイリオ" w:hint="eastAsia"/>
                <w:noProof/>
                <w:color w:val="333333"/>
              </w:rPr>
              <w:t>※複数名</w:t>
            </w:r>
            <w:r w:rsidR="00FD0AA1">
              <w:rPr>
                <w:rFonts w:ascii="メイリオ" w:eastAsia="メイリオ" w:hAnsi="メイリオ" w:cs="メイリオ" w:hint="eastAsia"/>
                <w:noProof/>
                <w:color w:val="333333"/>
              </w:rPr>
              <w:t>で</w:t>
            </w:r>
            <w:r>
              <w:rPr>
                <w:rFonts w:ascii="メイリオ" w:eastAsia="メイリオ" w:hAnsi="メイリオ" w:cs="メイリオ" w:hint="eastAsia"/>
                <w:noProof/>
                <w:color w:val="333333"/>
              </w:rPr>
              <w:t>ご記入ください</w:t>
            </w:r>
          </w:p>
        </w:tc>
        <w:tc>
          <w:tcPr>
            <w:tcW w:w="8221" w:type="dxa"/>
            <w:gridSpan w:val="3"/>
          </w:tcPr>
          <w:p w:rsidR="006F24D8" w:rsidRPr="00CA7F27" w:rsidRDefault="006F24D8" w:rsidP="00F559C7">
            <w:pPr>
              <w:jc w:val="right"/>
              <w:rPr>
                <w:rFonts w:ascii="メイリオ" w:eastAsia="メイリオ" w:hAnsi="メイリオ" w:cs="メイリオ"/>
                <w:sz w:val="18"/>
                <w:szCs w:val="18"/>
              </w:rPr>
            </w:pPr>
          </w:p>
          <w:p w:rsidR="006F24D8" w:rsidRPr="00FD0AA1" w:rsidRDefault="006F24D8" w:rsidP="00F559C7">
            <w:pPr>
              <w:jc w:val="right"/>
              <w:rPr>
                <w:rFonts w:ascii="メイリオ" w:eastAsia="メイリオ" w:hAnsi="メイリオ" w:cs="メイリオ"/>
                <w:sz w:val="18"/>
                <w:szCs w:val="18"/>
              </w:rPr>
            </w:pPr>
          </w:p>
        </w:tc>
      </w:tr>
    </w:tbl>
    <w:p w:rsidR="003710B0" w:rsidRDefault="000723E8" w:rsidP="000723E8">
      <w:pPr>
        <w:adjustRightInd w:val="0"/>
        <w:snapToGrid w:val="0"/>
        <w:spacing w:line="240" w:lineRule="atLeast"/>
        <w:ind w:firstLineChars="400" w:firstLine="880"/>
        <w:rPr>
          <w:rFonts w:ascii="HGPｺﾞｼｯｸE" w:eastAsia="HGPｺﾞｼｯｸE" w:hAnsi="HGPｺﾞｼｯｸE"/>
          <w:sz w:val="22"/>
        </w:rPr>
      </w:pPr>
      <w:r>
        <w:rPr>
          <w:rFonts w:ascii="HGPｺﾞｼｯｸE" w:eastAsia="HGPｺﾞｼｯｸE" w:hAnsi="HGPｺﾞｼｯｸE" w:hint="eastAsia"/>
          <w:sz w:val="22"/>
        </w:rPr>
        <w:t xml:space="preserve">　　　　　　　　　　　　</w:t>
      </w:r>
      <w:r w:rsidR="00D358FD">
        <w:rPr>
          <w:noProof/>
        </w:rPr>
        <w:drawing>
          <wp:inline distT="0" distB="0" distL="0" distR="0" wp14:anchorId="542721AE" wp14:editId="7C43E075">
            <wp:extent cx="3619500" cy="2672522"/>
            <wp:effectExtent l="0" t="0" r="0" b="0"/>
            <wp:docPr id="5" name="図 49" descr="北海道札幌市中央区周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北海道札幌市中央区周辺"/>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32455" cy="2682088"/>
                    </a:xfrm>
                    <a:prstGeom prst="rect">
                      <a:avLst/>
                    </a:prstGeom>
                    <a:noFill/>
                    <a:ln>
                      <a:noFill/>
                    </a:ln>
                  </pic:spPr>
                </pic:pic>
              </a:graphicData>
            </a:graphic>
          </wp:inline>
        </w:drawing>
      </w:r>
      <w:r>
        <w:rPr>
          <w:rFonts w:ascii="HGPｺﾞｼｯｸE" w:eastAsia="HGPｺﾞｼｯｸE" w:hAnsi="HGPｺﾞｼｯｸE" w:hint="eastAsia"/>
          <w:sz w:val="22"/>
        </w:rPr>
        <w:t xml:space="preserve">　</w:t>
      </w:r>
    </w:p>
    <w:p w:rsidR="00F559C7" w:rsidRPr="000723E8" w:rsidRDefault="00F559C7" w:rsidP="000723E8">
      <w:pPr>
        <w:adjustRightInd w:val="0"/>
        <w:snapToGrid w:val="0"/>
        <w:spacing w:line="240" w:lineRule="atLeast"/>
        <w:ind w:firstLineChars="400" w:firstLine="880"/>
        <w:rPr>
          <w:rFonts w:ascii="HGPｺﾞｼｯｸE" w:eastAsia="HGPｺﾞｼｯｸE" w:hAnsi="HGPｺﾞｼｯｸE"/>
          <w:sz w:val="22"/>
        </w:rPr>
      </w:pPr>
    </w:p>
    <w:p w:rsidR="00010A74" w:rsidRPr="00B30617" w:rsidRDefault="00A9515B" w:rsidP="005816BE">
      <w:pPr>
        <w:rPr>
          <w:rFonts w:asciiTheme="majorEastAsia" w:eastAsiaTheme="majorEastAsia" w:hAnsiTheme="majorEastAsia" w:cs="メイリオ"/>
          <w:b/>
          <w:noProof/>
          <w:color w:val="333333"/>
          <w:sz w:val="20"/>
          <w:szCs w:val="20"/>
          <w:u w:val="single"/>
        </w:rPr>
      </w:pPr>
      <w:r>
        <w:rPr>
          <w:rFonts w:asciiTheme="majorEastAsia" w:eastAsiaTheme="majorEastAsia" w:hAnsiTheme="majorEastAsia" w:cs="メイリオ" w:hint="eastAsia"/>
          <w:b/>
          <w:noProof/>
          <w:color w:val="333333"/>
          <w:u w:val="single"/>
        </w:rPr>
        <w:t>※</w:t>
      </w:r>
      <w:r w:rsidRPr="00B32347">
        <w:rPr>
          <w:rFonts w:asciiTheme="majorEastAsia" w:eastAsiaTheme="majorEastAsia" w:hAnsiTheme="majorEastAsia" w:cs="メイリオ" w:hint="eastAsia"/>
          <w:b/>
          <w:noProof/>
          <w:color w:val="333333"/>
          <w:sz w:val="20"/>
          <w:szCs w:val="20"/>
          <w:u w:val="single"/>
        </w:rPr>
        <w:t>必要事項をご記入いただき、</w:t>
      </w:r>
      <w:r w:rsidR="006F24D8">
        <w:rPr>
          <w:rFonts w:asciiTheme="majorEastAsia" w:eastAsiaTheme="majorEastAsia" w:hAnsiTheme="majorEastAsia" w:cs="メイリオ" w:hint="eastAsia"/>
          <w:b/>
          <w:noProof/>
          <w:color w:val="333333"/>
          <w:sz w:val="20"/>
          <w:szCs w:val="20"/>
          <w:u w:val="single"/>
        </w:rPr>
        <w:t>メールにてお申し込みください。（FAXも可）</w:t>
      </w:r>
    </w:p>
    <w:p w:rsidR="00235F6A" w:rsidRPr="00E37758" w:rsidRDefault="00F559C7" w:rsidP="005816BE">
      <w:pPr>
        <w:rPr>
          <w:rFonts w:asciiTheme="majorEastAsia" w:eastAsiaTheme="majorEastAsia" w:hAnsiTheme="majorEastAsia" w:cs="メイリオ"/>
          <w:b/>
          <w:noProof/>
          <w:color w:val="333333"/>
          <w:sz w:val="22"/>
        </w:rPr>
      </w:pPr>
      <w:r>
        <w:rPr>
          <w:rFonts w:asciiTheme="majorEastAsia" w:eastAsiaTheme="majorEastAsia" w:hAnsiTheme="majorEastAsia" w:cs="メイリオ" w:hint="eastAsia"/>
          <w:b/>
          <w:noProof/>
          <w:color w:val="333333"/>
          <w:sz w:val="22"/>
        </w:rPr>
        <w:t>※研修会</w:t>
      </w:r>
      <w:r w:rsidR="00A9515B">
        <w:rPr>
          <w:rFonts w:asciiTheme="majorEastAsia" w:eastAsiaTheme="majorEastAsia" w:hAnsiTheme="majorEastAsia" w:cs="メイリオ" w:hint="eastAsia"/>
          <w:b/>
          <w:noProof/>
          <w:color w:val="333333"/>
          <w:sz w:val="22"/>
        </w:rPr>
        <w:t>の参加費</w:t>
      </w:r>
      <w:r w:rsidR="002223E9">
        <w:rPr>
          <w:rFonts w:asciiTheme="majorEastAsia" w:eastAsiaTheme="majorEastAsia" w:hAnsiTheme="majorEastAsia" w:cs="メイリオ" w:hint="eastAsia"/>
          <w:b/>
          <w:noProof/>
          <w:color w:val="333333"/>
          <w:sz w:val="22"/>
        </w:rPr>
        <w:t>（4,000円）</w:t>
      </w:r>
      <w:r w:rsidR="00235F6A" w:rsidRPr="00E37758">
        <w:rPr>
          <w:rFonts w:asciiTheme="majorEastAsia" w:eastAsiaTheme="majorEastAsia" w:hAnsiTheme="majorEastAsia" w:cs="メイリオ" w:hint="eastAsia"/>
          <w:b/>
          <w:noProof/>
          <w:color w:val="333333"/>
          <w:sz w:val="22"/>
        </w:rPr>
        <w:t>は</w:t>
      </w:r>
      <w:r w:rsidR="00FD0AA1" w:rsidRPr="00240AFE">
        <w:rPr>
          <w:rFonts w:asciiTheme="majorEastAsia" w:eastAsiaTheme="majorEastAsia" w:hAnsiTheme="majorEastAsia" w:cs="メイリオ" w:hint="eastAsia"/>
          <w:b/>
          <w:noProof/>
          <w:color w:val="333333"/>
          <w:sz w:val="22"/>
        </w:rPr>
        <w:t>６</w:t>
      </w:r>
      <w:r w:rsidR="00235F6A" w:rsidRPr="00240AFE">
        <w:rPr>
          <w:rFonts w:asciiTheme="majorEastAsia" w:eastAsiaTheme="majorEastAsia" w:hAnsiTheme="majorEastAsia" w:cs="メイリオ" w:hint="eastAsia"/>
          <w:b/>
          <w:noProof/>
          <w:color w:val="333333"/>
          <w:sz w:val="22"/>
        </w:rPr>
        <w:t>／</w:t>
      </w:r>
      <w:r w:rsidR="00FD0AA1" w:rsidRPr="00240AFE">
        <w:rPr>
          <w:rFonts w:asciiTheme="majorEastAsia" w:eastAsiaTheme="majorEastAsia" w:hAnsiTheme="majorEastAsia" w:cs="メイリオ" w:hint="eastAsia"/>
          <w:b/>
          <w:noProof/>
          <w:color w:val="333333"/>
          <w:sz w:val="22"/>
        </w:rPr>
        <w:t>１（月</w:t>
      </w:r>
      <w:r w:rsidR="00A9515B" w:rsidRPr="00240AFE">
        <w:rPr>
          <w:rFonts w:asciiTheme="majorEastAsia" w:eastAsiaTheme="majorEastAsia" w:hAnsiTheme="majorEastAsia" w:cs="メイリオ" w:hint="eastAsia"/>
          <w:b/>
          <w:noProof/>
          <w:color w:val="333333"/>
          <w:sz w:val="22"/>
        </w:rPr>
        <w:t>）</w:t>
      </w:r>
      <w:r w:rsidR="00235F6A" w:rsidRPr="00E37758">
        <w:rPr>
          <w:rFonts w:asciiTheme="majorEastAsia" w:eastAsiaTheme="majorEastAsia" w:hAnsiTheme="majorEastAsia" w:cs="メイリオ" w:hint="eastAsia"/>
          <w:b/>
          <w:noProof/>
          <w:color w:val="333333"/>
          <w:sz w:val="22"/>
        </w:rPr>
        <w:t>までに</w:t>
      </w:r>
      <w:r w:rsidR="00A9515B">
        <w:rPr>
          <w:rFonts w:asciiTheme="majorEastAsia" w:eastAsiaTheme="majorEastAsia" w:hAnsiTheme="majorEastAsia" w:cs="メイリオ" w:hint="eastAsia"/>
          <w:b/>
          <w:noProof/>
          <w:color w:val="333333"/>
          <w:sz w:val="22"/>
        </w:rPr>
        <w:t>下記の口座に</w:t>
      </w:r>
      <w:r w:rsidR="002223E9">
        <w:rPr>
          <w:rFonts w:asciiTheme="majorEastAsia" w:eastAsiaTheme="majorEastAsia" w:hAnsiTheme="majorEastAsia" w:cs="メイリオ" w:hint="eastAsia"/>
          <w:b/>
          <w:noProof/>
          <w:color w:val="333333"/>
          <w:sz w:val="22"/>
        </w:rPr>
        <w:t>振込</w:t>
      </w:r>
      <w:r w:rsidR="00235F6A" w:rsidRPr="00E37758">
        <w:rPr>
          <w:rFonts w:asciiTheme="majorEastAsia" w:eastAsiaTheme="majorEastAsia" w:hAnsiTheme="majorEastAsia" w:cs="メイリオ" w:hint="eastAsia"/>
          <w:b/>
          <w:noProof/>
          <w:color w:val="333333"/>
          <w:sz w:val="22"/>
        </w:rPr>
        <w:t>をお願いします。</w:t>
      </w:r>
    </w:p>
    <w:p w:rsidR="00010A74" w:rsidRPr="00240AFE" w:rsidRDefault="00E37758" w:rsidP="00010A74">
      <w:pPr>
        <w:ind w:firstLineChars="200" w:firstLine="442"/>
        <w:rPr>
          <w:rFonts w:asciiTheme="majorEastAsia" w:eastAsiaTheme="majorEastAsia" w:hAnsiTheme="majorEastAsia" w:cs="メイリオ"/>
          <w:b/>
          <w:noProof/>
          <w:sz w:val="22"/>
          <w:u w:val="single"/>
        </w:rPr>
      </w:pPr>
      <w:r w:rsidRPr="00240AFE">
        <w:rPr>
          <w:rFonts w:asciiTheme="majorEastAsia" w:eastAsiaTheme="majorEastAsia" w:hAnsiTheme="majorEastAsia" w:cs="メイリオ" w:hint="eastAsia"/>
          <w:b/>
          <w:noProof/>
          <w:sz w:val="22"/>
          <w:u w:val="single"/>
        </w:rPr>
        <w:t>北洋銀行</w:t>
      </w:r>
      <w:r w:rsidR="00010A74" w:rsidRPr="00240AFE">
        <w:rPr>
          <w:rFonts w:asciiTheme="majorEastAsia" w:eastAsiaTheme="majorEastAsia" w:hAnsiTheme="majorEastAsia" w:cs="メイリオ" w:hint="eastAsia"/>
          <w:b/>
          <w:noProof/>
          <w:sz w:val="22"/>
          <w:u w:val="single"/>
        </w:rPr>
        <w:t xml:space="preserve">　</w:t>
      </w:r>
      <w:r w:rsidR="001C6D7F" w:rsidRPr="00240AFE">
        <w:rPr>
          <w:rFonts w:asciiTheme="majorEastAsia" w:eastAsiaTheme="majorEastAsia" w:hAnsiTheme="majorEastAsia" w:cs="メイリオ" w:hint="eastAsia"/>
          <w:b/>
          <w:noProof/>
          <w:sz w:val="22"/>
          <w:u w:val="single"/>
        </w:rPr>
        <w:t>菊水</w:t>
      </w:r>
      <w:r w:rsidRPr="00240AFE">
        <w:rPr>
          <w:rFonts w:asciiTheme="majorEastAsia" w:eastAsiaTheme="majorEastAsia" w:hAnsiTheme="majorEastAsia" w:cs="メイリオ" w:hint="eastAsia"/>
          <w:b/>
          <w:noProof/>
          <w:sz w:val="22"/>
          <w:u w:val="single"/>
        </w:rPr>
        <w:t xml:space="preserve">支店　</w:t>
      </w:r>
      <w:r w:rsidR="00F33A3A" w:rsidRPr="00240AFE">
        <w:rPr>
          <w:rFonts w:asciiTheme="majorEastAsia" w:eastAsiaTheme="majorEastAsia" w:hAnsiTheme="majorEastAsia" w:cs="メイリオ" w:hint="eastAsia"/>
          <w:b/>
          <w:noProof/>
          <w:sz w:val="22"/>
          <w:u w:val="single"/>
        </w:rPr>
        <w:t>（普通）</w:t>
      </w:r>
      <w:r w:rsidR="001C6D7F" w:rsidRPr="00240AFE">
        <w:rPr>
          <w:rFonts w:asciiTheme="majorEastAsia" w:eastAsiaTheme="majorEastAsia" w:hAnsiTheme="majorEastAsia" w:cs="メイリオ" w:hint="eastAsia"/>
          <w:b/>
          <w:noProof/>
          <w:sz w:val="22"/>
          <w:u w:val="single"/>
        </w:rPr>
        <w:t>０５０５２９６</w:t>
      </w:r>
    </w:p>
    <w:p w:rsidR="00235F6A" w:rsidRPr="002B78D9" w:rsidRDefault="001C6D7F" w:rsidP="00010A74">
      <w:pPr>
        <w:ind w:firstLineChars="200" w:firstLine="442"/>
        <w:rPr>
          <w:rFonts w:asciiTheme="majorEastAsia" w:eastAsiaTheme="majorEastAsia" w:hAnsiTheme="majorEastAsia" w:cs="メイリオ"/>
          <w:b/>
          <w:noProof/>
          <w:sz w:val="22"/>
          <w:u w:val="single"/>
        </w:rPr>
      </w:pPr>
      <w:r w:rsidRPr="00240AFE">
        <w:rPr>
          <w:rFonts w:asciiTheme="majorEastAsia" w:eastAsiaTheme="majorEastAsia" w:hAnsiTheme="majorEastAsia" w:cs="メイリオ" w:hint="eastAsia"/>
          <w:b/>
          <w:noProof/>
          <w:sz w:val="22"/>
          <w:u w:val="single"/>
        </w:rPr>
        <w:t>就労移行支援事業所職員向け研修</w:t>
      </w:r>
      <w:r w:rsidR="00E37758" w:rsidRPr="00240AFE">
        <w:rPr>
          <w:rFonts w:asciiTheme="majorEastAsia" w:eastAsiaTheme="majorEastAsia" w:hAnsiTheme="majorEastAsia" w:cs="メイリオ" w:hint="eastAsia"/>
          <w:b/>
          <w:noProof/>
          <w:sz w:val="22"/>
          <w:u w:val="single"/>
        </w:rPr>
        <w:t xml:space="preserve">実行委員会　実行委員長　</w:t>
      </w:r>
      <w:r w:rsidRPr="00240AFE">
        <w:rPr>
          <w:rFonts w:asciiTheme="majorEastAsia" w:eastAsiaTheme="majorEastAsia" w:hAnsiTheme="majorEastAsia" w:cs="メイリオ" w:hint="eastAsia"/>
          <w:b/>
          <w:noProof/>
          <w:sz w:val="22"/>
          <w:u w:val="single"/>
        </w:rPr>
        <w:t>永原正徳</w:t>
      </w:r>
    </w:p>
    <w:p w:rsidR="000C6E01" w:rsidRDefault="000C6E01" w:rsidP="000C6E01">
      <w:pPr>
        <w:rPr>
          <w:rFonts w:asciiTheme="majorEastAsia" w:eastAsiaTheme="majorEastAsia" w:hAnsiTheme="majorEastAsia" w:cs="メイリオ"/>
          <w:b/>
          <w:noProof/>
          <w:color w:val="333333"/>
          <w:sz w:val="22"/>
          <w:u w:val="single"/>
        </w:rPr>
      </w:pPr>
      <w:r>
        <w:rPr>
          <w:rFonts w:asciiTheme="majorEastAsia" w:eastAsiaTheme="majorEastAsia" w:hAnsiTheme="majorEastAsia" w:cs="メイリオ" w:hint="eastAsia"/>
          <w:b/>
          <w:noProof/>
          <w:color w:val="333333"/>
          <w:sz w:val="22"/>
          <w:u w:val="single"/>
        </w:rPr>
        <w:t>※事業所ごと</w:t>
      </w:r>
      <w:r w:rsidR="0060723C">
        <w:rPr>
          <w:rFonts w:asciiTheme="majorEastAsia" w:eastAsiaTheme="majorEastAsia" w:hAnsiTheme="majorEastAsia" w:cs="メイリオ" w:hint="eastAsia"/>
          <w:b/>
          <w:noProof/>
          <w:color w:val="333333"/>
          <w:sz w:val="22"/>
          <w:u w:val="single"/>
        </w:rPr>
        <w:t>での</w:t>
      </w:r>
      <w:r>
        <w:rPr>
          <w:rFonts w:asciiTheme="majorEastAsia" w:eastAsiaTheme="majorEastAsia" w:hAnsiTheme="majorEastAsia" w:cs="メイリオ" w:hint="eastAsia"/>
          <w:b/>
          <w:noProof/>
          <w:color w:val="333333"/>
          <w:sz w:val="22"/>
          <w:u w:val="single"/>
        </w:rPr>
        <w:t>振込</w:t>
      </w:r>
      <w:r w:rsidR="0060723C">
        <w:rPr>
          <w:rFonts w:asciiTheme="majorEastAsia" w:eastAsiaTheme="majorEastAsia" w:hAnsiTheme="majorEastAsia" w:cs="メイリオ" w:hint="eastAsia"/>
          <w:b/>
          <w:noProof/>
          <w:color w:val="333333"/>
          <w:sz w:val="22"/>
          <w:u w:val="single"/>
        </w:rPr>
        <w:t>を</w:t>
      </w:r>
      <w:r>
        <w:rPr>
          <w:rFonts w:asciiTheme="majorEastAsia" w:eastAsiaTheme="majorEastAsia" w:hAnsiTheme="majorEastAsia" w:cs="メイリオ" w:hint="eastAsia"/>
          <w:b/>
          <w:noProof/>
          <w:color w:val="333333"/>
          <w:sz w:val="22"/>
          <w:u w:val="single"/>
        </w:rPr>
        <w:t>お願いします。</w:t>
      </w:r>
    </w:p>
    <w:p w:rsidR="00B30617" w:rsidRDefault="00F559C7" w:rsidP="00B30617">
      <w:pPr>
        <w:rPr>
          <w:rFonts w:asciiTheme="majorEastAsia" w:eastAsiaTheme="majorEastAsia" w:hAnsiTheme="majorEastAsia" w:cs="メイリオ"/>
          <w:b/>
          <w:noProof/>
          <w:color w:val="333333"/>
          <w:sz w:val="22"/>
          <w:u w:val="single"/>
        </w:rPr>
      </w:pPr>
      <w:r>
        <w:rPr>
          <w:rFonts w:asciiTheme="majorEastAsia" w:eastAsiaTheme="majorEastAsia" w:hAnsiTheme="majorEastAsia" w:cs="メイリオ" w:hint="eastAsia"/>
          <w:b/>
          <w:noProof/>
          <w:color w:val="333333"/>
          <w:sz w:val="22"/>
          <w:u w:val="single"/>
        </w:rPr>
        <w:t>※研修会</w:t>
      </w:r>
      <w:r w:rsidR="00B30617">
        <w:rPr>
          <w:rFonts w:asciiTheme="majorEastAsia" w:eastAsiaTheme="majorEastAsia" w:hAnsiTheme="majorEastAsia" w:cs="メイリオ" w:hint="eastAsia"/>
          <w:b/>
          <w:noProof/>
          <w:color w:val="333333"/>
          <w:sz w:val="22"/>
          <w:u w:val="single"/>
        </w:rPr>
        <w:t>の領収証に関し</w:t>
      </w:r>
      <w:r w:rsidR="00CA7F27">
        <w:rPr>
          <w:rFonts w:asciiTheme="majorEastAsia" w:eastAsiaTheme="majorEastAsia" w:hAnsiTheme="majorEastAsia" w:cs="メイリオ" w:hint="eastAsia"/>
          <w:b/>
          <w:noProof/>
          <w:color w:val="333333"/>
          <w:sz w:val="22"/>
          <w:u w:val="single"/>
        </w:rPr>
        <w:t>まし</w:t>
      </w:r>
      <w:r w:rsidR="00B30617">
        <w:rPr>
          <w:rFonts w:asciiTheme="majorEastAsia" w:eastAsiaTheme="majorEastAsia" w:hAnsiTheme="majorEastAsia" w:cs="メイリオ" w:hint="eastAsia"/>
          <w:b/>
          <w:noProof/>
          <w:color w:val="333333"/>
          <w:sz w:val="22"/>
          <w:u w:val="single"/>
        </w:rPr>
        <w:t>ては、</w:t>
      </w:r>
      <w:r w:rsidR="00CA7F27">
        <w:rPr>
          <w:rFonts w:asciiTheme="majorEastAsia" w:eastAsiaTheme="majorEastAsia" w:hAnsiTheme="majorEastAsia" w:cs="メイリオ" w:hint="eastAsia"/>
          <w:b/>
          <w:noProof/>
          <w:color w:val="333333"/>
          <w:sz w:val="22"/>
          <w:u w:val="single"/>
        </w:rPr>
        <w:t>銀行振り込みの振込証で代えさせていただきます。</w:t>
      </w:r>
    </w:p>
    <w:p w:rsidR="00B30617" w:rsidRPr="00E37758" w:rsidRDefault="0060723C" w:rsidP="00B30617">
      <w:pPr>
        <w:rPr>
          <w:rFonts w:asciiTheme="majorEastAsia" w:eastAsiaTheme="majorEastAsia" w:hAnsiTheme="majorEastAsia" w:cs="メイリオ"/>
          <w:b/>
          <w:noProof/>
          <w:color w:val="333333"/>
          <w:sz w:val="22"/>
          <w:u w:val="single"/>
        </w:rPr>
      </w:pPr>
      <w:r>
        <w:rPr>
          <w:rFonts w:asciiTheme="majorEastAsia" w:eastAsiaTheme="majorEastAsia" w:hAnsiTheme="majorEastAsia" w:cs="メイリオ" w:hint="eastAsia"/>
          <w:b/>
          <w:noProof/>
          <w:color w:val="333333"/>
          <w:sz w:val="22"/>
          <w:u w:val="single"/>
        </w:rPr>
        <w:t>※振込後のキャンセルにつつきましては、</w:t>
      </w:r>
      <w:r w:rsidR="00B30617">
        <w:rPr>
          <w:rFonts w:asciiTheme="majorEastAsia" w:eastAsiaTheme="majorEastAsia" w:hAnsiTheme="majorEastAsia" w:cs="メイリオ" w:hint="eastAsia"/>
          <w:b/>
          <w:noProof/>
          <w:color w:val="333333"/>
          <w:sz w:val="22"/>
          <w:u w:val="single"/>
        </w:rPr>
        <w:t>お受けできませんのでご了承ください。</w:t>
      </w:r>
    </w:p>
    <w:sectPr w:rsidR="00B30617" w:rsidRPr="00E37758" w:rsidSect="006E1647">
      <w:type w:val="continuous"/>
      <w:pgSz w:w="11906" w:h="16838"/>
      <w:pgMar w:top="567" w:right="720" w:bottom="567" w:left="567" w:header="851"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0246" w:rsidRDefault="003A0246" w:rsidP="00540397">
      <w:r>
        <w:separator/>
      </w:r>
    </w:p>
  </w:endnote>
  <w:endnote w:type="continuationSeparator" w:id="0">
    <w:p w:rsidR="003A0246" w:rsidRDefault="003A0246" w:rsidP="0054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hinGoPro-Regular">
    <w:altName w:val="さなフォン角"/>
    <w:panose1 w:val="00000000000000000000"/>
    <w:charset w:val="80"/>
    <w:family w:val="auto"/>
    <w:notTrueType/>
    <w:pitch w:val="default"/>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0246" w:rsidRDefault="003A0246" w:rsidP="00540397">
      <w:r>
        <w:separator/>
      </w:r>
    </w:p>
  </w:footnote>
  <w:footnote w:type="continuationSeparator" w:id="0">
    <w:p w:rsidR="003A0246" w:rsidRDefault="003A0246" w:rsidP="005403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87DCA"/>
    <w:multiLevelType w:val="hybridMultilevel"/>
    <w:tmpl w:val="DA86CF1E"/>
    <w:lvl w:ilvl="0" w:tplc="CEBEC9C4">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AAB3912"/>
    <w:multiLevelType w:val="hybridMultilevel"/>
    <w:tmpl w:val="5896F992"/>
    <w:lvl w:ilvl="0" w:tplc="B5645FA2">
      <w:start w:val="2"/>
      <w:numFmt w:val="japaneseCounting"/>
      <w:lvlText w:val="＜第%1部＞"/>
      <w:lvlJc w:val="left"/>
      <w:pPr>
        <w:ind w:left="4393" w:hanging="1125"/>
      </w:pPr>
      <w:rPr>
        <w:rFonts w:hint="default"/>
      </w:rPr>
    </w:lvl>
    <w:lvl w:ilvl="1" w:tplc="0784BA9C">
      <w:start w:val="1"/>
      <w:numFmt w:val="decimalEnclosedCircle"/>
      <w:lvlText w:val="%2"/>
      <w:lvlJc w:val="left"/>
      <w:pPr>
        <w:ind w:left="4048" w:hanging="360"/>
      </w:pPr>
      <w:rPr>
        <w:rFonts w:ascii="HGPｺﾞｼｯｸM" w:eastAsia="HGPｺﾞｼｯｸM" w:hAnsi="HGPｺﾞｼｯｸE" w:cs="Times New Roman"/>
      </w:rPr>
    </w:lvl>
    <w:lvl w:ilvl="2" w:tplc="04090011" w:tentative="1">
      <w:start w:val="1"/>
      <w:numFmt w:val="decimalEnclosedCircle"/>
      <w:lvlText w:val="%3"/>
      <w:lvlJc w:val="left"/>
      <w:pPr>
        <w:ind w:left="4528" w:hanging="420"/>
      </w:pPr>
    </w:lvl>
    <w:lvl w:ilvl="3" w:tplc="0409000F" w:tentative="1">
      <w:start w:val="1"/>
      <w:numFmt w:val="decimal"/>
      <w:lvlText w:val="%4."/>
      <w:lvlJc w:val="left"/>
      <w:pPr>
        <w:ind w:left="4948" w:hanging="420"/>
      </w:pPr>
    </w:lvl>
    <w:lvl w:ilvl="4" w:tplc="04090017" w:tentative="1">
      <w:start w:val="1"/>
      <w:numFmt w:val="aiueoFullWidth"/>
      <w:lvlText w:val="(%5)"/>
      <w:lvlJc w:val="left"/>
      <w:pPr>
        <w:ind w:left="5368" w:hanging="420"/>
      </w:pPr>
    </w:lvl>
    <w:lvl w:ilvl="5" w:tplc="04090011" w:tentative="1">
      <w:start w:val="1"/>
      <w:numFmt w:val="decimalEnclosedCircle"/>
      <w:lvlText w:val="%6"/>
      <w:lvlJc w:val="left"/>
      <w:pPr>
        <w:ind w:left="5788" w:hanging="420"/>
      </w:pPr>
    </w:lvl>
    <w:lvl w:ilvl="6" w:tplc="0409000F" w:tentative="1">
      <w:start w:val="1"/>
      <w:numFmt w:val="decimal"/>
      <w:lvlText w:val="%7."/>
      <w:lvlJc w:val="left"/>
      <w:pPr>
        <w:ind w:left="6208" w:hanging="420"/>
      </w:pPr>
    </w:lvl>
    <w:lvl w:ilvl="7" w:tplc="04090017" w:tentative="1">
      <w:start w:val="1"/>
      <w:numFmt w:val="aiueoFullWidth"/>
      <w:lvlText w:val="(%8)"/>
      <w:lvlJc w:val="left"/>
      <w:pPr>
        <w:ind w:left="6628" w:hanging="420"/>
      </w:pPr>
    </w:lvl>
    <w:lvl w:ilvl="8" w:tplc="04090011" w:tentative="1">
      <w:start w:val="1"/>
      <w:numFmt w:val="decimalEnclosedCircle"/>
      <w:lvlText w:val="%9"/>
      <w:lvlJc w:val="left"/>
      <w:pPr>
        <w:ind w:left="7048" w:hanging="420"/>
      </w:pPr>
    </w:lvl>
  </w:abstractNum>
  <w:abstractNum w:abstractNumId="2">
    <w:nsid w:val="1E4B5847"/>
    <w:multiLevelType w:val="hybridMultilevel"/>
    <w:tmpl w:val="6C660CB0"/>
    <w:lvl w:ilvl="0" w:tplc="15362526">
      <w:start w:val="1"/>
      <w:numFmt w:val="decimalEnclosedCircle"/>
      <w:lvlText w:val="%1"/>
      <w:lvlJc w:val="left"/>
      <w:pPr>
        <w:ind w:left="1140" w:hanging="360"/>
      </w:pPr>
      <w:rPr>
        <w:rFonts w:asciiTheme="majorEastAsia" w:eastAsiaTheme="majorEastAsia" w:hAnsiTheme="majorEastAsia" w:cs="Times New Roman"/>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3">
    <w:nsid w:val="325E0A10"/>
    <w:multiLevelType w:val="hybridMultilevel"/>
    <w:tmpl w:val="1DF45CB2"/>
    <w:lvl w:ilvl="0" w:tplc="432E87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9257EDD"/>
    <w:multiLevelType w:val="hybridMultilevel"/>
    <w:tmpl w:val="8534A73A"/>
    <w:lvl w:ilvl="0" w:tplc="F27298FC">
      <w:start w:val="2"/>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5">
    <w:nsid w:val="3B23706D"/>
    <w:multiLevelType w:val="hybridMultilevel"/>
    <w:tmpl w:val="AB848A76"/>
    <w:lvl w:ilvl="0" w:tplc="32FEB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3CA6417"/>
    <w:multiLevelType w:val="hybridMultilevel"/>
    <w:tmpl w:val="C52CA060"/>
    <w:lvl w:ilvl="0" w:tplc="27E033B4">
      <w:start w:val="1"/>
      <w:numFmt w:val="decimalEnclosedCircle"/>
      <w:lvlText w:val="%1"/>
      <w:lvlJc w:val="left"/>
      <w:pPr>
        <w:ind w:left="360" w:hanging="360"/>
      </w:pPr>
      <w:rPr>
        <w:rFonts w:asciiTheme="majorEastAsia" w:eastAsiaTheme="majorEastAsia" w:hAnsiTheme="maj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8261AF7"/>
    <w:multiLevelType w:val="hybridMultilevel"/>
    <w:tmpl w:val="49220CCA"/>
    <w:lvl w:ilvl="0" w:tplc="0C36C3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7AE61078"/>
    <w:multiLevelType w:val="hybridMultilevel"/>
    <w:tmpl w:val="27B8119C"/>
    <w:lvl w:ilvl="0" w:tplc="15AE286C">
      <w:start w:val="2"/>
      <w:numFmt w:val="decimalEnclosedCircle"/>
      <w:lvlText w:val="%1"/>
      <w:lvlJc w:val="left"/>
      <w:pPr>
        <w:ind w:left="3720" w:hanging="360"/>
      </w:pPr>
      <w:rPr>
        <w:rFonts w:hint="default"/>
      </w:rPr>
    </w:lvl>
    <w:lvl w:ilvl="1" w:tplc="04090017" w:tentative="1">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num w:numId="1">
    <w:abstractNumId w:val="0"/>
  </w:num>
  <w:num w:numId="2">
    <w:abstractNumId w:val="8"/>
  </w:num>
  <w:num w:numId="3">
    <w:abstractNumId w:val="4"/>
  </w:num>
  <w:num w:numId="4">
    <w:abstractNumId w:val="1"/>
  </w:num>
  <w:num w:numId="5">
    <w:abstractNumId w:val="2"/>
  </w:num>
  <w:num w:numId="6">
    <w:abstractNumId w:val="7"/>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8BD"/>
    <w:rsid w:val="00004EFF"/>
    <w:rsid w:val="00005C75"/>
    <w:rsid w:val="00010A74"/>
    <w:rsid w:val="0002343B"/>
    <w:rsid w:val="00026A63"/>
    <w:rsid w:val="000312DC"/>
    <w:rsid w:val="00037C11"/>
    <w:rsid w:val="00040A58"/>
    <w:rsid w:val="00050FA1"/>
    <w:rsid w:val="000521D6"/>
    <w:rsid w:val="000528FE"/>
    <w:rsid w:val="00055719"/>
    <w:rsid w:val="00065342"/>
    <w:rsid w:val="0006668F"/>
    <w:rsid w:val="000723E8"/>
    <w:rsid w:val="000724BE"/>
    <w:rsid w:val="00092F38"/>
    <w:rsid w:val="000B0E7A"/>
    <w:rsid w:val="000B296F"/>
    <w:rsid w:val="000B5B0C"/>
    <w:rsid w:val="000C4598"/>
    <w:rsid w:val="000C5874"/>
    <w:rsid w:val="000C6E01"/>
    <w:rsid w:val="000D5AD2"/>
    <w:rsid w:val="00101700"/>
    <w:rsid w:val="001107AE"/>
    <w:rsid w:val="00127920"/>
    <w:rsid w:val="00155A3B"/>
    <w:rsid w:val="00164EC8"/>
    <w:rsid w:val="00174168"/>
    <w:rsid w:val="0018190C"/>
    <w:rsid w:val="00192812"/>
    <w:rsid w:val="0019287A"/>
    <w:rsid w:val="00196D74"/>
    <w:rsid w:val="001A470C"/>
    <w:rsid w:val="001C1289"/>
    <w:rsid w:val="001C6D7F"/>
    <w:rsid w:val="001D2685"/>
    <w:rsid w:val="001D79B6"/>
    <w:rsid w:val="001E0986"/>
    <w:rsid w:val="001F3460"/>
    <w:rsid w:val="001F4F36"/>
    <w:rsid w:val="00211187"/>
    <w:rsid w:val="00211825"/>
    <w:rsid w:val="00211C7E"/>
    <w:rsid w:val="00217B4D"/>
    <w:rsid w:val="002223E9"/>
    <w:rsid w:val="00235F6A"/>
    <w:rsid w:val="002404F8"/>
    <w:rsid w:val="00240AFE"/>
    <w:rsid w:val="00242889"/>
    <w:rsid w:val="00242A47"/>
    <w:rsid w:val="00246F3D"/>
    <w:rsid w:val="00255AF0"/>
    <w:rsid w:val="00260C4C"/>
    <w:rsid w:val="002658CF"/>
    <w:rsid w:val="00273F9D"/>
    <w:rsid w:val="002859F7"/>
    <w:rsid w:val="002A1807"/>
    <w:rsid w:val="002A32CB"/>
    <w:rsid w:val="002A77E2"/>
    <w:rsid w:val="002B2702"/>
    <w:rsid w:val="002B78D9"/>
    <w:rsid w:val="002C437D"/>
    <w:rsid w:val="002C545E"/>
    <w:rsid w:val="002D05E2"/>
    <w:rsid w:val="002E4C47"/>
    <w:rsid w:val="002E7FE9"/>
    <w:rsid w:val="002F05A2"/>
    <w:rsid w:val="002F1C04"/>
    <w:rsid w:val="002F60D5"/>
    <w:rsid w:val="002F7781"/>
    <w:rsid w:val="003033FF"/>
    <w:rsid w:val="003036C5"/>
    <w:rsid w:val="003079FE"/>
    <w:rsid w:val="0031022C"/>
    <w:rsid w:val="003177F7"/>
    <w:rsid w:val="00324286"/>
    <w:rsid w:val="00327234"/>
    <w:rsid w:val="00332AFF"/>
    <w:rsid w:val="00334DAC"/>
    <w:rsid w:val="00336F86"/>
    <w:rsid w:val="00345CBC"/>
    <w:rsid w:val="00355570"/>
    <w:rsid w:val="00363574"/>
    <w:rsid w:val="003703BA"/>
    <w:rsid w:val="003710B0"/>
    <w:rsid w:val="003801CB"/>
    <w:rsid w:val="00393C64"/>
    <w:rsid w:val="003A0246"/>
    <w:rsid w:val="003C0140"/>
    <w:rsid w:val="003C3332"/>
    <w:rsid w:val="003C7AD7"/>
    <w:rsid w:val="003D16FF"/>
    <w:rsid w:val="003D608C"/>
    <w:rsid w:val="003F0C04"/>
    <w:rsid w:val="0041168A"/>
    <w:rsid w:val="00412BA8"/>
    <w:rsid w:val="00414B82"/>
    <w:rsid w:val="004157D2"/>
    <w:rsid w:val="004173D7"/>
    <w:rsid w:val="00426002"/>
    <w:rsid w:val="00430513"/>
    <w:rsid w:val="00433CBE"/>
    <w:rsid w:val="004340C2"/>
    <w:rsid w:val="0044596F"/>
    <w:rsid w:val="00450DE5"/>
    <w:rsid w:val="00456386"/>
    <w:rsid w:val="004655CC"/>
    <w:rsid w:val="00471D19"/>
    <w:rsid w:val="004A283B"/>
    <w:rsid w:val="004A6054"/>
    <w:rsid w:val="004C0C69"/>
    <w:rsid w:val="004D3B45"/>
    <w:rsid w:val="004D415F"/>
    <w:rsid w:val="004E4C04"/>
    <w:rsid w:val="005130D5"/>
    <w:rsid w:val="00515872"/>
    <w:rsid w:val="00535053"/>
    <w:rsid w:val="00540397"/>
    <w:rsid w:val="0054782F"/>
    <w:rsid w:val="005478E0"/>
    <w:rsid w:val="005528A2"/>
    <w:rsid w:val="00573469"/>
    <w:rsid w:val="005816BE"/>
    <w:rsid w:val="00590E42"/>
    <w:rsid w:val="00595553"/>
    <w:rsid w:val="005B086A"/>
    <w:rsid w:val="005B60C6"/>
    <w:rsid w:val="005C0628"/>
    <w:rsid w:val="005C1ECC"/>
    <w:rsid w:val="005C1F1E"/>
    <w:rsid w:val="005C24FC"/>
    <w:rsid w:val="005D012B"/>
    <w:rsid w:val="005D7392"/>
    <w:rsid w:val="005D7963"/>
    <w:rsid w:val="005D7A19"/>
    <w:rsid w:val="005E1F22"/>
    <w:rsid w:val="005E7EAC"/>
    <w:rsid w:val="00600BC4"/>
    <w:rsid w:val="0060723C"/>
    <w:rsid w:val="006144A5"/>
    <w:rsid w:val="00615A86"/>
    <w:rsid w:val="00627229"/>
    <w:rsid w:val="006327BF"/>
    <w:rsid w:val="00634AF7"/>
    <w:rsid w:val="00634F5A"/>
    <w:rsid w:val="006472F1"/>
    <w:rsid w:val="00651DCD"/>
    <w:rsid w:val="00652F00"/>
    <w:rsid w:val="00674AF6"/>
    <w:rsid w:val="00687F41"/>
    <w:rsid w:val="006A3412"/>
    <w:rsid w:val="006A446B"/>
    <w:rsid w:val="006B0588"/>
    <w:rsid w:val="006B6D03"/>
    <w:rsid w:val="006C1DB0"/>
    <w:rsid w:val="006D3018"/>
    <w:rsid w:val="006D40E8"/>
    <w:rsid w:val="006E047A"/>
    <w:rsid w:val="006E1647"/>
    <w:rsid w:val="006F1708"/>
    <w:rsid w:val="006F24D8"/>
    <w:rsid w:val="00706614"/>
    <w:rsid w:val="00726118"/>
    <w:rsid w:val="007506F8"/>
    <w:rsid w:val="007573C5"/>
    <w:rsid w:val="00757964"/>
    <w:rsid w:val="00765294"/>
    <w:rsid w:val="00782896"/>
    <w:rsid w:val="00786F0A"/>
    <w:rsid w:val="00787C8A"/>
    <w:rsid w:val="00790519"/>
    <w:rsid w:val="007A1D73"/>
    <w:rsid w:val="007C1551"/>
    <w:rsid w:val="007C1B5C"/>
    <w:rsid w:val="007C233F"/>
    <w:rsid w:val="007C6D0C"/>
    <w:rsid w:val="007D2F1C"/>
    <w:rsid w:val="007D5076"/>
    <w:rsid w:val="007F0255"/>
    <w:rsid w:val="007F752D"/>
    <w:rsid w:val="00803F93"/>
    <w:rsid w:val="008051DC"/>
    <w:rsid w:val="0080587B"/>
    <w:rsid w:val="00805A17"/>
    <w:rsid w:val="0081376C"/>
    <w:rsid w:val="008271D5"/>
    <w:rsid w:val="00831261"/>
    <w:rsid w:val="00840338"/>
    <w:rsid w:val="008613BE"/>
    <w:rsid w:val="008635D5"/>
    <w:rsid w:val="008776D3"/>
    <w:rsid w:val="00881A42"/>
    <w:rsid w:val="00884715"/>
    <w:rsid w:val="00895D65"/>
    <w:rsid w:val="008A205C"/>
    <w:rsid w:val="008B3325"/>
    <w:rsid w:val="008B3887"/>
    <w:rsid w:val="008B52E7"/>
    <w:rsid w:val="008C36FB"/>
    <w:rsid w:val="008C504D"/>
    <w:rsid w:val="008D6C27"/>
    <w:rsid w:val="008E18BD"/>
    <w:rsid w:val="008E29EC"/>
    <w:rsid w:val="00902A39"/>
    <w:rsid w:val="00907B8D"/>
    <w:rsid w:val="0091685A"/>
    <w:rsid w:val="00924D0C"/>
    <w:rsid w:val="00932D87"/>
    <w:rsid w:val="00933C35"/>
    <w:rsid w:val="00941BA0"/>
    <w:rsid w:val="00945B7C"/>
    <w:rsid w:val="0096788B"/>
    <w:rsid w:val="00972330"/>
    <w:rsid w:val="00987926"/>
    <w:rsid w:val="009A7E44"/>
    <w:rsid w:val="009C4077"/>
    <w:rsid w:val="009D2819"/>
    <w:rsid w:val="00A0022C"/>
    <w:rsid w:val="00A0135B"/>
    <w:rsid w:val="00A0347A"/>
    <w:rsid w:val="00A10880"/>
    <w:rsid w:val="00A339C4"/>
    <w:rsid w:val="00A40615"/>
    <w:rsid w:val="00A45FB9"/>
    <w:rsid w:val="00A52137"/>
    <w:rsid w:val="00A5396D"/>
    <w:rsid w:val="00A578AD"/>
    <w:rsid w:val="00A6164B"/>
    <w:rsid w:val="00A74FA3"/>
    <w:rsid w:val="00A75C75"/>
    <w:rsid w:val="00A77534"/>
    <w:rsid w:val="00A8738C"/>
    <w:rsid w:val="00A90A2C"/>
    <w:rsid w:val="00A90E75"/>
    <w:rsid w:val="00A918A2"/>
    <w:rsid w:val="00A9515B"/>
    <w:rsid w:val="00AA35AA"/>
    <w:rsid w:val="00AA5C5F"/>
    <w:rsid w:val="00AA606F"/>
    <w:rsid w:val="00AB0D64"/>
    <w:rsid w:val="00AB788A"/>
    <w:rsid w:val="00AC0334"/>
    <w:rsid w:val="00AC2D9D"/>
    <w:rsid w:val="00AC2E01"/>
    <w:rsid w:val="00AC752E"/>
    <w:rsid w:val="00AD0841"/>
    <w:rsid w:val="00AD5935"/>
    <w:rsid w:val="00AF0C2C"/>
    <w:rsid w:val="00AF31B0"/>
    <w:rsid w:val="00AF6218"/>
    <w:rsid w:val="00B04213"/>
    <w:rsid w:val="00B0576C"/>
    <w:rsid w:val="00B151E5"/>
    <w:rsid w:val="00B15BA3"/>
    <w:rsid w:val="00B25E1E"/>
    <w:rsid w:val="00B2611C"/>
    <w:rsid w:val="00B30617"/>
    <w:rsid w:val="00B32347"/>
    <w:rsid w:val="00B35328"/>
    <w:rsid w:val="00B44237"/>
    <w:rsid w:val="00B517CB"/>
    <w:rsid w:val="00B70C1F"/>
    <w:rsid w:val="00B943BA"/>
    <w:rsid w:val="00BB40E8"/>
    <w:rsid w:val="00BC174A"/>
    <w:rsid w:val="00BC5F9C"/>
    <w:rsid w:val="00BD2256"/>
    <w:rsid w:val="00BD274D"/>
    <w:rsid w:val="00BE0638"/>
    <w:rsid w:val="00BE22C0"/>
    <w:rsid w:val="00BE5C24"/>
    <w:rsid w:val="00BF10FC"/>
    <w:rsid w:val="00BF3EB0"/>
    <w:rsid w:val="00C160D0"/>
    <w:rsid w:val="00C27EC7"/>
    <w:rsid w:val="00C33B16"/>
    <w:rsid w:val="00C344AF"/>
    <w:rsid w:val="00C36075"/>
    <w:rsid w:val="00C418CA"/>
    <w:rsid w:val="00C459CF"/>
    <w:rsid w:val="00C55E46"/>
    <w:rsid w:val="00C67329"/>
    <w:rsid w:val="00C7265F"/>
    <w:rsid w:val="00CA6D89"/>
    <w:rsid w:val="00CA7F27"/>
    <w:rsid w:val="00CB5124"/>
    <w:rsid w:val="00CB614C"/>
    <w:rsid w:val="00CC46BF"/>
    <w:rsid w:val="00CE036A"/>
    <w:rsid w:val="00CE0E2E"/>
    <w:rsid w:val="00CF4E25"/>
    <w:rsid w:val="00CF665D"/>
    <w:rsid w:val="00CF67CE"/>
    <w:rsid w:val="00D0428C"/>
    <w:rsid w:val="00D14A57"/>
    <w:rsid w:val="00D30C4F"/>
    <w:rsid w:val="00D33347"/>
    <w:rsid w:val="00D358FD"/>
    <w:rsid w:val="00D55738"/>
    <w:rsid w:val="00D5676E"/>
    <w:rsid w:val="00D6174F"/>
    <w:rsid w:val="00D666CA"/>
    <w:rsid w:val="00D66FA8"/>
    <w:rsid w:val="00D67B4E"/>
    <w:rsid w:val="00D76A9C"/>
    <w:rsid w:val="00D80930"/>
    <w:rsid w:val="00DC1B15"/>
    <w:rsid w:val="00DD13EC"/>
    <w:rsid w:val="00DD5975"/>
    <w:rsid w:val="00DD6107"/>
    <w:rsid w:val="00DE5814"/>
    <w:rsid w:val="00DF476E"/>
    <w:rsid w:val="00DF7365"/>
    <w:rsid w:val="00E06D8A"/>
    <w:rsid w:val="00E076FD"/>
    <w:rsid w:val="00E10B0C"/>
    <w:rsid w:val="00E13A2F"/>
    <w:rsid w:val="00E178C7"/>
    <w:rsid w:val="00E33BBB"/>
    <w:rsid w:val="00E35475"/>
    <w:rsid w:val="00E37758"/>
    <w:rsid w:val="00E41A2B"/>
    <w:rsid w:val="00E44D61"/>
    <w:rsid w:val="00E636BB"/>
    <w:rsid w:val="00E71021"/>
    <w:rsid w:val="00E92590"/>
    <w:rsid w:val="00E9767F"/>
    <w:rsid w:val="00EA73D7"/>
    <w:rsid w:val="00EB73DC"/>
    <w:rsid w:val="00EC06CE"/>
    <w:rsid w:val="00EC4BF5"/>
    <w:rsid w:val="00EC5C94"/>
    <w:rsid w:val="00ED71F3"/>
    <w:rsid w:val="00EE1928"/>
    <w:rsid w:val="00EE2B58"/>
    <w:rsid w:val="00EF245C"/>
    <w:rsid w:val="00EF4088"/>
    <w:rsid w:val="00EF65A4"/>
    <w:rsid w:val="00EF6EAD"/>
    <w:rsid w:val="00F0207E"/>
    <w:rsid w:val="00F0648B"/>
    <w:rsid w:val="00F132C9"/>
    <w:rsid w:val="00F13745"/>
    <w:rsid w:val="00F21B32"/>
    <w:rsid w:val="00F221B9"/>
    <w:rsid w:val="00F30017"/>
    <w:rsid w:val="00F31513"/>
    <w:rsid w:val="00F324FE"/>
    <w:rsid w:val="00F33A3A"/>
    <w:rsid w:val="00F33ADD"/>
    <w:rsid w:val="00F45400"/>
    <w:rsid w:val="00F50C14"/>
    <w:rsid w:val="00F5595B"/>
    <w:rsid w:val="00F559C7"/>
    <w:rsid w:val="00F65AA3"/>
    <w:rsid w:val="00F81E50"/>
    <w:rsid w:val="00F875ED"/>
    <w:rsid w:val="00FA4326"/>
    <w:rsid w:val="00FA534E"/>
    <w:rsid w:val="00FB0ECA"/>
    <w:rsid w:val="00FC40C8"/>
    <w:rsid w:val="00FC7F0A"/>
    <w:rsid w:val="00FD0AA1"/>
    <w:rsid w:val="00FD1B4C"/>
    <w:rsid w:val="00FD6C43"/>
    <w:rsid w:val="00FE0ECB"/>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8BD"/>
  </w:style>
  <w:style w:type="character" w:customStyle="1" w:styleId="a4">
    <w:name w:val="日付 (文字)"/>
    <w:basedOn w:val="a0"/>
    <w:link w:val="a3"/>
    <w:uiPriority w:val="99"/>
    <w:semiHidden/>
    <w:rsid w:val="008E18BD"/>
  </w:style>
  <w:style w:type="paragraph" w:styleId="a5">
    <w:name w:val="Balloon Text"/>
    <w:basedOn w:val="a"/>
    <w:link w:val="a6"/>
    <w:uiPriority w:val="99"/>
    <w:semiHidden/>
    <w:unhideWhenUsed/>
    <w:rsid w:val="008E18BD"/>
    <w:rPr>
      <w:rFonts w:ascii="Arial" w:eastAsia="ＭＳ ゴシック" w:hAnsi="Arial"/>
      <w:kern w:val="0"/>
      <w:sz w:val="18"/>
      <w:szCs w:val="18"/>
    </w:rPr>
  </w:style>
  <w:style w:type="character" w:customStyle="1" w:styleId="a6">
    <w:name w:val="吹き出し (文字)"/>
    <w:link w:val="a5"/>
    <w:uiPriority w:val="99"/>
    <w:semiHidden/>
    <w:rsid w:val="008E18BD"/>
    <w:rPr>
      <w:rFonts w:ascii="Arial" w:eastAsia="ＭＳ ゴシック" w:hAnsi="Arial" w:cs="Times New Roman"/>
      <w:sz w:val="18"/>
      <w:szCs w:val="18"/>
    </w:rPr>
  </w:style>
  <w:style w:type="paragraph" w:styleId="a7">
    <w:name w:val="No Spacing"/>
    <w:uiPriority w:val="1"/>
    <w:qFormat/>
    <w:rsid w:val="00B517CB"/>
    <w:pPr>
      <w:widowControl w:val="0"/>
      <w:jc w:val="both"/>
    </w:pPr>
    <w:rPr>
      <w:kern w:val="2"/>
      <w:sz w:val="21"/>
      <w:szCs w:val="22"/>
    </w:rPr>
  </w:style>
  <w:style w:type="paragraph" w:styleId="a8">
    <w:name w:val="List Paragraph"/>
    <w:basedOn w:val="a"/>
    <w:uiPriority w:val="34"/>
    <w:qFormat/>
    <w:rsid w:val="00E35475"/>
    <w:pPr>
      <w:ind w:leftChars="400" w:left="840"/>
    </w:pPr>
  </w:style>
  <w:style w:type="paragraph" w:styleId="a9">
    <w:name w:val="header"/>
    <w:basedOn w:val="a"/>
    <w:link w:val="aa"/>
    <w:uiPriority w:val="99"/>
    <w:unhideWhenUsed/>
    <w:rsid w:val="00540397"/>
    <w:pPr>
      <w:tabs>
        <w:tab w:val="center" w:pos="4252"/>
        <w:tab w:val="right" w:pos="8504"/>
      </w:tabs>
      <w:snapToGrid w:val="0"/>
    </w:pPr>
  </w:style>
  <w:style w:type="character" w:customStyle="1" w:styleId="aa">
    <w:name w:val="ヘッダー (文字)"/>
    <w:basedOn w:val="a0"/>
    <w:link w:val="a9"/>
    <w:uiPriority w:val="99"/>
    <w:rsid w:val="00540397"/>
  </w:style>
  <w:style w:type="paragraph" w:styleId="ab">
    <w:name w:val="footer"/>
    <w:basedOn w:val="a"/>
    <w:link w:val="ac"/>
    <w:uiPriority w:val="99"/>
    <w:unhideWhenUsed/>
    <w:rsid w:val="00540397"/>
    <w:pPr>
      <w:tabs>
        <w:tab w:val="center" w:pos="4252"/>
        <w:tab w:val="right" w:pos="8504"/>
      </w:tabs>
      <w:snapToGrid w:val="0"/>
    </w:pPr>
  </w:style>
  <w:style w:type="character" w:customStyle="1" w:styleId="ac">
    <w:name w:val="フッター (文字)"/>
    <w:basedOn w:val="a0"/>
    <w:link w:val="ab"/>
    <w:uiPriority w:val="99"/>
    <w:rsid w:val="00540397"/>
  </w:style>
  <w:style w:type="paragraph" w:styleId="HTML">
    <w:name w:val="HTML Preformatted"/>
    <w:basedOn w:val="a"/>
    <w:link w:val="HTML0"/>
    <w:uiPriority w:val="99"/>
    <w:semiHidden/>
    <w:unhideWhenUsed/>
    <w:rsid w:val="00B25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link w:val="HTML"/>
    <w:uiPriority w:val="99"/>
    <w:semiHidden/>
    <w:rsid w:val="00B25E1E"/>
    <w:rPr>
      <w:rFonts w:ascii="ＭＳ ゴシック" w:eastAsia="ＭＳ ゴシック" w:hAnsi="ＭＳ ゴシック" w:cs="ＭＳ ゴシック"/>
      <w:kern w:val="0"/>
      <w:sz w:val="24"/>
      <w:szCs w:val="24"/>
    </w:rPr>
  </w:style>
  <w:style w:type="table" w:styleId="ad">
    <w:name w:val="Table Grid"/>
    <w:basedOn w:val="a1"/>
    <w:uiPriority w:val="59"/>
    <w:rsid w:val="0083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F65A4"/>
    <w:rPr>
      <w:color w:val="0000FF" w:themeColor="hyperlink"/>
      <w:u w:val="single"/>
    </w:rPr>
  </w:style>
  <w:style w:type="character" w:styleId="af">
    <w:name w:val="Strong"/>
    <w:basedOn w:val="a0"/>
    <w:uiPriority w:val="22"/>
    <w:qFormat/>
    <w:rsid w:val="006E16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7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E18BD"/>
  </w:style>
  <w:style w:type="character" w:customStyle="1" w:styleId="a4">
    <w:name w:val="日付 (文字)"/>
    <w:basedOn w:val="a0"/>
    <w:link w:val="a3"/>
    <w:uiPriority w:val="99"/>
    <w:semiHidden/>
    <w:rsid w:val="008E18BD"/>
  </w:style>
  <w:style w:type="paragraph" w:styleId="a5">
    <w:name w:val="Balloon Text"/>
    <w:basedOn w:val="a"/>
    <w:link w:val="a6"/>
    <w:uiPriority w:val="99"/>
    <w:semiHidden/>
    <w:unhideWhenUsed/>
    <w:rsid w:val="008E18BD"/>
    <w:rPr>
      <w:rFonts w:ascii="Arial" w:eastAsia="ＭＳ ゴシック" w:hAnsi="Arial"/>
      <w:kern w:val="0"/>
      <w:sz w:val="18"/>
      <w:szCs w:val="18"/>
    </w:rPr>
  </w:style>
  <w:style w:type="character" w:customStyle="1" w:styleId="a6">
    <w:name w:val="吹き出し (文字)"/>
    <w:link w:val="a5"/>
    <w:uiPriority w:val="99"/>
    <w:semiHidden/>
    <w:rsid w:val="008E18BD"/>
    <w:rPr>
      <w:rFonts w:ascii="Arial" w:eastAsia="ＭＳ ゴシック" w:hAnsi="Arial" w:cs="Times New Roman"/>
      <w:sz w:val="18"/>
      <w:szCs w:val="18"/>
    </w:rPr>
  </w:style>
  <w:style w:type="paragraph" w:styleId="a7">
    <w:name w:val="No Spacing"/>
    <w:uiPriority w:val="1"/>
    <w:qFormat/>
    <w:rsid w:val="00B517CB"/>
    <w:pPr>
      <w:widowControl w:val="0"/>
      <w:jc w:val="both"/>
    </w:pPr>
    <w:rPr>
      <w:kern w:val="2"/>
      <w:sz w:val="21"/>
      <w:szCs w:val="22"/>
    </w:rPr>
  </w:style>
  <w:style w:type="paragraph" w:styleId="a8">
    <w:name w:val="List Paragraph"/>
    <w:basedOn w:val="a"/>
    <w:uiPriority w:val="34"/>
    <w:qFormat/>
    <w:rsid w:val="00E35475"/>
    <w:pPr>
      <w:ind w:leftChars="400" w:left="840"/>
    </w:pPr>
  </w:style>
  <w:style w:type="paragraph" w:styleId="a9">
    <w:name w:val="header"/>
    <w:basedOn w:val="a"/>
    <w:link w:val="aa"/>
    <w:uiPriority w:val="99"/>
    <w:unhideWhenUsed/>
    <w:rsid w:val="00540397"/>
    <w:pPr>
      <w:tabs>
        <w:tab w:val="center" w:pos="4252"/>
        <w:tab w:val="right" w:pos="8504"/>
      </w:tabs>
      <w:snapToGrid w:val="0"/>
    </w:pPr>
  </w:style>
  <w:style w:type="character" w:customStyle="1" w:styleId="aa">
    <w:name w:val="ヘッダー (文字)"/>
    <w:basedOn w:val="a0"/>
    <w:link w:val="a9"/>
    <w:uiPriority w:val="99"/>
    <w:rsid w:val="00540397"/>
  </w:style>
  <w:style w:type="paragraph" w:styleId="ab">
    <w:name w:val="footer"/>
    <w:basedOn w:val="a"/>
    <w:link w:val="ac"/>
    <w:uiPriority w:val="99"/>
    <w:unhideWhenUsed/>
    <w:rsid w:val="00540397"/>
    <w:pPr>
      <w:tabs>
        <w:tab w:val="center" w:pos="4252"/>
        <w:tab w:val="right" w:pos="8504"/>
      </w:tabs>
      <w:snapToGrid w:val="0"/>
    </w:pPr>
  </w:style>
  <w:style w:type="character" w:customStyle="1" w:styleId="ac">
    <w:name w:val="フッター (文字)"/>
    <w:basedOn w:val="a0"/>
    <w:link w:val="ab"/>
    <w:uiPriority w:val="99"/>
    <w:rsid w:val="00540397"/>
  </w:style>
  <w:style w:type="paragraph" w:styleId="HTML">
    <w:name w:val="HTML Preformatted"/>
    <w:basedOn w:val="a"/>
    <w:link w:val="HTML0"/>
    <w:uiPriority w:val="99"/>
    <w:semiHidden/>
    <w:unhideWhenUsed/>
    <w:rsid w:val="00B25E1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szCs w:val="24"/>
    </w:rPr>
  </w:style>
  <w:style w:type="character" w:customStyle="1" w:styleId="HTML0">
    <w:name w:val="HTML 書式付き (文字)"/>
    <w:link w:val="HTML"/>
    <w:uiPriority w:val="99"/>
    <w:semiHidden/>
    <w:rsid w:val="00B25E1E"/>
    <w:rPr>
      <w:rFonts w:ascii="ＭＳ ゴシック" w:eastAsia="ＭＳ ゴシック" w:hAnsi="ＭＳ ゴシック" w:cs="ＭＳ ゴシック"/>
      <w:kern w:val="0"/>
      <w:sz w:val="24"/>
      <w:szCs w:val="24"/>
    </w:rPr>
  </w:style>
  <w:style w:type="table" w:styleId="ad">
    <w:name w:val="Table Grid"/>
    <w:basedOn w:val="a1"/>
    <w:uiPriority w:val="59"/>
    <w:rsid w:val="008312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sid w:val="00EF65A4"/>
    <w:rPr>
      <w:color w:val="0000FF" w:themeColor="hyperlink"/>
      <w:u w:val="single"/>
    </w:rPr>
  </w:style>
  <w:style w:type="character" w:styleId="af">
    <w:name w:val="Strong"/>
    <w:basedOn w:val="a0"/>
    <w:uiPriority w:val="22"/>
    <w:qFormat/>
    <w:rsid w:val="006E16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825832">
      <w:bodyDiv w:val="1"/>
      <w:marLeft w:val="0"/>
      <w:marRight w:val="0"/>
      <w:marTop w:val="0"/>
      <w:marBottom w:val="0"/>
      <w:divBdr>
        <w:top w:val="none" w:sz="0" w:space="0" w:color="auto"/>
        <w:left w:val="none" w:sz="0" w:space="0" w:color="auto"/>
        <w:bottom w:val="none" w:sz="0" w:space="0" w:color="auto"/>
        <w:right w:val="none" w:sz="0" w:space="0" w:color="auto"/>
      </w:divBdr>
    </w:div>
    <w:div w:id="633485978">
      <w:bodyDiv w:val="1"/>
      <w:marLeft w:val="0"/>
      <w:marRight w:val="0"/>
      <w:marTop w:val="0"/>
      <w:marBottom w:val="0"/>
      <w:divBdr>
        <w:top w:val="none" w:sz="0" w:space="0" w:color="auto"/>
        <w:left w:val="none" w:sz="0" w:space="0" w:color="auto"/>
        <w:bottom w:val="none" w:sz="0" w:space="0" w:color="auto"/>
        <w:right w:val="none" w:sz="0" w:space="0" w:color="auto"/>
      </w:divBdr>
    </w:div>
    <w:div w:id="690880984">
      <w:bodyDiv w:val="1"/>
      <w:marLeft w:val="0"/>
      <w:marRight w:val="0"/>
      <w:marTop w:val="0"/>
      <w:marBottom w:val="0"/>
      <w:divBdr>
        <w:top w:val="none" w:sz="0" w:space="0" w:color="auto"/>
        <w:left w:val="none" w:sz="0" w:space="0" w:color="auto"/>
        <w:bottom w:val="none" w:sz="0" w:space="0" w:color="auto"/>
        <w:right w:val="none" w:sz="0" w:space="0" w:color="auto"/>
      </w:divBdr>
    </w:div>
    <w:div w:id="1112896451">
      <w:bodyDiv w:val="1"/>
      <w:marLeft w:val="0"/>
      <w:marRight w:val="0"/>
      <w:marTop w:val="0"/>
      <w:marBottom w:val="0"/>
      <w:divBdr>
        <w:top w:val="none" w:sz="0" w:space="0" w:color="auto"/>
        <w:left w:val="none" w:sz="0" w:space="0" w:color="auto"/>
        <w:bottom w:val="none" w:sz="0" w:space="0" w:color="auto"/>
        <w:right w:val="none" w:sz="0" w:space="0" w:color="auto"/>
      </w:divBdr>
    </w:div>
    <w:div w:id="1325165331">
      <w:bodyDiv w:val="1"/>
      <w:marLeft w:val="0"/>
      <w:marRight w:val="0"/>
      <w:marTop w:val="0"/>
      <w:marBottom w:val="0"/>
      <w:divBdr>
        <w:top w:val="none" w:sz="0" w:space="0" w:color="auto"/>
        <w:left w:val="none" w:sz="0" w:space="0" w:color="auto"/>
        <w:bottom w:val="none" w:sz="0" w:space="0" w:color="auto"/>
        <w:right w:val="none" w:sz="0" w:space="0" w:color="auto"/>
      </w:divBdr>
    </w:div>
    <w:div w:id="1513883061">
      <w:bodyDiv w:val="1"/>
      <w:marLeft w:val="0"/>
      <w:marRight w:val="0"/>
      <w:marTop w:val="0"/>
      <w:marBottom w:val="0"/>
      <w:divBdr>
        <w:top w:val="none" w:sz="0" w:space="0" w:color="auto"/>
        <w:left w:val="none" w:sz="0" w:space="0" w:color="auto"/>
        <w:bottom w:val="none" w:sz="0" w:space="0" w:color="auto"/>
        <w:right w:val="none" w:sz="0" w:space="0" w:color="auto"/>
      </w:divBdr>
    </w:div>
    <w:div w:id="1634599076">
      <w:bodyDiv w:val="1"/>
      <w:marLeft w:val="0"/>
      <w:marRight w:val="0"/>
      <w:marTop w:val="0"/>
      <w:marBottom w:val="0"/>
      <w:divBdr>
        <w:top w:val="none" w:sz="0" w:space="0" w:color="auto"/>
        <w:left w:val="none" w:sz="0" w:space="0" w:color="auto"/>
        <w:bottom w:val="none" w:sz="0" w:space="0" w:color="auto"/>
        <w:right w:val="none" w:sz="0" w:space="0" w:color="auto"/>
      </w:divBdr>
    </w:div>
    <w:div w:id="1790124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sapporosyuurou@yahoo.co.jp" TargetMode="External"/><Relationship Id="rId4" Type="http://schemas.microsoft.com/office/2007/relationships/stylesWithEffects" Target="stylesWithEffects.xml"/><Relationship Id="rId9" Type="http://schemas.openxmlformats.org/officeDocument/2006/relationships/hyperlink" Target="mailto:sapporosyuurou@yahoo.c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4205-535A-451B-9A2D-F989146A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154</Words>
  <Characters>882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1034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ピアス職員</dc:creator>
  <cp:lastModifiedBy>nagahara</cp:lastModifiedBy>
  <cp:revision>29</cp:revision>
  <cp:lastPrinted>2015-04-15T03:12:00Z</cp:lastPrinted>
  <dcterms:created xsi:type="dcterms:W3CDTF">2015-04-10T00:21:00Z</dcterms:created>
  <dcterms:modified xsi:type="dcterms:W3CDTF">2015-04-20T02:47:00Z</dcterms:modified>
</cp:coreProperties>
</file>