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00" w:lineRule="auto"/>
        <w:ind w:right="25" w:firstLine="8126"/>
        <w:jc w:val="right"/>
        <w:rPr>
          <w:rFonts w:ascii="BIZ UDゴシック" w:cs="BIZ UDゴシック" w:eastAsia="BIZ UDゴシック" w:hAnsi="BIZ UDゴシック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center"/>
        <w:rPr>
          <w:rFonts w:ascii="BIZ UDゴシック" w:cs="BIZ UDゴシック" w:eastAsia="BIZ UDゴシック" w:hAnsi="BIZ UDゴシック"/>
          <w:b w:val="1"/>
          <w:bCs w:val="1"/>
          <w:sz w:val="28"/>
          <w:szCs w:val="28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sz w:val="28"/>
          <w:szCs w:val="28"/>
          <w:rtl w:val="0"/>
        </w:rPr>
        <w:t xml:space="preserve">令和８年度「心の輪を広げる体験作文」提出用紙</w:t>
      </w:r>
    </w:p>
    <w:p w:rsidR="00000000" w:rsidDel="00000000" w:rsidP="00000000" w:rsidRDefault="00000000" w:rsidRPr="00000000" w14:paraId="00000003">
      <w:pPr>
        <w:spacing w:line="300" w:lineRule="auto"/>
        <w:jc w:val="right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right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1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2"/>
        <w:gridCol w:w="6639"/>
        <w:tblGridChange w:id="0">
          <w:tblGrid>
            <w:gridCol w:w="3582"/>
            <w:gridCol w:w="6639"/>
          </w:tblGrid>
        </w:tblGridChange>
      </w:tblGrid>
      <w:tr>
        <w:trPr>
          <w:cantSplit w:val="1"/>
          <w:trHeight w:val="941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5">
            <w:pPr>
              <w:ind w:firstLine="147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項目</w:t>
            </w:r>
          </w:p>
        </w:tc>
        <w:tc>
          <w:tcPr>
            <w:tcBorders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06">
            <w:pPr>
              <w:spacing w:line="400" w:lineRule="auto"/>
              <w:ind w:firstLine="273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記入欄</w:t>
            </w:r>
          </w:p>
        </w:tc>
      </w:tr>
      <w:tr>
        <w:trPr>
          <w:cantSplit w:val="1"/>
          <w:trHeight w:val="9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①作品の推薦元（窓口）となる</w:t>
            </w:r>
          </w:p>
          <w:p w:rsidR="00000000" w:rsidDel="00000000" w:rsidP="00000000" w:rsidRDefault="00000000" w:rsidRPr="00000000" w14:paraId="00000008">
            <w:pPr>
              <w:ind w:firstLine="21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都道府県名又は指定都市名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40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札幌市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420" w:lineRule="auto"/>
              <w:jc w:val="left"/>
              <w:rPr>
                <w:rFonts w:ascii="BIZ UDゴシック" w:cs="BIZ UDゴシック" w:eastAsia="BIZ UDゴシック" w:hAnsi="BIZ UDゴシック"/>
                <w:b w:val="1"/>
                <w:bCs w:val="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②推薦区分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b w:val="1"/>
                <w:bCs w:val="1"/>
                <w:rtl w:val="0"/>
              </w:rPr>
              <w:t xml:space="preserve">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※○で囲む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2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小学生区分  ・  中学生区分  ・  高校生区分  ・  一般区分</w:t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③作品の題名</w:t>
            </w:r>
          </w:p>
          <w:p w:rsidR="00000000" w:rsidDel="00000000" w:rsidP="00000000" w:rsidRDefault="00000000" w:rsidRPr="00000000" w14:paraId="0000000D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0"/>
                <w:szCs w:val="20"/>
                <w:rtl w:val="0"/>
              </w:rPr>
              <w:t xml:space="preserve">（フリガナ）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（フリガナ）</w:t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④作者氏名</w:t>
            </w:r>
          </w:p>
          <w:p w:rsidR="00000000" w:rsidDel="00000000" w:rsidP="00000000" w:rsidRDefault="00000000" w:rsidRPr="00000000" w14:paraId="00000012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0"/>
                <w:szCs w:val="20"/>
                <w:rtl w:val="0"/>
              </w:rPr>
              <w:t xml:space="preserve">（フリガナ）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（姓）　　　　　　　　　　　　（名）</w:t>
            </w:r>
          </w:p>
        </w:tc>
      </w:tr>
      <w:tr>
        <w:trPr>
          <w:cantSplit w:val="1"/>
          <w:trHeight w:val="2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（フリガナ）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⑤生年月日（年齢）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※西暦表記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firstLine="84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　年　　　　月　　　　日生　　（　　　　歳）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⑥住所・連絡先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A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・TEL：</w:t>
            </w:r>
          </w:p>
          <w:p w:rsidR="00000000" w:rsidDel="00000000" w:rsidP="00000000" w:rsidRDefault="00000000" w:rsidRPr="00000000" w14:paraId="0000001D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・メールアドレス：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⑦学校名・学年</w:t>
            </w:r>
          </w:p>
          <w:p w:rsidR="00000000" w:rsidDel="00000000" w:rsidP="00000000" w:rsidRDefault="00000000" w:rsidRPr="00000000" w14:paraId="0000001F">
            <w:pPr>
              <w:ind w:left="210" w:firstLine="0"/>
              <w:jc w:val="left"/>
              <w:rPr>
                <w:rFonts w:ascii="BIZ UDゴシック" w:cs="BIZ UDゴシック" w:eastAsia="BIZ UDゴシック" w:hAnsi="BIZ UDゴシック"/>
                <w:sz w:val="16"/>
                <w:szCs w:val="16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6"/>
                <w:szCs w:val="16"/>
                <w:rtl w:val="0"/>
              </w:rPr>
              <w:t xml:space="preserve">※小学生・中学生・高校生区分のみ記入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・学校名：</w:t>
            </w:r>
          </w:p>
          <w:p w:rsidR="00000000" w:rsidDel="00000000" w:rsidP="00000000" w:rsidRDefault="00000000" w:rsidRPr="00000000" w14:paraId="00000021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・学年：　　　　　年　　　　　　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⑧職業</w:t>
            </w:r>
          </w:p>
          <w:p w:rsidR="00000000" w:rsidDel="00000000" w:rsidP="00000000" w:rsidRDefault="00000000" w:rsidRPr="00000000" w14:paraId="00000023">
            <w:pPr>
              <w:ind w:firstLine="16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6"/>
                <w:szCs w:val="16"/>
                <w:rtl w:val="0"/>
              </w:rPr>
              <w:t xml:space="preserve">※一般区分（社会人）のみ記入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⑨障がいの有無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180"/>
              </w:tabs>
              <w:ind w:firstLine="189"/>
              <w:jc w:val="lef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※障がいの有無を○で囲む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331" w:hanging="142"/>
              <w:jc w:val="lef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※障がいの程度に「級」の設定等がなく、他に類する設定等がある場合は当該程度を具体的に記載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firstLine="40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　　　　・種別（　　　　　　　　　　　　　　　　）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818198</wp:posOffset>
                      </wp:positionH>
                      <wp:positionV relativeFrom="paragraph">
                        <wp:posOffset>36513</wp:posOffset>
                      </wp:positionV>
                      <wp:extent cx="129540" cy="5873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9168" y="3494250"/>
                                <a:ext cx="113665" cy="571500"/>
                              </a:xfrm>
                              <a:prstGeom prst="leftBrace">
                                <a:avLst>
                                  <a:gd fmla="val 41899" name="adj1"/>
                                  <a:gd fmla="val 50000" name="adj2"/>
                                </a:avLst>
                              </a:prstGeom>
                              <a:noFill/>
                              <a:ln cap="flat" cmpd="sng" w="158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818198</wp:posOffset>
                      </wp:positionH>
                      <wp:positionV relativeFrom="paragraph">
                        <wp:posOffset>36513</wp:posOffset>
                      </wp:positionV>
                      <wp:extent cx="129540" cy="58737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540" cy="587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9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・障がいあり　・部位（　　　　　　　　　　　　　　　　）</w:t>
            </w:r>
          </w:p>
          <w:p w:rsidR="00000000" w:rsidDel="00000000" w:rsidP="00000000" w:rsidRDefault="00000000" w:rsidRPr="00000000" w14:paraId="0000002A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　　　　　　・程度（　　　　　　　　　　　　　　　級）</w:t>
            </w:r>
          </w:p>
          <w:p w:rsidR="00000000" w:rsidDel="00000000" w:rsidP="00000000" w:rsidRDefault="00000000" w:rsidRPr="00000000" w14:paraId="0000002B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・障がいなし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16"/>
                <w:szCs w:val="16"/>
                <w:u w:val="single"/>
                <w:rtl w:val="0"/>
              </w:rPr>
              <w:t xml:space="preserve">※「障がいあり」の場合、上記を必ず記載してください。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60" w:lineRule="auto"/>
              <w:ind w:left="210" w:hanging="21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⑩本作品は「未発表」である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はい：□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2E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6"/>
                <w:szCs w:val="16"/>
                <w:u w:val="single"/>
                <w:rtl w:val="0"/>
              </w:rPr>
              <w:t xml:space="preserve">※相違ない場合は、レ点のチェックをしてください。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60" w:lineRule="auto"/>
              <w:ind w:left="210" w:hanging="21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⑪本作品は「他作品等からの模倣・流用・盗用等」「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u w:val="single"/>
                <w:rtl w:val="0"/>
              </w:rPr>
              <w:t xml:space="preserve">生成AIの使用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」を行っていない（知的財産権など第三者の権利を侵害するものでない）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模倣・流用・盗用等を行っていない：はい　□　</w:t>
            </w:r>
          </w:p>
          <w:p w:rsidR="00000000" w:rsidDel="00000000" w:rsidP="00000000" w:rsidRDefault="00000000" w:rsidRPr="00000000" w14:paraId="00000031">
            <w:pPr>
              <w:ind w:right="105"/>
              <w:jc w:val="lef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生成AIを使用していない         ：はい　□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right="105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6"/>
                <w:szCs w:val="16"/>
                <w:u w:val="single"/>
                <w:rtl w:val="0"/>
              </w:rPr>
              <w:t xml:space="preserve">※相違ない場合は、レ点のチェックをしてください。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60" w:lineRule="auto"/>
              <w:ind w:left="210" w:hanging="21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⑫作品中の個人名や固有名詞における必要な了承をとっている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はい：□</w:t>
            </w:r>
          </w:p>
          <w:p w:rsidR="00000000" w:rsidDel="00000000" w:rsidP="00000000" w:rsidRDefault="00000000" w:rsidRPr="00000000" w14:paraId="00000035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6"/>
                <w:szCs w:val="16"/>
                <w:u w:val="single"/>
                <w:rtl w:val="0"/>
              </w:rPr>
              <w:t xml:space="preserve">※了承を取っている場合は、レ点のチェックをしてください。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60" w:lineRule="auto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⑬備考</w:t>
            </w:r>
          </w:p>
          <w:p w:rsidR="00000000" w:rsidDel="00000000" w:rsidP="00000000" w:rsidRDefault="00000000" w:rsidRPr="00000000" w14:paraId="00000037">
            <w:pPr>
              <w:spacing w:line="260" w:lineRule="auto"/>
              <w:ind w:firstLine="180"/>
              <w:jc w:val="lef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※連絡事項等 自由記述欄</w:t>
            </w:r>
          </w:p>
          <w:p w:rsidR="00000000" w:rsidDel="00000000" w:rsidP="00000000" w:rsidRDefault="00000000" w:rsidRPr="00000000" w14:paraId="00000038">
            <w:pPr>
              <w:spacing w:line="260" w:lineRule="auto"/>
              <w:ind w:firstLine="18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代筆の場合はその旨記載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140" w:lineRule="auto"/>
              <w:ind w:firstLine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140" w:lineRule="auto"/>
              <w:ind w:firstLine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140" w:lineRule="auto"/>
              <w:ind w:firstLine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140" w:lineRule="auto"/>
              <w:ind w:firstLine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140" w:lineRule="auto"/>
              <w:ind w:firstLine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140" w:lineRule="auto"/>
              <w:ind w:firstLine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140" w:lineRule="auto"/>
              <w:ind w:firstLine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140" w:lineRule="auto"/>
              <w:ind w:firstLine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140" w:lineRule="auto"/>
              <w:ind w:firstLine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140" w:lineRule="auto"/>
              <w:ind w:firstLine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140" w:lineRule="auto"/>
              <w:ind w:firstLine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before="120" w:line="260" w:lineRule="auto"/>
        <w:ind w:left="220" w:hanging="220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6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ゴシック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AzKhbITYr+IgpXZBSuQbivcYqQ==">CgMxLjA4AHIhMTd6aExaUmhHTkMzVWhsSGdHMUFPVXBBZzNLS1ZxNUxt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0x0101001F4F9BBE38677945A062EBE023769FC0</vt:lpwstr>
  </property>
</Properties>
</file>