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46"/>
        <w:gridCol w:w="1282"/>
        <w:gridCol w:w="8623"/>
        <w:gridCol w:w="1677"/>
        <w:gridCol w:w="2032"/>
      </w:tblGrid>
      <w:tr w:rsidR="00D121C8" w:rsidRPr="00FA3593" w14:paraId="4D6C2258" w14:textId="77777777" w:rsidTr="00651A19">
        <w:trPr>
          <w:tblHeader/>
        </w:trPr>
        <w:tc>
          <w:tcPr>
            <w:tcW w:w="946" w:type="dxa"/>
            <w:shd w:val="clear" w:color="auto" w:fill="FDE9D9" w:themeFill="accent6" w:themeFillTint="33"/>
            <w:hideMark/>
          </w:tcPr>
          <w:p w14:paraId="480EA873"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チェック</w:t>
            </w:r>
          </w:p>
        </w:tc>
        <w:tc>
          <w:tcPr>
            <w:tcW w:w="1282" w:type="dxa"/>
            <w:vMerge w:val="restart"/>
            <w:shd w:val="clear" w:color="auto" w:fill="FDE9D9" w:themeFill="accent6" w:themeFillTint="33"/>
            <w:vAlign w:val="center"/>
            <w:hideMark/>
          </w:tcPr>
          <w:p w14:paraId="75610C4E"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点検項目</w:t>
            </w:r>
          </w:p>
        </w:tc>
        <w:tc>
          <w:tcPr>
            <w:tcW w:w="8623" w:type="dxa"/>
            <w:shd w:val="clear" w:color="auto" w:fill="FDE9D9" w:themeFill="accent6" w:themeFillTint="33"/>
            <w:hideMark/>
          </w:tcPr>
          <w:p w14:paraId="272205F2"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点検内容</w:t>
            </w:r>
          </w:p>
        </w:tc>
        <w:tc>
          <w:tcPr>
            <w:tcW w:w="1677" w:type="dxa"/>
            <w:vMerge w:val="restart"/>
            <w:shd w:val="clear" w:color="auto" w:fill="FDE9D9" w:themeFill="accent6" w:themeFillTint="33"/>
            <w:vAlign w:val="center"/>
            <w:hideMark/>
          </w:tcPr>
          <w:p w14:paraId="5F4AE742"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根拠条例・告示等</w:t>
            </w:r>
          </w:p>
        </w:tc>
        <w:tc>
          <w:tcPr>
            <w:tcW w:w="2032" w:type="dxa"/>
            <w:vMerge w:val="restart"/>
            <w:shd w:val="clear" w:color="auto" w:fill="FDE9D9" w:themeFill="accent6" w:themeFillTint="33"/>
            <w:vAlign w:val="center"/>
            <w:hideMark/>
          </w:tcPr>
          <w:p w14:paraId="5796C0B7"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関係書類</w:t>
            </w:r>
          </w:p>
        </w:tc>
      </w:tr>
      <w:tr w:rsidR="00D121C8" w:rsidRPr="00FA3593" w14:paraId="716D0005" w14:textId="77777777" w:rsidTr="00651A19">
        <w:trPr>
          <w:tblHeader/>
        </w:trPr>
        <w:tc>
          <w:tcPr>
            <w:tcW w:w="946" w:type="dxa"/>
            <w:shd w:val="clear" w:color="auto" w:fill="FDE9D9" w:themeFill="accent6" w:themeFillTint="33"/>
            <w:hideMark/>
          </w:tcPr>
          <w:p w14:paraId="486E5918"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適・否</w:t>
            </w:r>
          </w:p>
        </w:tc>
        <w:tc>
          <w:tcPr>
            <w:tcW w:w="1282" w:type="dxa"/>
            <w:vMerge/>
            <w:shd w:val="clear" w:color="auto" w:fill="FDE9D9" w:themeFill="accent6" w:themeFillTint="33"/>
            <w:hideMark/>
          </w:tcPr>
          <w:p w14:paraId="4C5CC05D" w14:textId="77777777" w:rsidR="00D121C8" w:rsidRPr="00FA3593" w:rsidRDefault="00D121C8" w:rsidP="00C46930">
            <w:pPr>
              <w:snapToGrid w:val="0"/>
              <w:rPr>
                <w:rFonts w:ascii="ＭＳ Ｐゴシック" w:eastAsia="ＭＳ Ｐゴシック" w:hAnsi="ＭＳ Ｐゴシック"/>
                <w:sz w:val="18"/>
                <w:szCs w:val="18"/>
              </w:rPr>
            </w:pPr>
          </w:p>
        </w:tc>
        <w:tc>
          <w:tcPr>
            <w:tcW w:w="8623" w:type="dxa"/>
            <w:shd w:val="clear" w:color="auto" w:fill="FDE9D9" w:themeFill="accent6" w:themeFillTint="33"/>
            <w:hideMark/>
          </w:tcPr>
          <w:p w14:paraId="1D4C970A" w14:textId="77777777" w:rsidR="00D121C8" w:rsidRPr="00FA3593" w:rsidRDefault="00D121C8" w:rsidP="00C46930">
            <w:pPr>
              <w:snapToGrid w:val="0"/>
              <w:jc w:val="center"/>
              <w:rPr>
                <w:rFonts w:ascii="ＭＳ Ｐゴシック" w:eastAsia="ＭＳ Ｐゴシック" w:hAnsi="ＭＳ Ｐゴシック"/>
                <w:sz w:val="18"/>
                <w:szCs w:val="18"/>
              </w:rPr>
            </w:pPr>
            <w:r w:rsidRPr="00FA3593">
              <w:rPr>
                <w:rFonts w:ascii="ＭＳ Ｐゴシック" w:eastAsia="ＭＳ Ｐゴシック" w:hAnsi="ＭＳ Ｐゴシック" w:hint="eastAsia"/>
                <w:sz w:val="18"/>
                <w:szCs w:val="18"/>
              </w:rPr>
              <w:t>(療養介護）</w:t>
            </w:r>
          </w:p>
        </w:tc>
        <w:tc>
          <w:tcPr>
            <w:tcW w:w="1677" w:type="dxa"/>
            <w:vMerge/>
            <w:shd w:val="clear" w:color="auto" w:fill="FDE9D9" w:themeFill="accent6" w:themeFillTint="33"/>
            <w:hideMark/>
          </w:tcPr>
          <w:p w14:paraId="1E4B19A6" w14:textId="77777777" w:rsidR="00D121C8" w:rsidRPr="00FA3593" w:rsidRDefault="00D121C8" w:rsidP="00C46930">
            <w:pPr>
              <w:snapToGrid w:val="0"/>
              <w:rPr>
                <w:rFonts w:ascii="ＭＳ Ｐゴシック" w:eastAsia="ＭＳ Ｐゴシック" w:hAnsi="ＭＳ Ｐゴシック"/>
                <w:sz w:val="18"/>
                <w:szCs w:val="18"/>
              </w:rPr>
            </w:pPr>
          </w:p>
        </w:tc>
        <w:tc>
          <w:tcPr>
            <w:tcW w:w="2032" w:type="dxa"/>
            <w:vMerge/>
            <w:shd w:val="clear" w:color="auto" w:fill="FDE9D9" w:themeFill="accent6" w:themeFillTint="33"/>
            <w:hideMark/>
          </w:tcPr>
          <w:p w14:paraId="4223C5ED" w14:textId="77777777" w:rsidR="00D121C8" w:rsidRPr="00FA3593" w:rsidRDefault="00D121C8" w:rsidP="00C46930">
            <w:pPr>
              <w:snapToGrid w:val="0"/>
              <w:rPr>
                <w:rFonts w:ascii="ＭＳ Ｐゴシック" w:eastAsia="ＭＳ Ｐゴシック" w:hAnsi="ＭＳ Ｐゴシック"/>
                <w:sz w:val="18"/>
                <w:szCs w:val="18"/>
              </w:rPr>
            </w:pPr>
          </w:p>
        </w:tc>
      </w:tr>
      <w:tr w:rsidR="00487ED9" w:rsidRPr="00FA3593" w14:paraId="1FA467C1" w14:textId="77777777" w:rsidTr="00651A19">
        <w:trPr>
          <w:trHeight w:hRule="exact" w:val="510"/>
        </w:trPr>
        <w:tc>
          <w:tcPr>
            <w:tcW w:w="14560" w:type="dxa"/>
            <w:gridSpan w:val="5"/>
            <w:noWrap/>
            <w:vAlign w:val="center"/>
            <w:hideMark/>
          </w:tcPr>
          <w:p w14:paraId="198BB4D1" w14:textId="77777777" w:rsidR="00487ED9" w:rsidRPr="00FA3593" w:rsidRDefault="00487ED9" w:rsidP="001326C0">
            <w:pPr>
              <w:snapToGrid w:val="0"/>
              <w:rPr>
                <w:rFonts w:ascii="ＭＳ Ｐゴシック" w:eastAsia="ＭＳ Ｐゴシック" w:hAnsi="ＭＳ Ｐゴシック"/>
                <w:sz w:val="18"/>
                <w:szCs w:val="18"/>
              </w:rPr>
            </w:pPr>
            <w:r w:rsidRPr="00FA359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1</w:t>
            </w:r>
            <w:r w:rsidRPr="00FA3593">
              <w:rPr>
                <w:rFonts w:ascii="ＭＳ Ｐゴシック" w:eastAsia="ＭＳ Ｐゴシック" w:hAnsi="ＭＳ Ｐゴシック" w:hint="eastAsia"/>
                <w:b/>
                <w:sz w:val="18"/>
                <w:szCs w:val="18"/>
              </w:rPr>
              <w:t xml:space="preserve">　基本方針（札幌市障害者の日常生活及び社会生活を総合的に支援するための法律施行条例）</w:t>
            </w:r>
          </w:p>
        </w:tc>
      </w:tr>
      <w:tr w:rsidR="00487ED9" w:rsidRPr="0081009F" w14:paraId="0953EE1D" w14:textId="77777777" w:rsidTr="00651A19">
        <w:tc>
          <w:tcPr>
            <w:tcW w:w="946" w:type="dxa"/>
            <w:shd w:val="clear" w:color="auto" w:fill="EAF1DD" w:themeFill="accent3" w:themeFillTint="33"/>
            <w:noWrap/>
            <w:vAlign w:val="center"/>
            <w:hideMark/>
          </w:tcPr>
          <w:p w14:paraId="012D28F0" w14:textId="77777777" w:rsidR="00487ED9" w:rsidRPr="00A61BB6" w:rsidRDefault="00487ED9" w:rsidP="001326C0">
            <w:pPr>
              <w:snapToGrid w:val="0"/>
              <w:jc w:val="center"/>
              <w:rPr>
                <w:rFonts w:ascii="ＭＳ Ｐ明朝" w:eastAsia="ＭＳ Ｐ明朝" w:hAnsi="ＭＳ Ｐ明朝"/>
                <w:sz w:val="18"/>
                <w:szCs w:val="18"/>
              </w:rPr>
            </w:pPr>
            <w:bookmarkStart w:id="0" w:name="_Hlk165988072"/>
            <w:r w:rsidRPr="00A61BB6">
              <w:rPr>
                <w:rFonts w:ascii="ＭＳ Ｐ明朝" w:eastAsia="ＭＳ Ｐ明朝" w:hAnsi="ＭＳ Ｐ明朝" w:hint="eastAsia"/>
                <w:sz w:val="18"/>
                <w:szCs w:val="18"/>
              </w:rPr>
              <w:t>適・否</w:t>
            </w:r>
          </w:p>
        </w:tc>
        <w:tc>
          <w:tcPr>
            <w:tcW w:w="1282" w:type="dxa"/>
            <w:vMerge w:val="restart"/>
            <w:hideMark/>
          </w:tcPr>
          <w:p w14:paraId="3C88402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一般原則及び基本方針</w:t>
            </w:r>
          </w:p>
        </w:tc>
        <w:tc>
          <w:tcPr>
            <w:tcW w:w="8623" w:type="dxa"/>
            <w:hideMark/>
          </w:tcPr>
          <w:p w14:paraId="5211DE27" w14:textId="160D84A8"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利用者の意向、適性、障害の特性その他の事情を踏まえた計画（</w:t>
            </w:r>
            <w:r w:rsidR="00487ED9">
              <w:rPr>
                <w:rFonts w:asciiTheme="minorEastAsia" w:hAnsiTheme="minorEastAsia" w:hint="eastAsia"/>
                <w:sz w:val="18"/>
                <w:szCs w:val="18"/>
              </w:rPr>
              <w:t>個別支援計画</w:t>
            </w:r>
            <w:r w:rsidR="00487ED9" w:rsidRPr="0081009F">
              <w:rPr>
                <w:rFonts w:asciiTheme="minorEastAsia" w:hAnsiTheme="minorEastAsia" w:hint="eastAsia"/>
                <w:sz w:val="18"/>
                <w:szCs w:val="18"/>
              </w:rPr>
              <w:t>）を作成し、これに基づき利用者に対して指定療養介護を提供するとともに、その効果について継続的な評価を実施することその他の措置を講ずることにより利用者に対して適切かつ効果的に指定療養介護を提供しているか。</w:t>
            </w:r>
          </w:p>
        </w:tc>
        <w:tc>
          <w:tcPr>
            <w:tcW w:w="1677" w:type="dxa"/>
            <w:hideMark/>
          </w:tcPr>
          <w:p w14:paraId="12845623"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第10条第1項</w:t>
            </w:r>
          </w:p>
        </w:tc>
        <w:tc>
          <w:tcPr>
            <w:tcW w:w="2032" w:type="dxa"/>
            <w:hideMark/>
          </w:tcPr>
          <w:p w14:paraId="79E939A1"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・療養介護計画</w:t>
            </w:r>
          </w:p>
          <w:p w14:paraId="0354C92E"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・アセスメントの記録</w:t>
            </w:r>
          </w:p>
          <w:p w14:paraId="66B6AE91"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・モニタリングの記録</w:t>
            </w:r>
          </w:p>
        </w:tc>
      </w:tr>
      <w:bookmarkEnd w:id="0"/>
      <w:tr w:rsidR="00487ED9" w:rsidRPr="0081009F" w14:paraId="4595E4BA" w14:textId="77777777" w:rsidTr="00651A19">
        <w:tc>
          <w:tcPr>
            <w:tcW w:w="946" w:type="dxa"/>
            <w:shd w:val="clear" w:color="auto" w:fill="EAF1DD" w:themeFill="accent3" w:themeFillTint="33"/>
            <w:noWrap/>
            <w:vAlign w:val="center"/>
            <w:hideMark/>
          </w:tcPr>
          <w:p w14:paraId="73E2753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1B6F4E0"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2DD1D00" w14:textId="2B364C1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利用者の意思及び人格を尊重して、常に当該利用者の立場に立った指定療養介護の提供に努めているか。</w:t>
            </w:r>
          </w:p>
        </w:tc>
        <w:tc>
          <w:tcPr>
            <w:tcW w:w="1677" w:type="dxa"/>
            <w:hideMark/>
          </w:tcPr>
          <w:p w14:paraId="27AE6AD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第10条第2項</w:t>
            </w:r>
          </w:p>
        </w:tc>
        <w:tc>
          <w:tcPr>
            <w:tcW w:w="2032" w:type="dxa"/>
            <w:hideMark/>
          </w:tcPr>
          <w:p w14:paraId="69463616" w14:textId="4F9F4871" w:rsidR="00487ED9" w:rsidRPr="00A61BB6" w:rsidRDefault="00487ED9" w:rsidP="001326C0">
            <w:pPr>
              <w:snapToGrid w:val="0"/>
              <w:rPr>
                <w:rFonts w:ascii="ＭＳ Ｐ明朝" w:eastAsia="ＭＳ Ｐ明朝" w:hAnsi="ＭＳ Ｐ明朝"/>
                <w:sz w:val="18"/>
                <w:szCs w:val="18"/>
              </w:rPr>
            </w:pPr>
          </w:p>
        </w:tc>
      </w:tr>
      <w:tr w:rsidR="00487ED9" w:rsidRPr="0081009F" w14:paraId="14007717" w14:textId="77777777" w:rsidTr="00651A19">
        <w:tc>
          <w:tcPr>
            <w:tcW w:w="946" w:type="dxa"/>
            <w:shd w:val="clear" w:color="auto" w:fill="EAF1DD" w:themeFill="accent3" w:themeFillTint="33"/>
            <w:noWrap/>
            <w:vAlign w:val="center"/>
            <w:hideMark/>
          </w:tcPr>
          <w:p w14:paraId="22747B4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9AA261C"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F84FFC6" w14:textId="5D1153E9"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利用者の人権の擁護、虐待の防止等のため、必要な体制の整備を行うとともに、その従業者に対し、研修を実施する等の措置を講</w:t>
            </w:r>
            <w:r w:rsidR="00487ED9">
              <w:rPr>
                <w:rFonts w:asciiTheme="minorEastAsia" w:hAnsiTheme="minorEastAsia" w:hint="eastAsia"/>
                <w:sz w:val="18"/>
                <w:szCs w:val="18"/>
              </w:rPr>
              <w:t>じて</w:t>
            </w:r>
            <w:r w:rsidR="00487ED9" w:rsidRPr="0081009F">
              <w:rPr>
                <w:rFonts w:asciiTheme="minorEastAsia" w:hAnsiTheme="minorEastAsia" w:hint="eastAsia"/>
                <w:sz w:val="18"/>
                <w:szCs w:val="18"/>
              </w:rPr>
              <w:t>いるか。</w:t>
            </w:r>
          </w:p>
        </w:tc>
        <w:tc>
          <w:tcPr>
            <w:tcW w:w="1677" w:type="dxa"/>
            <w:hideMark/>
          </w:tcPr>
          <w:p w14:paraId="6C55359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第10条第3項</w:t>
            </w:r>
          </w:p>
        </w:tc>
        <w:tc>
          <w:tcPr>
            <w:tcW w:w="2032" w:type="dxa"/>
            <w:hideMark/>
          </w:tcPr>
          <w:p w14:paraId="1BF56920"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・発令簿</w:t>
            </w:r>
            <w:r w:rsidRPr="00A61BB6">
              <w:rPr>
                <w:rFonts w:ascii="ＭＳ Ｐ明朝" w:eastAsia="ＭＳ Ｐ明朝" w:hAnsi="ＭＳ Ｐ明朝" w:hint="eastAsia"/>
                <w:sz w:val="18"/>
                <w:szCs w:val="18"/>
              </w:rPr>
              <w:br/>
              <w:t>・事務分掌</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委員会の</w:t>
            </w:r>
            <w:r w:rsidRPr="00A61BB6">
              <w:rPr>
                <w:rFonts w:ascii="ＭＳ Ｐ明朝" w:eastAsia="ＭＳ Ｐ明朝" w:hAnsi="ＭＳ Ｐ明朝" w:hint="eastAsia"/>
                <w:sz w:val="18"/>
                <w:szCs w:val="18"/>
              </w:rPr>
              <w:t>設置に関する規程</w:t>
            </w:r>
            <w:r w:rsidRPr="00A61BB6">
              <w:rPr>
                <w:rFonts w:ascii="ＭＳ Ｐ明朝" w:eastAsia="ＭＳ Ｐ明朝" w:hAnsi="ＭＳ Ｐ明朝" w:hint="eastAsia"/>
                <w:sz w:val="18"/>
                <w:szCs w:val="18"/>
              </w:rPr>
              <w:br/>
              <w:t>・委員名簿、委嘱状</w:t>
            </w:r>
          </w:p>
          <w:p w14:paraId="30CEBBEE"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r w:rsidRPr="00A61BB6">
              <w:rPr>
                <w:rFonts w:ascii="ＭＳ Ｐ明朝" w:eastAsia="ＭＳ Ｐ明朝" w:hAnsi="ＭＳ Ｐ明朝" w:hint="eastAsia"/>
                <w:sz w:val="18"/>
                <w:szCs w:val="18"/>
              </w:rPr>
              <w:br/>
              <w:t>・研修計画</w:t>
            </w:r>
          </w:p>
          <w:p w14:paraId="060C61FF"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・研修資料等</w:t>
            </w:r>
          </w:p>
          <w:p w14:paraId="461160F0" w14:textId="677033AB" w:rsidR="007D0AAA"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・研修報告書等</w:t>
            </w:r>
          </w:p>
          <w:p w14:paraId="4CA46096"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・研修受講修了証明書</w:t>
            </w:r>
          </w:p>
          <w:p w14:paraId="591A4544" w14:textId="3E63B5FA"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・研修</w:t>
            </w:r>
            <w:r w:rsidR="007D0AAA">
              <w:rPr>
                <w:rFonts w:ascii="ＭＳ Ｐ明朝" w:eastAsia="ＭＳ Ｐ明朝" w:hAnsi="ＭＳ Ｐ明朝" w:hint="eastAsia"/>
                <w:sz w:val="18"/>
                <w:szCs w:val="18"/>
              </w:rPr>
              <w:t>の実施</w:t>
            </w:r>
            <w:r w:rsidRPr="00A61BB6">
              <w:rPr>
                <w:rFonts w:ascii="ＭＳ Ｐ明朝" w:eastAsia="ＭＳ Ｐ明朝" w:hAnsi="ＭＳ Ｐ明朝" w:hint="eastAsia"/>
                <w:sz w:val="18"/>
                <w:szCs w:val="18"/>
              </w:rPr>
              <w:t>記録</w:t>
            </w:r>
          </w:p>
          <w:p w14:paraId="5FE01552"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・倫理綱領、行動指針</w:t>
            </w:r>
          </w:p>
          <w:p w14:paraId="329EDFE7"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・虐待防止マニュアル</w:t>
            </w:r>
          </w:p>
        </w:tc>
      </w:tr>
      <w:tr w:rsidR="00487ED9" w:rsidRPr="0081009F" w14:paraId="536DDD9F" w14:textId="77777777" w:rsidTr="00651A19">
        <w:tc>
          <w:tcPr>
            <w:tcW w:w="946" w:type="dxa"/>
            <w:shd w:val="clear" w:color="auto" w:fill="EAF1DD" w:themeFill="accent3" w:themeFillTint="33"/>
            <w:noWrap/>
            <w:vAlign w:val="center"/>
            <w:hideMark/>
          </w:tcPr>
          <w:p w14:paraId="70E55C7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A19E48E"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E61D774" w14:textId="7CCCF7C5"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87ED9" w:rsidRPr="0081009F">
              <w:rPr>
                <w:rFonts w:asciiTheme="minorEastAsia" w:hAnsiTheme="minorEastAsia" w:hint="eastAsia"/>
                <w:sz w:val="18"/>
                <w:szCs w:val="18"/>
              </w:rPr>
              <w:t xml:space="preserve">　事業の運営に当たっては、暴力団員の支配を受け、又は暴力団員と密接な関係を有していないか。</w:t>
            </w:r>
          </w:p>
        </w:tc>
        <w:tc>
          <w:tcPr>
            <w:tcW w:w="1677" w:type="dxa"/>
            <w:hideMark/>
          </w:tcPr>
          <w:p w14:paraId="4A935C0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第10条第4項</w:t>
            </w:r>
          </w:p>
        </w:tc>
        <w:tc>
          <w:tcPr>
            <w:tcW w:w="2032" w:type="dxa"/>
            <w:hideMark/>
          </w:tcPr>
          <w:p w14:paraId="123D4432" w14:textId="2CAAF10B" w:rsidR="00487ED9" w:rsidRPr="00A61BB6" w:rsidRDefault="00487ED9" w:rsidP="001326C0">
            <w:pPr>
              <w:snapToGrid w:val="0"/>
              <w:rPr>
                <w:rFonts w:ascii="ＭＳ Ｐ明朝" w:eastAsia="ＭＳ Ｐ明朝" w:hAnsi="ＭＳ Ｐ明朝"/>
                <w:sz w:val="18"/>
                <w:szCs w:val="18"/>
              </w:rPr>
            </w:pPr>
          </w:p>
        </w:tc>
      </w:tr>
      <w:tr w:rsidR="00487ED9" w:rsidRPr="0081009F" w14:paraId="16F1CEA1" w14:textId="77777777" w:rsidTr="00651A19">
        <w:tc>
          <w:tcPr>
            <w:tcW w:w="946" w:type="dxa"/>
            <w:shd w:val="clear" w:color="auto" w:fill="EAF1DD" w:themeFill="accent3" w:themeFillTint="33"/>
            <w:noWrap/>
            <w:vAlign w:val="center"/>
            <w:hideMark/>
          </w:tcPr>
          <w:p w14:paraId="38DC041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B95AC5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6801521B" w14:textId="5E4A3082"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487ED9" w:rsidRPr="0081009F">
              <w:rPr>
                <w:rFonts w:asciiTheme="minorEastAsia" w:hAnsiTheme="minorEastAsia" w:hint="eastAsia"/>
                <w:sz w:val="18"/>
                <w:szCs w:val="18"/>
              </w:rPr>
              <w:t xml:space="preserve">　利用者が自立した日常生活又は社会生活を営むことができるよう、利用者に対して、その利用者の身体その他の状況及びその置かれている環境に応じて、機能訓練、療養上の管理、看護、医学的管理の下における介護及び日常生活上の世話を適切かつ効果的に行っているか。</w:t>
            </w:r>
          </w:p>
        </w:tc>
        <w:tc>
          <w:tcPr>
            <w:tcW w:w="1677" w:type="dxa"/>
            <w:hideMark/>
          </w:tcPr>
          <w:p w14:paraId="15B7C12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第53条</w:t>
            </w:r>
          </w:p>
        </w:tc>
        <w:tc>
          <w:tcPr>
            <w:tcW w:w="2032" w:type="dxa"/>
            <w:hideMark/>
          </w:tcPr>
          <w:p w14:paraId="457AE6B7" w14:textId="34EDEC3E" w:rsidR="00487ED9" w:rsidRPr="00A61BB6" w:rsidRDefault="00487ED9" w:rsidP="001326C0">
            <w:pPr>
              <w:snapToGrid w:val="0"/>
              <w:rPr>
                <w:rFonts w:ascii="ＭＳ Ｐ明朝" w:eastAsia="ＭＳ Ｐ明朝" w:hAnsi="ＭＳ Ｐ明朝"/>
                <w:sz w:val="18"/>
                <w:szCs w:val="18"/>
              </w:rPr>
            </w:pPr>
          </w:p>
        </w:tc>
      </w:tr>
      <w:tr w:rsidR="00487ED9" w:rsidRPr="00FA3593" w14:paraId="29BB5B91" w14:textId="77777777" w:rsidTr="00651A19">
        <w:trPr>
          <w:trHeight w:hRule="exact" w:val="510"/>
        </w:trPr>
        <w:tc>
          <w:tcPr>
            <w:tcW w:w="14560" w:type="dxa"/>
            <w:gridSpan w:val="5"/>
            <w:vAlign w:val="center"/>
            <w:hideMark/>
          </w:tcPr>
          <w:p w14:paraId="5590A94A" w14:textId="77777777" w:rsidR="00487ED9" w:rsidRPr="00FA3593" w:rsidRDefault="00487ED9" w:rsidP="009D722A">
            <w:pPr>
              <w:tabs>
                <w:tab w:val="left" w:pos="1285"/>
              </w:tabs>
              <w:snapToGrid w:val="0"/>
              <w:rPr>
                <w:rFonts w:ascii="ＭＳ Ｐゴシック" w:eastAsia="ＭＳ Ｐゴシック" w:hAnsi="ＭＳ Ｐゴシック"/>
                <w:sz w:val="18"/>
                <w:szCs w:val="18"/>
              </w:rPr>
            </w:pPr>
            <w:r w:rsidRPr="00FA359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 xml:space="preserve">2　</w:t>
            </w:r>
            <w:r w:rsidRPr="00FA3593">
              <w:rPr>
                <w:rFonts w:ascii="ＭＳ Ｐゴシック" w:eastAsia="ＭＳ Ｐゴシック" w:hAnsi="ＭＳ Ｐゴシック" w:hint="eastAsia"/>
                <w:b/>
                <w:sz w:val="18"/>
                <w:szCs w:val="18"/>
              </w:rPr>
              <w:t>人員に関する基準（札幌市障害者の日常生活及び社会生活を総合的に支援するための法律施行条例）</w:t>
            </w:r>
          </w:p>
        </w:tc>
      </w:tr>
      <w:tr w:rsidR="00487ED9" w:rsidRPr="0081009F" w14:paraId="57D95B71" w14:textId="77777777" w:rsidTr="00651A19">
        <w:tc>
          <w:tcPr>
            <w:tcW w:w="946" w:type="dxa"/>
            <w:shd w:val="clear" w:color="auto" w:fill="EAF1DD" w:themeFill="accent3" w:themeFillTint="33"/>
            <w:noWrap/>
            <w:vAlign w:val="center"/>
            <w:hideMark/>
          </w:tcPr>
          <w:p w14:paraId="13B4A1C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13AFB39A"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A61BB6">
              <w:rPr>
                <w:rFonts w:ascii="ＭＳ Ｐ明朝" w:eastAsia="ＭＳ Ｐ明朝" w:hAnsi="ＭＳ Ｐ明朝" w:hint="eastAsia"/>
                <w:sz w:val="18"/>
                <w:szCs w:val="18"/>
              </w:rPr>
              <w:t xml:space="preserve"> 医師</w:t>
            </w:r>
          </w:p>
        </w:tc>
        <w:tc>
          <w:tcPr>
            <w:tcW w:w="8623" w:type="dxa"/>
            <w:hideMark/>
          </w:tcPr>
          <w:p w14:paraId="5689E007"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健康保険法第65条第4項第1号に規定する厚生労働大臣の定める基準以上となっているか。</w:t>
            </w:r>
          </w:p>
        </w:tc>
        <w:tc>
          <w:tcPr>
            <w:tcW w:w="1677" w:type="dxa"/>
            <w:hideMark/>
          </w:tcPr>
          <w:p w14:paraId="0264588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第54条第1項第1号</w:t>
            </w:r>
          </w:p>
        </w:tc>
        <w:tc>
          <w:tcPr>
            <w:tcW w:w="2032" w:type="dxa"/>
            <w:vMerge w:val="restart"/>
            <w:hideMark/>
          </w:tcPr>
          <w:p w14:paraId="5EA48FFA"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・職員名簿</w:t>
            </w:r>
            <w:r w:rsidRPr="00A61BB6">
              <w:rPr>
                <w:rFonts w:ascii="ＭＳ Ｐ明朝" w:eastAsia="ＭＳ Ｐ明朝" w:hAnsi="ＭＳ Ｐ明朝" w:hint="eastAsia"/>
                <w:sz w:val="18"/>
                <w:szCs w:val="18"/>
              </w:rPr>
              <w:br/>
              <w:t>・雇用契約書</w:t>
            </w:r>
          </w:p>
          <w:p w14:paraId="1F995187" w14:textId="268CD7AC"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・発令簿又は辞令</w:t>
            </w:r>
            <w:r w:rsidRPr="00A61BB6">
              <w:rPr>
                <w:rFonts w:ascii="ＭＳ Ｐ明朝" w:eastAsia="ＭＳ Ｐ明朝" w:hAnsi="ＭＳ Ｐ明朝" w:hint="eastAsia"/>
                <w:sz w:val="18"/>
                <w:szCs w:val="18"/>
              </w:rPr>
              <w:br/>
              <w:t>・勤務表</w:t>
            </w:r>
            <w:r w:rsidRPr="00A61BB6">
              <w:rPr>
                <w:rFonts w:ascii="ＭＳ Ｐ明朝" w:eastAsia="ＭＳ Ｐ明朝" w:hAnsi="ＭＳ Ｐ明朝" w:hint="eastAsia"/>
                <w:sz w:val="18"/>
                <w:szCs w:val="18"/>
              </w:rPr>
              <w:br/>
              <w:t>・出勤状況に関する書類</w:t>
            </w:r>
            <w:r>
              <w:rPr>
                <w:rFonts w:ascii="ＭＳ Ｐ明朝" w:eastAsia="ＭＳ Ｐ明朝" w:hAnsi="ＭＳ Ｐ明朝" w:hint="eastAsia"/>
                <w:sz w:val="18"/>
                <w:szCs w:val="18"/>
              </w:rPr>
              <w:t>等</w:t>
            </w:r>
            <w:r w:rsidRPr="00A61BB6">
              <w:rPr>
                <w:rFonts w:ascii="ＭＳ Ｐ明朝" w:eastAsia="ＭＳ Ｐ明朝" w:hAnsi="ＭＳ Ｐ明朝" w:hint="eastAsia"/>
                <w:sz w:val="18"/>
                <w:szCs w:val="18"/>
              </w:rPr>
              <w:br/>
              <w:t>・利用者数に関する書類</w:t>
            </w:r>
            <w:r w:rsidRPr="00A61BB6">
              <w:rPr>
                <w:rFonts w:ascii="ＭＳ Ｐ明朝" w:eastAsia="ＭＳ Ｐ明朝" w:hAnsi="ＭＳ Ｐ明朝" w:hint="eastAsia"/>
                <w:sz w:val="18"/>
                <w:szCs w:val="18"/>
              </w:rPr>
              <w:br/>
              <w:t>・資格等を証明する書類</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実務経験</w:t>
            </w:r>
            <w:r w:rsidRPr="00A61BB6">
              <w:rPr>
                <w:rFonts w:ascii="ＭＳ Ｐ明朝" w:eastAsia="ＭＳ Ｐ明朝" w:hAnsi="ＭＳ Ｐ明朝" w:hint="eastAsia"/>
                <w:sz w:val="18"/>
                <w:szCs w:val="18"/>
              </w:rPr>
              <w:t>を証明する</w:t>
            </w:r>
            <w:r w:rsidRPr="00A61BB6">
              <w:rPr>
                <w:rFonts w:ascii="ＭＳ Ｐ明朝" w:eastAsia="ＭＳ Ｐ明朝" w:hAnsi="ＭＳ Ｐ明朝" w:hint="eastAsia"/>
                <w:sz w:val="18"/>
                <w:szCs w:val="18"/>
              </w:rPr>
              <w:lastRenderedPageBreak/>
              <w:t>書類</w:t>
            </w:r>
            <w:r w:rsidRPr="00A61BB6">
              <w:rPr>
                <w:rFonts w:ascii="ＭＳ Ｐ明朝" w:eastAsia="ＭＳ Ｐ明朝" w:hAnsi="ＭＳ Ｐ明朝" w:hint="eastAsia"/>
                <w:sz w:val="18"/>
                <w:szCs w:val="18"/>
              </w:rPr>
              <w:br/>
              <w:t>・医療機関指定書</w:t>
            </w:r>
          </w:p>
        </w:tc>
      </w:tr>
      <w:tr w:rsidR="00487ED9" w:rsidRPr="0081009F" w14:paraId="676D4827" w14:textId="77777777" w:rsidTr="00651A19">
        <w:tc>
          <w:tcPr>
            <w:tcW w:w="946" w:type="dxa"/>
            <w:shd w:val="clear" w:color="auto" w:fill="EAF1DD" w:themeFill="accent3" w:themeFillTint="33"/>
            <w:noWrap/>
            <w:vAlign w:val="center"/>
            <w:hideMark/>
          </w:tcPr>
          <w:p w14:paraId="4895EF1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3B032F69"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A61BB6">
              <w:rPr>
                <w:rFonts w:ascii="ＭＳ Ｐ明朝" w:eastAsia="ＭＳ Ｐ明朝" w:hAnsi="ＭＳ Ｐ明朝" w:hint="eastAsia"/>
                <w:sz w:val="18"/>
                <w:szCs w:val="18"/>
              </w:rPr>
              <w:t xml:space="preserve"> 看護職員</w:t>
            </w:r>
          </w:p>
        </w:tc>
        <w:tc>
          <w:tcPr>
            <w:tcW w:w="8623" w:type="dxa"/>
            <w:hideMark/>
          </w:tcPr>
          <w:p w14:paraId="043E9D00"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指定療養介護の単位（指定療養介護であって、その提供が同時に</w:t>
            </w:r>
            <w:r>
              <w:rPr>
                <w:rFonts w:asciiTheme="minorEastAsia" w:hAnsiTheme="minorEastAsia" w:hint="eastAsia"/>
                <w:sz w:val="18"/>
                <w:szCs w:val="18"/>
              </w:rPr>
              <w:t>1</w:t>
            </w:r>
            <w:r w:rsidRPr="0081009F">
              <w:rPr>
                <w:rFonts w:asciiTheme="minorEastAsia" w:hAnsiTheme="minorEastAsia" w:hint="eastAsia"/>
                <w:sz w:val="18"/>
                <w:szCs w:val="18"/>
              </w:rPr>
              <w:t>又は複数の利用者に対して一体的に行われるもの）ごとに、常勤換算方法で、利用者の数を2で除した数以上となっているか。</w:t>
            </w:r>
          </w:p>
        </w:tc>
        <w:tc>
          <w:tcPr>
            <w:tcW w:w="1677" w:type="dxa"/>
            <w:hideMark/>
          </w:tcPr>
          <w:p w14:paraId="7119B1E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第54条第1項第2号</w:t>
            </w:r>
          </w:p>
        </w:tc>
        <w:tc>
          <w:tcPr>
            <w:tcW w:w="2032" w:type="dxa"/>
            <w:vMerge/>
            <w:hideMark/>
          </w:tcPr>
          <w:p w14:paraId="01CB183B"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1577B219" w14:textId="77777777" w:rsidTr="00651A19">
        <w:tc>
          <w:tcPr>
            <w:tcW w:w="946" w:type="dxa"/>
            <w:shd w:val="clear" w:color="auto" w:fill="EAF1DD" w:themeFill="accent3" w:themeFillTint="33"/>
            <w:noWrap/>
            <w:vAlign w:val="center"/>
            <w:hideMark/>
          </w:tcPr>
          <w:p w14:paraId="6675ED44"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551C262A"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 xml:space="preserve"> 生活支援員</w:t>
            </w:r>
          </w:p>
        </w:tc>
        <w:tc>
          <w:tcPr>
            <w:tcW w:w="8623" w:type="dxa"/>
            <w:hideMark/>
          </w:tcPr>
          <w:p w14:paraId="33F0F8A5"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指定療養介護の単位ごとに、常勤換算方法で、利用者の数を4で除した数以上</w:t>
            </w:r>
            <w:r>
              <w:rPr>
                <w:rFonts w:asciiTheme="minorEastAsia" w:hAnsiTheme="minorEastAsia" w:hint="eastAsia"/>
                <w:sz w:val="18"/>
                <w:szCs w:val="18"/>
              </w:rPr>
              <w:t>となって</w:t>
            </w:r>
            <w:r w:rsidRPr="0081009F">
              <w:rPr>
                <w:rFonts w:asciiTheme="minorEastAsia" w:hAnsiTheme="minorEastAsia" w:hint="eastAsia"/>
                <w:sz w:val="18"/>
                <w:szCs w:val="18"/>
              </w:rPr>
              <w:t>いるか。</w:t>
            </w:r>
            <w:r w:rsidRPr="0081009F">
              <w:rPr>
                <w:rFonts w:asciiTheme="minorEastAsia" w:hAnsiTheme="minorEastAsia" w:hint="eastAsia"/>
                <w:sz w:val="18"/>
                <w:szCs w:val="18"/>
              </w:rPr>
              <w:br/>
              <w:t xml:space="preserve">　また、1人以上は常勤となっているか</w:t>
            </w:r>
            <w:r>
              <w:rPr>
                <w:rFonts w:asciiTheme="minorEastAsia" w:hAnsiTheme="minorEastAsia" w:hint="eastAsia"/>
                <w:sz w:val="18"/>
                <w:szCs w:val="18"/>
              </w:rPr>
              <w:t>。</w:t>
            </w:r>
            <w:r w:rsidRPr="0081009F">
              <w:rPr>
                <w:rFonts w:asciiTheme="minorEastAsia" w:hAnsiTheme="minorEastAsia" w:hint="eastAsia"/>
                <w:sz w:val="18"/>
                <w:szCs w:val="18"/>
              </w:rPr>
              <w:br/>
              <w:t xml:space="preserve">　ただし、看護職員が、常勤換算方法で、利用者の数を2で除した数以上置かれている指定療養介護の単位については、置かれている看護職員の数から利用者数を</w:t>
            </w:r>
            <w:r>
              <w:rPr>
                <w:rFonts w:asciiTheme="minorEastAsia" w:hAnsiTheme="minorEastAsia" w:hint="eastAsia"/>
                <w:sz w:val="18"/>
                <w:szCs w:val="18"/>
              </w:rPr>
              <w:t>2</w:t>
            </w:r>
            <w:r w:rsidRPr="0081009F">
              <w:rPr>
                <w:rFonts w:asciiTheme="minorEastAsia" w:hAnsiTheme="minorEastAsia" w:hint="eastAsia"/>
                <w:sz w:val="18"/>
                <w:szCs w:val="18"/>
              </w:rPr>
              <w:t>で除した数を控除した数を生活支援員の数に含めることができる。</w:t>
            </w:r>
          </w:p>
        </w:tc>
        <w:tc>
          <w:tcPr>
            <w:tcW w:w="1677" w:type="dxa"/>
            <w:hideMark/>
          </w:tcPr>
          <w:p w14:paraId="3E7F8E2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第54条第1項第3号</w:t>
            </w:r>
            <w:r>
              <w:rPr>
                <w:rFonts w:ascii="ＭＳ Ｐ明朝" w:eastAsia="ＭＳ Ｐ明朝" w:hAnsi="ＭＳ Ｐ明朝" w:hint="eastAsia"/>
                <w:sz w:val="18"/>
                <w:szCs w:val="18"/>
              </w:rPr>
              <w:t>及び第5項</w:t>
            </w:r>
          </w:p>
        </w:tc>
        <w:tc>
          <w:tcPr>
            <w:tcW w:w="2032" w:type="dxa"/>
            <w:vMerge/>
            <w:hideMark/>
          </w:tcPr>
          <w:p w14:paraId="3E7E7C6A"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E22C716" w14:textId="77777777" w:rsidTr="00651A19">
        <w:tc>
          <w:tcPr>
            <w:tcW w:w="946" w:type="dxa"/>
            <w:shd w:val="clear" w:color="auto" w:fill="EAF1DD" w:themeFill="accent3" w:themeFillTint="33"/>
            <w:noWrap/>
            <w:vAlign w:val="center"/>
            <w:hideMark/>
          </w:tcPr>
          <w:p w14:paraId="2BF8166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6780B639"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 xml:space="preserve"> サービス</w:t>
            </w:r>
            <w:r w:rsidRPr="00A61BB6">
              <w:rPr>
                <w:rFonts w:ascii="ＭＳ Ｐ明朝" w:eastAsia="ＭＳ Ｐ明朝" w:hAnsi="ＭＳ Ｐ明朝" w:hint="eastAsia"/>
                <w:sz w:val="18"/>
                <w:szCs w:val="18"/>
              </w:rPr>
              <w:lastRenderedPageBreak/>
              <w:t>管理責任者</w:t>
            </w:r>
          </w:p>
        </w:tc>
        <w:tc>
          <w:tcPr>
            <w:tcW w:w="8623" w:type="dxa"/>
            <w:hideMark/>
          </w:tcPr>
          <w:p w14:paraId="4FDBA11E" w14:textId="77777777" w:rsidR="00487ED9"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lastRenderedPageBreak/>
              <w:t xml:space="preserve">　事業所ごとに、①又は②に掲げる利用者の数の区分に応じ、それぞれ①又は②に掲げる数とな</w:t>
            </w:r>
            <w:r w:rsidRPr="0081009F">
              <w:rPr>
                <w:rFonts w:asciiTheme="minorEastAsia" w:hAnsiTheme="minorEastAsia" w:hint="eastAsia"/>
                <w:sz w:val="18"/>
                <w:szCs w:val="18"/>
              </w:rPr>
              <w:lastRenderedPageBreak/>
              <w:t>っているか。</w:t>
            </w:r>
          </w:p>
          <w:p w14:paraId="37C0D1C4" w14:textId="77777777" w:rsidR="00487ED9" w:rsidRDefault="00487ED9"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t>①</w:t>
            </w:r>
            <w:r>
              <w:rPr>
                <w:rFonts w:asciiTheme="minorEastAsia" w:hAnsiTheme="minorEastAsia" w:hint="eastAsia"/>
                <w:sz w:val="18"/>
                <w:szCs w:val="18"/>
              </w:rPr>
              <w:t xml:space="preserve">　</w:t>
            </w:r>
            <w:r w:rsidRPr="0081009F">
              <w:rPr>
                <w:rFonts w:asciiTheme="minorEastAsia" w:hAnsiTheme="minorEastAsia" w:hint="eastAsia"/>
                <w:sz w:val="18"/>
                <w:szCs w:val="18"/>
              </w:rPr>
              <w:t>利用者の数が60以下　1以上</w:t>
            </w:r>
          </w:p>
          <w:p w14:paraId="7B3C2C2F" w14:textId="77777777" w:rsidR="00487ED9" w:rsidRDefault="00487ED9"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t>②</w:t>
            </w:r>
            <w:r>
              <w:rPr>
                <w:rFonts w:asciiTheme="minorEastAsia" w:hAnsiTheme="minorEastAsia" w:hint="eastAsia"/>
                <w:sz w:val="18"/>
                <w:szCs w:val="18"/>
              </w:rPr>
              <w:t xml:space="preserve">　</w:t>
            </w:r>
            <w:r w:rsidRPr="0081009F">
              <w:rPr>
                <w:rFonts w:asciiTheme="minorEastAsia" w:hAnsiTheme="minorEastAsia" w:hint="eastAsia"/>
                <w:sz w:val="18"/>
                <w:szCs w:val="18"/>
              </w:rPr>
              <w:t>利用者の数が61以上　1に利用者の数が60を超えて40又はその端数を増すごとに1を加えて得た数以上</w:t>
            </w:r>
          </w:p>
          <w:p w14:paraId="4E77FB10"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また、1人以上は常勤となっているか。</w:t>
            </w:r>
          </w:p>
        </w:tc>
        <w:tc>
          <w:tcPr>
            <w:tcW w:w="1677" w:type="dxa"/>
            <w:hideMark/>
          </w:tcPr>
          <w:p w14:paraId="6BE7758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第54条第1項第</w:t>
            </w:r>
            <w:r w:rsidRPr="00A61BB6">
              <w:rPr>
                <w:rFonts w:ascii="ＭＳ Ｐ明朝" w:eastAsia="ＭＳ Ｐ明朝" w:hAnsi="ＭＳ Ｐ明朝" w:hint="eastAsia"/>
                <w:sz w:val="18"/>
                <w:szCs w:val="18"/>
              </w:rPr>
              <w:lastRenderedPageBreak/>
              <w:t>4号</w:t>
            </w:r>
            <w:r>
              <w:rPr>
                <w:rFonts w:ascii="ＭＳ Ｐ明朝" w:eastAsia="ＭＳ Ｐ明朝" w:hAnsi="ＭＳ Ｐ明朝" w:hint="eastAsia"/>
                <w:sz w:val="18"/>
                <w:szCs w:val="18"/>
              </w:rPr>
              <w:t>及び第6項</w:t>
            </w:r>
          </w:p>
        </w:tc>
        <w:tc>
          <w:tcPr>
            <w:tcW w:w="2032" w:type="dxa"/>
            <w:vMerge/>
            <w:hideMark/>
          </w:tcPr>
          <w:p w14:paraId="29954272"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34FD312C" w14:textId="77777777" w:rsidTr="00651A19">
        <w:tc>
          <w:tcPr>
            <w:tcW w:w="946" w:type="dxa"/>
            <w:tcBorders>
              <w:bottom w:val="single" w:sz="4" w:space="0" w:color="auto"/>
            </w:tcBorders>
            <w:shd w:val="clear" w:color="auto" w:fill="EAF1DD" w:themeFill="accent3" w:themeFillTint="33"/>
            <w:noWrap/>
            <w:vAlign w:val="center"/>
            <w:hideMark/>
          </w:tcPr>
          <w:p w14:paraId="773C6F41"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64850FC4"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A61BB6">
              <w:rPr>
                <w:rFonts w:ascii="ＭＳ Ｐ明朝" w:eastAsia="ＭＳ Ｐ明朝" w:hAnsi="ＭＳ Ｐ明朝" w:hint="eastAsia"/>
                <w:sz w:val="18"/>
                <w:szCs w:val="18"/>
              </w:rPr>
              <w:t xml:space="preserve"> 利用者数の算定</w:t>
            </w:r>
          </w:p>
        </w:tc>
        <w:tc>
          <w:tcPr>
            <w:tcW w:w="8623" w:type="dxa"/>
            <w:hideMark/>
          </w:tcPr>
          <w:p w14:paraId="5FBAB57B" w14:textId="77777777" w:rsidR="00487ED9"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w:t>
            </w:r>
            <w:r>
              <w:rPr>
                <w:rFonts w:asciiTheme="minorEastAsia" w:hAnsiTheme="minorEastAsia" w:hint="eastAsia"/>
                <w:sz w:val="18"/>
                <w:szCs w:val="18"/>
              </w:rPr>
              <w:t>2</w:t>
            </w:r>
            <w:r w:rsidRPr="0081009F">
              <w:rPr>
                <w:rFonts w:asciiTheme="minorEastAsia" w:hAnsiTheme="minorEastAsia" w:hint="eastAsia"/>
                <w:sz w:val="18"/>
                <w:szCs w:val="18"/>
              </w:rPr>
              <w:t>から</w:t>
            </w:r>
            <w:r>
              <w:rPr>
                <w:rFonts w:asciiTheme="minorEastAsia" w:hAnsiTheme="minorEastAsia" w:hint="eastAsia"/>
                <w:sz w:val="18"/>
                <w:szCs w:val="18"/>
              </w:rPr>
              <w:t>4</w:t>
            </w:r>
            <w:r w:rsidRPr="0081009F">
              <w:rPr>
                <w:rFonts w:asciiTheme="minorEastAsia" w:hAnsiTheme="minorEastAsia" w:hint="eastAsia"/>
                <w:sz w:val="18"/>
                <w:szCs w:val="18"/>
              </w:rPr>
              <w:t>の利用者の数は、前年度の平均値となっているか。</w:t>
            </w:r>
          </w:p>
          <w:p w14:paraId="18D12360"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ただし</w:t>
            </w:r>
            <w:r>
              <w:rPr>
                <w:rFonts w:asciiTheme="minorEastAsia" w:hAnsiTheme="minorEastAsia" w:hint="eastAsia"/>
                <w:sz w:val="18"/>
                <w:szCs w:val="18"/>
              </w:rPr>
              <w:t>、</w:t>
            </w:r>
            <w:r w:rsidRPr="0081009F">
              <w:rPr>
                <w:rFonts w:asciiTheme="minorEastAsia" w:hAnsiTheme="minorEastAsia" w:hint="eastAsia"/>
                <w:sz w:val="18"/>
                <w:szCs w:val="18"/>
              </w:rPr>
              <w:t>新規に指定を受ける場合は、適切な推定数により算定されているか。</w:t>
            </w:r>
          </w:p>
        </w:tc>
        <w:tc>
          <w:tcPr>
            <w:tcW w:w="1677" w:type="dxa"/>
            <w:hideMark/>
          </w:tcPr>
          <w:p w14:paraId="2A46DEB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第54条第2項</w:t>
            </w:r>
          </w:p>
        </w:tc>
        <w:tc>
          <w:tcPr>
            <w:tcW w:w="2032" w:type="dxa"/>
            <w:vMerge/>
            <w:hideMark/>
          </w:tcPr>
          <w:p w14:paraId="7BDBA95C"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6FFA7CA" w14:textId="77777777" w:rsidTr="00651A19">
        <w:tc>
          <w:tcPr>
            <w:tcW w:w="946" w:type="dxa"/>
            <w:shd w:val="clear" w:color="auto" w:fill="EAF1DD" w:themeFill="accent3" w:themeFillTint="33"/>
            <w:noWrap/>
            <w:vAlign w:val="center"/>
            <w:hideMark/>
          </w:tcPr>
          <w:p w14:paraId="70543D7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6AC738A6"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A61BB6">
              <w:rPr>
                <w:rFonts w:ascii="ＭＳ Ｐ明朝" w:eastAsia="ＭＳ Ｐ明朝" w:hAnsi="ＭＳ Ｐ明朝" w:hint="eastAsia"/>
                <w:sz w:val="18"/>
                <w:szCs w:val="18"/>
              </w:rPr>
              <w:t xml:space="preserve"> 職務の専従</w:t>
            </w:r>
          </w:p>
        </w:tc>
        <w:tc>
          <w:tcPr>
            <w:tcW w:w="8623" w:type="dxa"/>
            <w:hideMark/>
          </w:tcPr>
          <w:p w14:paraId="77D53582" w14:textId="5F33D373"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w:t>
            </w:r>
            <w:r>
              <w:rPr>
                <w:rFonts w:asciiTheme="minorEastAsia" w:hAnsiTheme="minorEastAsia" w:hint="eastAsia"/>
                <w:sz w:val="18"/>
                <w:szCs w:val="18"/>
              </w:rPr>
              <w:t>3</w:t>
            </w:r>
            <w:r w:rsidRPr="0081009F">
              <w:rPr>
                <w:rFonts w:asciiTheme="minorEastAsia" w:hAnsiTheme="minorEastAsia" w:hint="eastAsia"/>
                <w:sz w:val="18"/>
                <w:szCs w:val="18"/>
              </w:rPr>
              <w:t>及び</w:t>
            </w:r>
            <w:r>
              <w:rPr>
                <w:rFonts w:asciiTheme="minorEastAsia" w:hAnsiTheme="minorEastAsia" w:hint="eastAsia"/>
                <w:sz w:val="18"/>
                <w:szCs w:val="18"/>
              </w:rPr>
              <w:t>4</w:t>
            </w:r>
            <w:r w:rsidRPr="0081009F">
              <w:rPr>
                <w:rFonts w:asciiTheme="minorEastAsia" w:hAnsiTheme="minorEastAsia" w:hint="eastAsia"/>
                <w:sz w:val="18"/>
                <w:szCs w:val="18"/>
              </w:rPr>
              <w:t>に規定する従業者は､専ら当該</w:t>
            </w:r>
            <w:r w:rsidR="00810E96">
              <w:rPr>
                <w:rFonts w:asciiTheme="minorEastAsia" w:hAnsiTheme="minorEastAsia" w:hint="eastAsia"/>
                <w:sz w:val="18"/>
                <w:szCs w:val="18"/>
              </w:rPr>
              <w:t>事業所</w:t>
            </w:r>
            <w:r w:rsidRPr="0081009F">
              <w:rPr>
                <w:rFonts w:asciiTheme="minorEastAsia" w:hAnsiTheme="minorEastAsia" w:hint="eastAsia"/>
                <w:sz w:val="18"/>
                <w:szCs w:val="18"/>
              </w:rPr>
              <w:t>の職務に従事する者又は指定療養介護の単位ごとに専ら当該指定療養介護の提供に当たる者となっているか。</w:t>
            </w:r>
            <w:r w:rsidRPr="0081009F">
              <w:rPr>
                <w:rFonts w:asciiTheme="minorEastAsia" w:hAnsiTheme="minorEastAsia" w:hint="eastAsia"/>
                <w:sz w:val="18"/>
                <w:szCs w:val="18"/>
              </w:rPr>
              <w:br/>
            </w:r>
            <w:r>
              <w:rPr>
                <w:rFonts w:asciiTheme="minorEastAsia" w:hAnsiTheme="minorEastAsia" w:hint="eastAsia"/>
                <w:sz w:val="18"/>
                <w:szCs w:val="18"/>
              </w:rPr>
              <w:t xml:space="preserve">　</w:t>
            </w:r>
            <w:r w:rsidRPr="0081009F">
              <w:rPr>
                <w:rFonts w:asciiTheme="minorEastAsia" w:hAnsiTheme="minorEastAsia" w:hint="eastAsia"/>
                <w:sz w:val="18"/>
                <w:szCs w:val="18"/>
              </w:rPr>
              <w:t>ただし</w:t>
            </w:r>
            <w:r>
              <w:rPr>
                <w:rFonts w:asciiTheme="minorEastAsia" w:hAnsiTheme="minorEastAsia" w:hint="eastAsia"/>
                <w:sz w:val="18"/>
                <w:szCs w:val="18"/>
              </w:rPr>
              <w:t>、</w:t>
            </w:r>
            <w:r w:rsidRPr="0081009F">
              <w:rPr>
                <w:rFonts w:asciiTheme="minorEastAsia" w:hAnsiTheme="minorEastAsia" w:hint="eastAsia"/>
                <w:sz w:val="18"/>
                <w:szCs w:val="18"/>
              </w:rPr>
              <w:t>利用者の支援に支障がない場合は</w:t>
            </w:r>
            <w:r>
              <w:rPr>
                <w:rFonts w:asciiTheme="minorEastAsia" w:hAnsiTheme="minorEastAsia" w:hint="eastAsia"/>
                <w:sz w:val="18"/>
                <w:szCs w:val="18"/>
              </w:rPr>
              <w:t>、</w:t>
            </w:r>
            <w:r w:rsidRPr="0081009F">
              <w:rPr>
                <w:rFonts w:asciiTheme="minorEastAsia" w:hAnsiTheme="minorEastAsia" w:hint="eastAsia"/>
                <w:sz w:val="18"/>
                <w:szCs w:val="18"/>
              </w:rPr>
              <w:t>この限りでない。</w:t>
            </w:r>
          </w:p>
        </w:tc>
        <w:tc>
          <w:tcPr>
            <w:tcW w:w="1677" w:type="dxa"/>
            <w:hideMark/>
          </w:tcPr>
          <w:p w14:paraId="4972AA2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第54条第</w:t>
            </w: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項</w:t>
            </w:r>
          </w:p>
        </w:tc>
        <w:tc>
          <w:tcPr>
            <w:tcW w:w="2032" w:type="dxa"/>
            <w:vMerge/>
            <w:hideMark/>
          </w:tcPr>
          <w:p w14:paraId="4EF63943"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7F1DA82E" w14:textId="77777777" w:rsidTr="00651A19">
        <w:tc>
          <w:tcPr>
            <w:tcW w:w="946" w:type="dxa"/>
            <w:shd w:val="clear" w:color="auto" w:fill="EAF1DD" w:themeFill="accent3" w:themeFillTint="33"/>
            <w:noWrap/>
            <w:vAlign w:val="center"/>
            <w:hideMark/>
          </w:tcPr>
          <w:p w14:paraId="28D4D22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078F70AD"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7</w:t>
            </w:r>
            <w:r w:rsidRPr="00A61BB6">
              <w:rPr>
                <w:rFonts w:ascii="ＭＳ Ｐ明朝" w:eastAsia="ＭＳ Ｐ明朝" w:hAnsi="ＭＳ Ｐ明朝" w:hint="eastAsia"/>
                <w:sz w:val="18"/>
                <w:szCs w:val="18"/>
              </w:rPr>
              <w:t xml:space="preserve"> 管理者</w:t>
            </w:r>
          </w:p>
        </w:tc>
        <w:tc>
          <w:tcPr>
            <w:tcW w:w="8623" w:type="dxa"/>
            <w:hideMark/>
          </w:tcPr>
          <w:p w14:paraId="24E2410A" w14:textId="6243D604" w:rsidR="00487ED9"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w:t>
            </w:r>
            <w:r w:rsidR="00810E96">
              <w:rPr>
                <w:rFonts w:asciiTheme="minorEastAsia" w:hAnsiTheme="minorEastAsia" w:hint="eastAsia"/>
                <w:sz w:val="18"/>
                <w:szCs w:val="18"/>
              </w:rPr>
              <w:t>事業所</w:t>
            </w:r>
            <w:r w:rsidRPr="0081009F">
              <w:rPr>
                <w:rFonts w:asciiTheme="minorEastAsia" w:hAnsiTheme="minorEastAsia" w:hint="eastAsia"/>
                <w:sz w:val="18"/>
                <w:szCs w:val="18"/>
              </w:rPr>
              <w:t>ごとに専らその職務に従事する管理者を置いているか。</w:t>
            </w:r>
          </w:p>
          <w:p w14:paraId="16E5EC36" w14:textId="69238F6C"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br w:type="page"/>
              <w:t>ただし、</w:t>
            </w:r>
            <w:r w:rsidR="00810E96">
              <w:rPr>
                <w:rFonts w:asciiTheme="minorEastAsia" w:hAnsiTheme="minorEastAsia" w:hint="eastAsia"/>
                <w:sz w:val="18"/>
                <w:szCs w:val="18"/>
              </w:rPr>
              <w:t>事業所</w:t>
            </w:r>
            <w:r w:rsidRPr="0081009F">
              <w:rPr>
                <w:rFonts w:asciiTheme="minorEastAsia" w:hAnsiTheme="minorEastAsia" w:hint="eastAsia"/>
                <w:sz w:val="18"/>
                <w:szCs w:val="18"/>
              </w:rPr>
              <w:t>の管理上支障がない場合は、当該</w:t>
            </w:r>
            <w:r w:rsidR="00810E96">
              <w:rPr>
                <w:rFonts w:asciiTheme="minorEastAsia" w:hAnsiTheme="minorEastAsia" w:hint="eastAsia"/>
                <w:sz w:val="18"/>
                <w:szCs w:val="18"/>
              </w:rPr>
              <w:t>事業所</w:t>
            </w:r>
            <w:r w:rsidRPr="0081009F">
              <w:rPr>
                <w:rFonts w:asciiTheme="minorEastAsia" w:hAnsiTheme="minorEastAsia" w:hint="eastAsia"/>
                <w:sz w:val="18"/>
                <w:szCs w:val="18"/>
              </w:rPr>
              <w:t>の他の職務に従事させ、又は当該</w:t>
            </w:r>
            <w:r w:rsidR="00810E96">
              <w:rPr>
                <w:rFonts w:asciiTheme="minorEastAsia" w:hAnsiTheme="minorEastAsia" w:hint="eastAsia"/>
                <w:sz w:val="18"/>
                <w:szCs w:val="18"/>
              </w:rPr>
              <w:t>事業所</w:t>
            </w:r>
            <w:r w:rsidRPr="0081009F">
              <w:rPr>
                <w:rFonts w:asciiTheme="minorEastAsia" w:hAnsiTheme="minorEastAsia" w:hint="eastAsia"/>
                <w:sz w:val="18"/>
                <w:szCs w:val="18"/>
              </w:rPr>
              <w:t>以外の事業所、施設等の職務に従事させることができる。</w:t>
            </w:r>
          </w:p>
        </w:tc>
        <w:tc>
          <w:tcPr>
            <w:tcW w:w="1677" w:type="dxa"/>
            <w:hideMark/>
          </w:tcPr>
          <w:p w14:paraId="0DA3835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第55条</w:t>
            </w:r>
          </w:p>
        </w:tc>
        <w:tc>
          <w:tcPr>
            <w:tcW w:w="2032" w:type="dxa"/>
            <w:vMerge/>
            <w:hideMark/>
          </w:tcPr>
          <w:p w14:paraId="54F2BBDB" w14:textId="77777777" w:rsidR="00487ED9" w:rsidRPr="00A61BB6" w:rsidRDefault="00487ED9" w:rsidP="001326C0">
            <w:pPr>
              <w:snapToGrid w:val="0"/>
              <w:rPr>
                <w:rFonts w:ascii="ＭＳ Ｐ明朝" w:eastAsia="ＭＳ Ｐ明朝" w:hAnsi="ＭＳ Ｐ明朝"/>
                <w:sz w:val="18"/>
                <w:szCs w:val="18"/>
              </w:rPr>
            </w:pPr>
          </w:p>
        </w:tc>
      </w:tr>
      <w:tr w:rsidR="00487ED9" w:rsidRPr="00FA3593" w14:paraId="71C630FD" w14:textId="77777777" w:rsidTr="00651A19">
        <w:trPr>
          <w:trHeight w:hRule="exact" w:val="510"/>
        </w:trPr>
        <w:tc>
          <w:tcPr>
            <w:tcW w:w="14560" w:type="dxa"/>
            <w:gridSpan w:val="5"/>
            <w:noWrap/>
            <w:vAlign w:val="center"/>
            <w:hideMark/>
          </w:tcPr>
          <w:p w14:paraId="2FC9F4EF" w14:textId="77777777" w:rsidR="00487ED9" w:rsidRPr="00FA3593" w:rsidRDefault="00487ED9" w:rsidP="009D722A">
            <w:pPr>
              <w:tabs>
                <w:tab w:val="left" w:pos="1285"/>
              </w:tabs>
              <w:snapToGrid w:val="0"/>
              <w:rPr>
                <w:rFonts w:ascii="ＭＳ Ｐゴシック" w:eastAsia="ＭＳ Ｐゴシック" w:hAnsi="ＭＳ Ｐゴシック"/>
                <w:sz w:val="18"/>
                <w:szCs w:val="18"/>
              </w:rPr>
            </w:pPr>
            <w:r w:rsidRPr="00FA359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3</w:t>
            </w:r>
            <w:r w:rsidRPr="00FA3593">
              <w:rPr>
                <w:rFonts w:ascii="ＭＳ Ｐゴシック" w:eastAsia="ＭＳ Ｐゴシック" w:hAnsi="ＭＳ Ｐゴシック" w:hint="eastAsia"/>
                <w:b/>
                <w:sz w:val="18"/>
                <w:szCs w:val="18"/>
              </w:rPr>
              <w:t xml:space="preserve">　設備に関する基準（札幌市障害者の日常生活及び社会生活を総合的に支援するための法律施行条例）</w:t>
            </w:r>
          </w:p>
        </w:tc>
      </w:tr>
      <w:tr w:rsidR="00487ED9" w:rsidRPr="0081009F" w14:paraId="694E8492" w14:textId="77777777" w:rsidTr="00651A19">
        <w:tc>
          <w:tcPr>
            <w:tcW w:w="946" w:type="dxa"/>
            <w:shd w:val="clear" w:color="auto" w:fill="EAF1DD" w:themeFill="accent3" w:themeFillTint="33"/>
            <w:noWrap/>
            <w:vAlign w:val="center"/>
            <w:hideMark/>
          </w:tcPr>
          <w:p w14:paraId="5B5254A4"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noWrap/>
            <w:hideMark/>
          </w:tcPr>
          <w:p w14:paraId="008605CD"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設備及び多目的室</w:t>
            </w:r>
          </w:p>
        </w:tc>
        <w:tc>
          <w:tcPr>
            <w:tcW w:w="8623" w:type="dxa"/>
            <w:hideMark/>
          </w:tcPr>
          <w:p w14:paraId="3099445E" w14:textId="14420FC8"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医療法に規定する病院として必要とされる設備及び多目的室その他運営上必要な設備を備えているか。</w:t>
            </w:r>
          </w:p>
        </w:tc>
        <w:tc>
          <w:tcPr>
            <w:tcW w:w="1677" w:type="dxa"/>
            <w:hideMark/>
          </w:tcPr>
          <w:p w14:paraId="02E09B2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第56条第1項</w:t>
            </w:r>
          </w:p>
        </w:tc>
        <w:tc>
          <w:tcPr>
            <w:tcW w:w="2032" w:type="dxa"/>
            <w:vMerge w:val="restart"/>
            <w:hideMark/>
          </w:tcPr>
          <w:p w14:paraId="7DACCD5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・事業所の平面図</w:t>
            </w:r>
            <w:r w:rsidRPr="00A61BB6">
              <w:rPr>
                <w:rFonts w:ascii="ＭＳ Ｐ明朝" w:eastAsia="ＭＳ Ｐ明朝" w:hAnsi="ＭＳ Ｐ明朝" w:hint="eastAsia"/>
                <w:sz w:val="18"/>
                <w:szCs w:val="18"/>
              </w:rPr>
              <w:br/>
              <w:t>・設備、備品台帳</w:t>
            </w:r>
          </w:p>
        </w:tc>
      </w:tr>
      <w:tr w:rsidR="00487ED9" w:rsidRPr="0081009F" w14:paraId="419BF893" w14:textId="77777777" w:rsidTr="00651A19">
        <w:tc>
          <w:tcPr>
            <w:tcW w:w="946" w:type="dxa"/>
            <w:shd w:val="clear" w:color="auto" w:fill="EAF1DD" w:themeFill="accent3" w:themeFillTint="33"/>
            <w:noWrap/>
            <w:vAlign w:val="center"/>
            <w:hideMark/>
          </w:tcPr>
          <w:p w14:paraId="0440B4E0"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noWrap/>
            <w:hideMark/>
          </w:tcPr>
          <w:p w14:paraId="4167B510"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設備の専有</w:t>
            </w:r>
          </w:p>
        </w:tc>
        <w:tc>
          <w:tcPr>
            <w:tcW w:w="8623" w:type="dxa"/>
            <w:hideMark/>
          </w:tcPr>
          <w:p w14:paraId="429A0FCA" w14:textId="5375654C"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に規定する設備は、専ら当該</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の用に供するものとなっているか。</w:t>
            </w:r>
          </w:p>
          <w:p w14:paraId="2B5C7E38" w14:textId="77777777" w:rsidR="00487ED9" w:rsidRPr="0081009F" w:rsidRDefault="00487ED9"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ただし、利用者の支援に支障がない場合は、この限りでない。</w:t>
            </w:r>
          </w:p>
        </w:tc>
        <w:tc>
          <w:tcPr>
            <w:tcW w:w="1677" w:type="dxa"/>
            <w:hideMark/>
          </w:tcPr>
          <w:p w14:paraId="1662E8E9"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第56条第2項</w:t>
            </w:r>
          </w:p>
        </w:tc>
        <w:tc>
          <w:tcPr>
            <w:tcW w:w="2032" w:type="dxa"/>
            <w:vMerge/>
            <w:hideMark/>
          </w:tcPr>
          <w:p w14:paraId="6B8DFFD1" w14:textId="77777777" w:rsidR="00487ED9" w:rsidRPr="00A61BB6" w:rsidRDefault="00487ED9" w:rsidP="001326C0">
            <w:pPr>
              <w:snapToGrid w:val="0"/>
              <w:rPr>
                <w:rFonts w:ascii="ＭＳ Ｐ明朝" w:eastAsia="ＭＳ Ｐ明朝" w:hAnsi="ＭＳ Ｐ明朝"/>
                <w:sz w:val="18"/>
                <w:szCs w:val="18"/>
              </w:rPr>
            </w:pPr>
          </w:p>
        </w:tc>
      </w:tr>
      <w:tr w:rsidR="00487ED9" w:rsidRPr="00FA3593" w14:paraId="568A47A0" w14:textId="77777777" w:rsidTr="00651A19">
        <w:trPr>
          <w:trHeight w:hRule="exact" w:val="510"/>
        </w:trPr>
        <w:tc>
          <w:tcPr>
            <w:tcW w:w="14560" w:type="dxa"/>
            <w:gridSpan w:val="5"/>
            <w:noWrap/>
            <w:vAlign w:val="center"/>
            <w:hideMark/>
          </w:tcPr>
          <w:p w14:paraId="179BFECA" w14:textId="77777777" w:rsidR="00487ED9" w:rsidRPr="00FA3593" w:rsidRDefault="00487ED9" w:rsidP="009D722A">
            <w:pPr>
              <w:tabs>
                <w:tab w:val="left" w:pos="1285"/>
              </w:tabs>
              <w:snapToGrid w:val="0"/>
              <w:rPr>
                <w:rFonts w:ascii="ＭＳ Ｐゴシック" w:eastAsia="ＭＳ Ｐゴシック" w:hAnsi="ＭＳ Ｐゴシック"/>
                <w:sz w:val="18"/>
                <w:szCs w:val="18"/>
              </w:rPr>
            </w:pPr>
            <w:r w:rsidRPr="00FA359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4</w:t>
            </w:r>
            <w:r w:rsidRPr="00FA3593">
              <w:rPr>
                <w:rFonts w:ascii="ＭＳ Ｐゴシック" w:eastAsia="ＭＳ Ｐゴシック" w:hAnsi="ＭＳ Ｐゴシック" w:hint="eastAsia"/>
                <w:b/>
                <w:sz w:val="18"/>
                <w:szCs w:val="18"/>
              </w:rPr>
              <w:t xml:space="preserve">　運営に関する基準（札幌市障害者の日常生活及び社会生活を総合的に支援するための法律施行条例）</w:t>
            </w:r>
          </w:p>
        </w:tc>
      </w:tr>
      <w:tr w:rsidR="00487ED9" w:rsidRPr="0081009F" w14:paraId="397D9431" w14:textId="77777777" w:rsidTr="00651A19">
        <w:tc>
          <w:tcPr>
            <w:tcW w:w="946" w:type="dxa"/>
            <w:shd w:val="clear" w:color="auto" w:fill="EAF1DD" w:themeFill="accent3" w:themeFillTint="33"/>
            <w:noWrap/>
            <w:vAlign w:val="center"/>
            <w:hideMark/>
          </w:tcPr>
          <w:p w14:paraId="11EAA07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11AB8D0"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A61BB6">
              <w:rPr>
                <w:rFonts w:ascii="ＭＳ Ｐ明朝" w:eastAsia="ＭＳ Ｐ明朝" w:hAnsi="ＭＳ Ｐ明朝" w:hint="eastAsia"/>
                <w:sz w:val="18"/>
                <w:szCs w:val="18"/>
              </w:rPr>
              <w:t xml:space="preserve"> 内容及び手続の説明及び同意</w:t>
            </w:r>
          </w:p>
        </w:tc>
        <w:tc>
          <w:tcPr>
            <w:tcW w:w="8623" w:type="dxa"/>
            <w:hideMark/>
          </w:tcPr>
          <w:p w14:paraId="2930FD9F" w14:textId="59BC0141"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支給決定障害者等が指定療養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療養介護の提供の開始について当該利用申込者の同意を得ているか。</w:t>
            </w:r>
          </w:p>
          <w:p w14:paraId="577E928E" w14:textId="77777777" w:rsidR="00487ED9" w:rsidRPr="0081009F" w:rsidRDefault="00487ED9" w:rsidP="009D722A">
            <w:pPr>
              <w:tabs>
                <w:tab w:val="left" w:pos="1285"/>
              </w:tabs>
              <w:snapToGrid w:val="0"/>
              <w:ind w:left="291" w:hangingChars="150" w:hanging="291"/>
              <w:rPr>
                <w:rFonts w:asciiTheme="minorEastAsia" w:hAnsiTheme="minorEastAsia"/>
                <w:sz w:val="18"/>
                <w:szCs w:val="18"/>
              </w:rPr>
            </w:pPr>
          </w:p>
          <w:p w14:paraId="2DC92A9A" w14:textId="77777777" w:rsidR="00487ED9" w:rsidRPr="0081009F" w:rsidRDefault="00487ED9" w:rsidP="009D722A">
            <w:pPr>
              <w:tabs>
                <w:tab w:val="left" w:pos="1285"/>
              </w:tabs>
              <w:snapToGrid w:val="0"/>
              <w:ind w:left="194" w:hangingChars="100" w:hanging="194"/>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重要事項の説明時に次の内容を記した説明書、パンフレット等を交付すること。</w:t>
            </w:r>
            <w:r w:rsidRPr="0081009F">
              <w:rPr>
                <w:rFonts w:asciiTheme="minorEastAsia" w:hAnsiTheme="minorEastAsia" w:hint="eastAsia"/>
                <w:sz w:val="18"/>
                <w:szCs w:val="18"/>
              </w:rPr>
              <w:br/>
              <w:t>運営規程の概要、従業者の勤務体制、事故発生時の対応、苦情処理の体制</w:t>
            </w:r>
            <w:r>
              <w:rPr>
                <w:rFonts w:asciiTheme="minorEastAsia" w:hAnsiTheme="minorEastAsia" w:hint="eastAsia"/>
                <w:sz w:val="18"/>
                <w:szCs w:val="18"/>
              </w:rPr>
              <w:t>、提供するサービスの第三者評価の実施状況</w:t>
            </w:r>
            <w:r w:rsidRPr="0081009F">
              <w:rPr>
                <w:rFonts w:asciiTheme="minorEastAsia" w:hAnsiTheme="minorEastAsia" w:hint="eastAsia"/>
                <w:sz w:val="18"/>
                <w:szCs w:val="18"/>
              </w:rPr>
              <w:t>等</w:t>
            </w:r>
          </w:p>
        </w:tc>
        <w:tc>
          <w:tcPr>
            <w:tcW w:w="1677" w:type="dxa"/>
            <w:hideMark/>
          </w:tcPr>
          <w:p w14:paraId="197427B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第76条（第16条第1項準用）</w:t>
            </w:r>
          </w:p>
        </w:tc>
        <w:tc>
          <w:tcPr>
            <w:tcW w:w="2032" w:type="dxa"/>
            <w:vMerge w:val="restart"/>
            <w:hideMark/>
          </w:tcPr>
          <w:p w14:paraId="182391A9"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・利用申込書</w:t>
            </w:r>
            <w:r w:rsidRPr="00A61BB6">
              <w:rPr>
                <w:rFonts w:ascii="ＭＳ Ｐ明朝" w:eastAsia="ＭＳ Ｐ明朝" w:hAnsi="ＭＳ Ｐ明朝" w:hint="eastAsia"/>
                <w:sz w:val="18"/>
                <w:szCs w:val="18"/>
              </w:rPr>
              <w:br/>
              <w:t>・申込時の説明書</w:t>
            </w:r>
            <w:r w:rsidRPr="00A61BB6">
              <w:rPr>
                <w:rFonts w:ascii="ＭＳ Ｐ明朝" w:eastAsia="ＭＳ Ｐ明朝" w:hAnsi="ＭＳ Ｐ明朝" w:hint="eastAsia"/>
                <w:sz w:val="18"/>
                <w:szCs w:val="18"/>
              </w:rPr>
              <w:br/>
              <w:t>・同意に係る書類</w:t>
            </w:r>
            <w:r w:rsidRPr="00A61BB6">
              <w:rPr>
                <w:rFonts w:ascii="ＭＳ Ｐ明朝" w:eastAsia="ＭＳ Ｐ明朝" w:hAnsi="ＭＳ Ｐ明朝" w:hint="eastAsia"/>
                <w:sz w:val="18"/>
                <w:szCs w:val="18"/>
              </w:rPr>
              <w:br/>
              <w:t>・運営規程</w:t>
            </w:r>
          </w:p>
          <w:p w14:paraId="2797CA80"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・利用契約書</w:t>
            </w:r>
          </w:p>
          <w:p w14:paraId="05405CA2"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・重要事項説明書</w:t>
            </w:r>
          </w:p>
          <w:p w14:paraId="112E54F2"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3B2455DE" w14:textId="77777777" w:rsidTr="00651A19">
        <w:tc>
          <w:tcPr>
            <w:tcW w:w="946" w:type="dxa"/>
            <w:shd w:val="clear" w:color="auto" w:fill="EAF1DD" w:themeFill="accent3" w:themeFillTint="33"/>
            <w:noWrap/>
            <w:vAlign w:val="center"/>
            <w:hideMark/>
          </w:tcPr>
          <w:p w14:paraId="21AAF23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61A2C3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251E77AC" w14:textId="1C8902F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社会福祉法第77条の規定に基づき書面の交付を行う場合は、利用者の障害の特性に応じた適切な配慮をしているか。</w:t>
            </w:r>
          </w:p>
          <w:p w14:paraId="1CE1BE7A" w14:textId="77777777" w:rsidR="00487ED9" w:rsidRPr="0081009F" w:rsidRDefault="00487ED9" w:rsidP="009D722A">
            <w:pPr>
              <w:tabs>
                <w:tab w:val="left" w:pos="1285"/>
              </w:tabs>
              <w:snapToGrid w:val="0"/>
              <w:rPr>
                <w:rFonts w:asciiTheme="minorEastAsia" w:hAnsiTheme="minorEastAsia"/>
                <w:sz w:val="18"/>
                <w:szCs w:val="18"/>
              </w:rPr>
            </w:pPr>
          </w:p>
          <w:p w14:paraId="1B55229E"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交付すべき書面に記載すべき内容</w:t>
            </w:r>
          </w:p>
          <w:p w14:paraId="2C1DC823" w14:textId="77777777" w:rsidR="00487ED9" w:rsidRPr="0081009F"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経営者の名称及び主たる事務所の所在地、提供する指定療養介護の内容、利用者が支払うべき額に関する事項、提供開始年月日、苦情を受け付けるための窓口</w:t>
            </w:r>
          </w:p>
        </w:tc>
        <w:tc>
          <w:tcPr>
            <w:tcW w:w="1677" w:type="dxa"/>
            <w:hideMark/>
          </w:tcPr>
          <w:p w14:paraId="0D93BE29"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第76条（第16条第2項準用）</w:t>
            </w:r>
          </w:p>
        </w:tc>
        <w:tc>
          <w:tcPr>
            <w:tcW w:w="2032" w:type="dxa"/>
            <w:vMerge/>
            <w:hideMark/>
          </w:tcPr>
          <w:p w14:paraId="77F2DD65"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70DCA0FE" w14:textId="77777777" w:rsidTr="00651A19">
        <w:tc>
          <w:tcPr>
            <w:tcW w:w="946" w:type="dxa"/>
            <w:shd w:val="clear" w:color="auto" w:fill="EAF1DD" w:themeFill="accent3" w:themeFillTint="33"/>
            <w:noWrap/>
            <w:vAlign w:val="center"/>
            <w:hideMark/>
          </w:tcPr>
          <w:p w14:paraId="7BFEE7F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7D1598B0"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A61BB6">
              <w:rPr>
                <w:rFonts w:ascii="ＭＳ Ｐ明朝" w:eastAsia="ＭＳ Ｐ明朝" w:hAnsi="ＭＳ Ｐ明朝" w:hint="eastAsia"/>
                <w:sz w:val="18"/>
                <w:szCs w:val="18"/>
              </w:rPr>
              <w:t xml:space="preserve"> 提供拒否の禁止</w:t>
            </w:r>
          </w:p>
        </w:tc>
        <w:tc>
          <w:tcPr>
            <w:tcW w:w="8623" w:type="dxa"/>
            <w:hideMark/>
          </w:tcPr>
          <w:p w14:paraId="408F8D5A"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正当な理由がなく、指定療養介護の提供を拒んでいないか。</w:t>
            </w:r>
          </w:p>
        </w:tc>
        <w:tc>
          <w:tcPr>
            <w:tcW w:w="1677" w:type="dxa"/>
            <w:hideMark/>
          </w:tcPr>
          <w:p w14:paraId="5E2E817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第76条（第18条準用）</w:t>
            </w:r>
          </w:p>
        </w:tc>
        <w:tc>
          <w:tcPr>
            <w:tcW w:w="2032" w:type="dxa"/>
            <w:hideMark/>
          </w:tcPr>
          <w:p w14:paraId="3928E4C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・利用申込受付簿</w:t>
            </w:r>
          </w:p>
        </w:tc>
      </w:tr>
      <w:tr w:rsidR="00487ED9" w:rsidRPr="009D722A" w14:paraId="6866933E" w14:textId="77777777" w:rsidTr="00651A19">
        <w:tc>
          <w:tcPr>
            <w:tcW w:w="946" w:type="dxa"/>
            <w:tcBorders>
              <w:bottom w:val="single" w:sz="4" w:space="0" w:color="auto"/>
            </w:tcBorders>
            <w:shd w:val="clear" w:color="auto" w:fill="EAF1DD" w:themeFill="accent3" w:themeFillTint="33"/>
            <w:noWrap/>
            <w:vAlign w:val="center"/>
            <w:hideMark/>
          </w:tcPr>
          <w:p w14:paraId="5B192B2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6F99732C"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 xml:space="preserve"> 連絡調整に対する協</w:t>
            </w:r>
            <w:r w:rsidRPr="00A61BB6">
              <w:rPr>
                <w:rFonts w:ascii="ＭＳ Ｐ明朝" w:eastAsia="ＭＳ Ｐ明朝" w:hAnsi="ＭＳ Ｐ明朝" w:hint="eastAsia"/>
                <w:sz w:val="18"/>
                <w:szCs w:val="18"/>
              </w:rPr>
              <w:lastRenderedPageBreak/>
              <w:t>力</w:t>
            </w:r>
          </w:p>
        </w:tc>
        <w:tc>
          <w:tcPr>
            <w:tcW w:w="8623" w:type="dxa"/>
            <w:hideMark/>
          </w:tcPr>
          <w:p w14:paraId="6CE4506C"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lastRenderedPageBreak/>
              <w:t xml:space="preserve">　指定療養介護の利用について本市又は一般相談支援事業若しくは特定相談支援事業を行う者が行う連絡調整に、できる限り協力しているか。</w:t>
            </w:r>
          </w:p>
        </w:tc>
        <w:tc>
          <w:tcPr>
            <w:tcW w:w="1677" w:type="dxa"/>
            <w:hideMark/>
          </w:tcPr>
          <w:p w14:paraId="0DEE3FB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第76条（第19条準用）</w:t>
            </w:r>
          </w:p>
        </w:tc>
        <w:tc>
          <w:tcPr>
            <w:tcW w:w="2032" w:type="dxa"/>
            <w:hideMark/>
          </w:tcPr>
          <w:p w14:paraId="080FFCE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本市や相談支援事業者等との連絡調整</w:t>
            </w:r>
            <w:r>
              <w:rPr>
                <w:rFonts w:ascii="ＭＳ Ｐ明朝" w:eastAsia="ＭＳ Ｐ明朝" w:hAnsi="ＭＳ Ｐ明朝" w:hint="eastAsia"/>
                <w:sz w:val="18"/>
                <w:szCs w:val="18"/>
              </w:rPr>
              <w:lastRenderedPageBreak/>
              <w:t>に関する記録</w:t>
            </w:r>
          </w:p>
        </w:tc>
      </w:tr>
      <w:tr w:rsidR="00487ED9" w:rsidRPr="0081009F" w14:paraId="00E02DB9" w14:textId="77777777" w:rsidTr="00651A19">
        <w:tc>
          <w:tcPr>
            <w:tcW w:w="946" w:type="dxa"/>
            <w:shd w:val="clear" w:color="auto" w:fill="EAF1DD" w:themeFill="accent3" w:themeFillTint="33"/>
            <w:noWrap/>
            <w:vAlign w:val="center"/>
            <w:hideMark/>
          </w:tcPr>
          <w:p w14:paraId="422BA37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tcBorders>
              <w:bottom w:val="single" w:sz="4" w:space="0" w:color="auto"/>
            </w:tcBorders>
            <w:hideMark/>
          </w:tcPr>
          <w:p w14:paraId="1F2BD6D1"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 xml:space="preserve"> 受給資格の確認</w:t>
            </w:r>
          </w:p>
        </w:tc>
        <w:tc>
          <w:tcPr>
            <w:tcW w:w="8623" w:type="dxa"/>
            <w:hideMark/>
          </w:tcPr>
          <w:p w14:paraId="6FDCD2AF"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指定療養介護の提供を求められた場合は、その者</w:t>
            </w:r>
            <w:r>
              <w:rPr>
                <w:rFonts w:asciiTheme="minorEastAsia" w:hAnsiTheme="minorEastAsia" w:hint="eastAsia"/>
                <w:sz w:val="18"/>
                <w:szCs w:val="18"/>
              </w:rPr>
              <w:t>が</w:t>
            </w:r>
            <w:r w:rsidRPr="0081009F">
              <w:rPr>
                <w:rFonts w:asciiTheme="minorEastAsia" w:hAnsiTheme="minorEastAsia" w:hint="eastAsia"/>
                <w:sz w:val="18"/>
                <w:szCs w:val="18"/>
              </w:rPr>
              <w:t>提示する受給者証によって、支給決定の有無、支給決定の有効期間、支給量等を</w:t>
            </w:r>
            <w:r>
              <w:rPr>
                <w:rFonts w:asciiTheme="minorEastAsia" w:hAnsiTheme="minorEastAsia" w:hint="eastAsia"/>
                <w:sz w:val="18"/>
                <w:szCs w:val="18"/>
              </w:rPr>
              <w:t>確認し</w:t>
            </w:r>
            <w:r w:rsidRPr="0081009F">
              <w:rPr>
                <w:rFonts w:asciiTheme="minorEastAsia" w:hAnsiTheme="minorEastAsia" w:hint="eastAsia"/>
                <w:sz w:val="18"/>
                <w:szCs w:val="18"/>
              </w:rPr>
              <w:t>ているか。</w:t>
            </w:r>
          </w:p>
        </w:tc>
        <w:tc>
          <w:tcPr>
            <w:tcW w:w="1677" w:type="dxa"/>
            <w:hideMark/>
          </w:tcPr>
          <w:p w14:paraId="058B7DB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第76条（第21条準用）</w:t>
            </w:r>
          </w:p>
        </w:tc>
        <w:tc>
          <w:tcPr>
            <w:tcW w:w="2032" w:type="dxa"/>
            <w:hideMark/>
          </w:tcPr>
          <w:p w14:paraId="5362659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・受給者証写し</w:t>
            </w:r>
          </w:p>
        </w:tc>
      </w:tr>
      <w:tr w:rsidR="00487ED9" w:rsidRPr="0081009F" w14:paraId="5D477CDE" w14:textId="77777777" w:rsidTr="00651A19">
        <w:tc>
          <w:tcPr>
            <w:tcW w:w="946" w:type="dxa"/>
            <w:shd w:val="clear" w:color="auto" w:fill="EAF1DD" w:themeFill="accent3" w:themeFillTint="33"/>
            <w:noWrap/>
            <w:vAlign w:val="center"/>
            <w:hideMark/>
          </w:tcPr>
          <w:p w14:paraId="3346B9D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3B5470AE"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A61BB6">
              <w:rPr>
                <w:rFonts w:ascii="ＭＳ Ｐ明朝" w:eastAsia="ＭＳ Ｐ明朝" w:hAnsi="ＭＳ Ｐ明朝" w:hint="eastAsia"/>
                <w:sz w:val="18"/>
                <w:szCs w:val="18"/>
              </w:rPr>
              <w:t xml:space="preserve"> 介護給付費の支給の申請に係る援助</w:t>
            </w:r>
          </w:p>
        </w:tc>
        <w:tc>
          <w:tcPr>
            <w:tcW w:w="8623" w:type="dxa"/>
            <w:hideMark/>
          </w:tcPr>
          <w:p w14:paraId="3173A70E" w14:textId="4F447EB9"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療養介護に係る支給決定を受けていない者から利用の申込みがあった場合は、その者の意向を踏まえて速やかに介護給付費の支給の申請が行われるよう必要な援助を行っているか。</w:t>
            </w:r>
          </w:p>
        </w:tc>
        <w:tc>
          <w:tcPr>
            <w:tcW w:w="1677" w:type="dxa"/>
            <w:hideMark/>
          </w:tcPr>
          <w:p w14:paraId="3CDC8C2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第76条（第22条第1項準用）</w:t>
            </w:r>
          </w:p>
        </w:tc>
        <w:tc>
          <w:tcPr>
            <w:tcW w:w="2032" w:type="dxa"/>
            <w:hideMark/>
          </w:tcPr>
          <w:p w14:paraId="73FA1D6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・利用申込受付簿</w:t>
            </w:r>
            <w:r w:rsidRPr="00A61BB6">
              <w:rPr>
                <w:rFonts w:ascii="ＭＳ Ｐ明朝" w:eastAsia="ＭＳ Ｐ明朝" w:hAnsi="ＭＳ Ｐ明朝" w:hint="eastAsia"/>
                <w:sz w:val="18"/>
                <w:szCs w:val="18"/>
              </w:rPr>
              <w:br/>
              <w:t>・援助等の記録</w:t>
            </w:r>
          </w:p>
        </w:tc>
      </w:tr>
      <w:tr w:rsidR="00487ED9" w:rsidRPr="0081009F" w14:paraId="666E5063" w14:textId="77777777" w:rsidTr="00651A19">
        <w:tc>
          <w:tcPr>
            <w:tcW w:w="946" w:type="dxa"/>
            <w:shd w:val="clear" w:color="auto" w:fill="EAF1DD" w:themeFill="accent3" w:themeFillTint="33"/>
            <w:noWrap/>
            <w:vAlign w:val="center"/>
            <w:hideMark/>
          </w:tcPr>
          <w:p w14:paraId="1A8E392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D3435BC"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6FE4497" w14:textId="11BE5EB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療養介護に係る支給決定に通常要すべき標準的な期間を考慮し、支給決定の有効期間の終了に伴う介護給付費の支給申請について、必要な援助を行っているか。</w:t>
            </w:r>
          </w:p>
        </w:tc>
        <w:tc>
          <w:tcPr>
            <w:tcW w:w="1677" w:type="dxa"/>
            <w:hideMark/>
          </w:tcPr>
          <w:p w14:paraId="539A1FC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第76条（第22条第2項準用）</w:t>
            </w:r>
          </w:p>
        </w:tc>
        <w:tc>
          <w:tcPr>
            <w:tcW w:w="2032" w:type="dxa"/>
            <w:hideMark/>
          </w:tcPr>
          <w:p w14:paraId="5AC22E1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・利用者に関する記録</w:t>
            </w:r>
            <w:r w:rsidRPr="00A61BB6">
              <w:rPr>
                <w:rFonts w:ascii="ＭＳ Ｐ明朝" w:eastAsia="ＭＳ Ｐ明朝" w:hAnsi="ＭＳ Ｐ明朝" w:hint="eastAsia"/>
                <w:sz w:val="18"/>
                <w:szCs w:val="18"/>
              </w:rPr>
              <w:br/>
              <w:t>・援助等の記録</w:t>
            </w:r>
          </w:p>
        </w:tc>
      </w:tr>
      <w:tr w:rsidR="00487ED9" w:rsidRPr="0081009F" w14:paraId="7313B099" w14:textId="77777777" w:rsidTr="00651A19">
        <w:tc>
          <w:tcPr>
            <w:tcW w:w="946" w:type="dxa"/>
            <w:shd w:val="clear" w:color="auto" w:fill="EAF1DD" w:themeFill="accent3" w:themeFillTint="33"/>
            <w:noWrap/>
            <w:vAlign w:val="center"/>
            <w:hideMark/>
          </w:tcPr>
          <w:p w14:paraId="310EDCB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2236A197"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A61BB6">
              <w:rPr>
                <w:rFonts w:ascii="ＭＳ Ｐ明朝" w:eastAsia="ＭＳ Ｐ明朝" w:hAnsi="ＭＳ Ｐ明朝" w:hint="eastAsia"/>
                <w:sz w:val="18"/>
                <w:szCs w:val="18"/>
              </w:rPr>
              <w:t xml:space="preserve"> 心身の状況等の把握</w:t>
            </w:r>
          </w:p>
        </w:tc>
        <w:tc>
          <w:tcPr>
            <w:tcW w:w="8623" w:type="dxa"/>
            <w:hideMark/>
          </w:tcPr>
          <w:p w14:paraId="24E1E56A"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指定療養介護の提供に当たっては、利用者の心身の状況、その置かれている環境、他の保健医療サービス又は福祉サービスの利用状況等の把握に努めているか。</w:t>
            </w:r>
          </w:p>
        </w:tc>
        <w:tc>
          <w:tcPr>
            <w:tcW w:w="1677" w:type="dxa"/>
            <w:hideMark/>
          </w:tcPr>
          <w:p w14:paraId="092AD8E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第76条（第23条準用）</w:t>
            </w:r>
          </w:p>
        </w:tc>
        <w:tc>
          <w:tcPr>
            <w:tcW w:w="2032" w:type="dxa"/>
            <w:hideMark/>
          </w:tcPr>
          <w:p w14:paraId="4BCF844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・利用者に関する記録</w:t>
            </w:r>
          </w:p>
        </w:tc>
      </w:tr>
      <w:tr w:rsidR="00487ED9" w:rsidRPr="0081009F" w14:paraId="3D2DE6A9" w14:textId="77777777" w:rsidTr="00651A19">
        <w:tc>
          <w:tcPr>
            <w:tcW w:w="946" w:type="dxa"/>
            <w:shd w:val="clear" w:color="auto" w:fill="EAF1DD" w:themeFill="accent3" w:themeFillTint="33"/>
            <w:noWrap/>
            <w:vAlign w:val="center"/>
            <w:hideMark/>
          </w:tcPr>
          <w:p w14:paraId="556ADEF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FF937B2"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7</w:t>
            </w:r>
            <w:r w:rsidRPr="00A61BB6">
              <w:rPr>
                <w:rFonts w:ascii="ＭＳ Ｐ明朝" w:eastAsia="ＭＳ Ｐ明朝" w:hAnsi="ＭＳ Ｐ明朝" w:hint="eastAsia"/>
                <w:sz w:val="18"/>
                <w:szCs w:val="18"/>
              </w:rPr>
              <w:t xml:space="preserve"> 指定障害福祉サービス事業者等との連携等</w:t>
            </w:r>
          </w:p>
        </w:tc>
        <w:tc>
          <w:tcPr>
            <w:tcW w:w="8623" w:type="dxa"/>
            <w:hideMark/>
          </w:tcPr>
          <w:p w14:paraId="16DA92D0" w14:textId="4F45693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指定療養介護</w:t>
            </w:r>
            <w:r w:rsidR="00487ED9">
              <w:rPr>
                <w:rFonts w:asciiTheme="minorEastAsia" w:hAnsiTheme="minorEastAsia" w:hint="eastAsia"/>
                <w:sz w:val="18"/>
                <w:szCs w:val="18"/>
              </w:rPr>
              <w:t>の</w:t>
            </w:r>
            <w:r w:rsidR="00487ED9" w:rsidRPr="0081009F">
              <w:rPr>
                <w:rFonts w:asciiTheme="minorEastAsia" w:hAnsiTheme="minorEastAsia" w:hint="eastAsia"/>
                <w:sz w:val="18"/>
                <w:szCs w:val="18"/>
              </w:rPr>
              <w:t>提供に当たっては、地域及び家庭との結び</w:t>
            </w:r>
            <w:r w:rsidR="00487ED9">
              <w:rPr>
                <w:rFonts w:asciiTheme="minorEastAsia" w:hAnsiTheme="minorEastAsia" w:hint="eastAsia"/>
                <w:sz w:val="18"/>
                <w:szCs w:val="18"/>
              </w:rPr>
              <w:t>付き</w:t>
            </w:r>
            <w:r w:rsidR="00487ED9" w:rsidRPr="0081009F">
              <w:rPr>
                <w:rFonts w:asciiTheme="minorEastAsia" w:hAnsiTheme="minorEastAsia" w:hint="eastAsia"/>
                <w:sz w:val="18"/>
                <w:szCs w:val="18"/>
              </w:rPr>
              <w:t>を重視した運営を行い、本市又は他の指定障害福祉サービス事業者その他の保健医療サービス</w:t>
            </w:r>
            <w:r w:rsidR="00487ED9">
              <w:rPr>
                <w:rFonts w:asciiTheme="minorEastAsia" w:hAnsiTheme="minorEastAsia" w:hint="eastAsia"/>
                <w:sz w:val="18"/>
                <w:szCs w:val="18"/>
              </w:rPr>
              <w:t>若しくは</w:t>
            </w:r>
            <w:r w:rsidR="00487ED9" w:rsidRPr="0081009F">
              <w:rPr>
                <w:rFonts w:asciiTheme="minorEastAsia" w:hAnsiTheme="minorEastAsia" w:hint="eastAsia"/>
                <w:sz w:val="18"/>
                <w:szCs w:val="18"/>
              </w:rPr>
              <w:t>福祉サービスを提供する者</w:t>
            </w:r>
            <w:r w:rsidR="00487ED9">
              <w:rPr>
                <w:rFonts w:asciiTheme="minorEastAsia" w:hAnsiTheme="minorEastAsia" w:hint="eastAsia"/>
                <w:sz w:val="18"/>
                <w:szCs w:val="18"/>
              </w:rPr>
              <w:t>等（以下「他のサービス提供者」という。）</w:t>
            </w:r>
            <w:r w:rsidR="00487ED9" w:rsidRPr="0081009F">
              <w:rPr>
                <w:rFonts w:asciiTheme="minorEastAsia" w:hAnsiTheme="minorEastAsia" w:hint="eastAsia"/>
                <w:sz w:val="18"/>
                <w:szCs w:val="18"/>
              </w:rPr>
              <w:t>との密接な連携に努めているか。</w:t>
            </w:r>
            <w:r w:rsidR="00487ED9" w:rsidRPr="0081009F">
              <w:rPr>
                <w:rFonts w:asciiTheme="minorEastAsia" w:hAnsiTheme="minorEastAsia" w:hint="eastAsia"/>
                <w:sz w:val="18"/>
                <w:szCs w:val="18"/>
              </w:rPr>
              <w:br w:type="page"/>
            </w:r>
          </w:p>
        </w:tc>
        <w:tc>
          <w:tcPr>
            <w:tcW w:w="1677" w:type="dxa"/>
            <w:hideMark/>
          </w:tcPr>
          <w:p w14:paraId="5A3F05C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第76条（第24条第1項準用）</w:t>
            </w:r>
          </w:p>
        </w:tc>
        <w:tc>
          <w:tcPr>
            <w:tcW w:w="2032" w:type="dxa"/>
            <w:vMerge w:val="restart"/>
            <w:hideMark/>
          </w:tcPr>
          <w:p w14:paraId="3ECEC4A5"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利用者に関する記録</w:t>
            </w:r>
          </w:p>
          <w:p w14:paraId="1D5ABDBE"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・他のサービス提供者との連携に関する記録</w:t>
            </w:r>
          </w:p>
        </w:tc>
      </w:tr>
      <w:tr w:rsidR="00487ED9" w:rsidRPr="0081009F" w14:paraId="67D4C51D" w14:textId="77777777" w:rsidTr="00651A19">
        <w:tc>
          <w:tcPr>
            <w:tcW w:w="946" w:type="dxa"/>
            <w:shd w:val="clear" w:color="auto" w:fill="EAF1DD" w:themeFill="accent3" w:themeFillTint="33"/>
            <w:noWrap/>
            <w:vAlign w:val="center"/>
            <w:hideMark/>
          </w:tcPr>
          <w:p w14:paraId="24F6A38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24ED675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42A22589" w14:textId="34E1C2FD"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指定療養介護の提供の終了に際しては、利用者又はその家族に対して適切な援助を行うとともに、</w:t>
            </w:r>
            <w:r w:rsidR="00487ED9">
              <w:rPr>
                <w:rFonts w:asciiTheme="minorEastAsia" w:hAnsiTheme="minorEastAsia" w:hint="eastAsia"/>
                <w:sz w:val="18"/>
                <w:szCs w:val="18"/>
              </w:rPr>
              <w:t>他のサービス提供者</w:t>
            </w:r>
            <w:r w:rsidR="00487ED9" w:rsidRPr="0081009F">
              <w:rPr>
                <w:rFonts w:asciiTheme="minorEastAsia" w:hAnsiTheme="minorEastAsia" w:hint="eastAsia"/>
                <w:sz w:val="18"/>
                <w:szCs w:val="18"/>
              </w:rPr>
              <w:t>との密接な連携に努めているか。</w:t>
            </w:r>
          </w:p>
        </w:tc>
        <w:tc>
          <w:tcPr>
            <w:tcW w:w="1677" w:type="dxa"/>
            <w:hideMark/>
          </w:tcPr>
          <w:p w14:paraId="6186C3B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第76条（第24条第2項準用）</w:t>
            </w:r>
          </w:p>
        </w:tc>
        <w:tc>
          <w:tcPr>
            <w:tcW w:w="2032" w:type="dxa"/>
            <w:vMerge/>
            <w:hideMark/>
          </w:tcPr>
          <w:p w14:paraId="0A0E7615"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37D7D83E" w14:textId="77777777" w:rsidTr="00651A19">
        <w:tc>
          <w:tcPr>
            <w:tcW w:w="946" w:type="dxa"/>
            <w:shd w:val="clear" w:color="auto" w:fill="EAF1DD" w:themeFill="accent3" w:themeFillTint="33"/>
            <w:noWrap/>
            <w:vAlign w:val="center"/>
            <w:hideMark/>
          </w:tcPr>
          <w:p w14:paraId="689AE04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189B99A1"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8</w:t>
            </w:r>
            <w:r w:rsidRPr="00A61BB6">
              <w:rPr>
                <w:rFonts w:ascii="ＭＳ Ｐ明朝" w:eastAsia="ＭＳ Ｐ明朝" w:hAnsi="ＭＳ Ｐ明朝" w:hint="eastAsia"/>
                <w:sz w:val="18"/>
                <w:szCs w:val="18"/>
              </w:rPr>
              <w:t xml:space="preserve"> サービスの提供の記録</w:t>
            </w:r>
          </w:p>
        </w:tc>
        <w:tc>
          <w:tcPr>
            <w:tcW w:w="8623" w:type="dxa"/>
            <w:hideMark/>
          </w:tcPr>
          <w:p w14:paraId="24617D0C" w14:textId="5402283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指定療養介護を提供した</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は、当該指定療養介護の提供日、内容その他必要な事項を、記録しているか。</w:t>
            </w:r>
          </w:p>
        </w:tc>
        <w:tc>
          <w:tcPr>
            <w:tcW w:w="1677" w:type="dxa"/>
            <w:hideMark/>
          </w:tcPr>
          <w:p w14:paraId="4B06FAB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第76条（第26条第1項準用）</w:t>
            </w:r>
          </w:p>
        </w:tc>
        <w:tc>
          <w:tcPr>
            <w:tcW w:w="2032" w:type="dxa"/>
            <w:hideMark/>
          </w:tcPr>
          <w:p w14:paraId="65CE2C81"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・サービス提供実績記録票</w:t>
            </w:r>
          </w:p>
          <w:p w14:paraId="318E36C4"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・指定療養介護の提供の記録</w:t>
            </w:r>
          </w:p>
        </w:tc>
      </w:tr>
      <w:tr w:rsidR="00487ED9" w:rsidRPr="0081009F" w14:paraId="2FEF4AFF" w14:textId="77777777" w:rsidTr="00651A19">
        <w:tc>
          <w:tcPr>
            <w:tcW w:w="946" w:type="dxa"/>
            <w:shd w:val="clear" w:color="auto" w:fill="EAF1DD" w:themeFill="accent3" w:themeFillTint="33"/>
            <w:noWrap/>
            <w:vAlign w:val="center"/>
            <w:hideMark/>
          </w:tcPr>
          <w:p w14:paraId="6E8F909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14AB21C4"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43B0A23" w14:textId="247D120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の規定による記録</w:t>
            </w:r>
            <w:r w:rsidR="00487ED9">
              <w:rPr>
                <w:rFonts w:asciiTheme="minorEastAsia" w:hAnsiTheme="minorEastAsia" w:hint="eastAsia"/>
                <w:sz w:val="18"/>
                <w:szCs w:val="18"/>
              </w:rPr>
              <w:t>を行うときは</w:t>
            </w:r>
            <w:r w:rsidR="00487ED9" w:rsidRPr="0081009F">
              <w:rPr>
                <w:rFonts w:asciiTheme="minorEastAsia" w:hAnsiTheme="minorEastAsia" w:hint="eastAsia"/>
                <w:sz w:val="18"/>
                <w:szCs w:val="18"/>
              </w:rPr>
              <w:t>、指定療養介護を提供したことについて</w:t>
            </w:r>
            <w:r w:rsidR="00487ED9">
              <w:rPr>
                <w:rFonts w:asciiTheme="minorEastAsia" w:hAnsiTheme="minorEastAsia" w:hint="eastAsia"/>
                <w:sz w:val="18"/>
                <w:szCs w:val="18"/>
              </w:rPr>
              <w:t>、支給決定障害者等から</w:t>
            </w:r>
            <w:r w:rsidR="00487ED9" w:rsidRPr="0081009F">
              <w:rPr>
                <w:rFonts w:asciiTheme="minorEastAsia" w:hAnsiTheme="minorEastAsia" w:hint="eastAsia"/>
                <w:sz w:val="18"/>
                <w:szCs w:val="18"/>
              </w:rPr>
              <w:t>確認を受けているか。</w:t>
            </w:r>
          </w:p>
        </w:tc>
        <w:tc>
          <w:tcPr>
            <w:tcW w:w="1677" w:type="dxa"/>
            <w:hideMark/>
          </w:tcPr>
          <w:p w14:paraId="6800A173"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第76条（第26条第2項準用）</w:t>
            </w:r>
          </w:p>
        </w:tc>
        <w:tc>
          <w:tcPr>
            <w:tcW w:w="2032" w:type="dxa"/>
            <w:hideMark/>
          </w:tcPr>
          <w:p w14:paraId="7B3EB694"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tc>
      </w:tr>
      <w:tr w:rsidR="00487ED9" w:rsidRPr="0081009F" w14:paraId="3081B758" w14:textId="77777777" w:rsidTr="00651A19">
        <w:tc>
          <w:tcPr>
            <w:tcW w:w="946" w:type="dxa"/>
            <w:shd w:val="clear" w:color="auto" w:fill="EAF1DD" w:themeFill="accent3" w:themeFillTint="33"/>
            <w:noWrap/>
            <w:vAlign w:val="center"/>
            <w:hideMark/>
          </w:tcPr>
          <w:p w14:paraId="0A1CDC9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1047A9C2"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9</w:t>
            </w:r>
            <w:r w:rsidRPr="00A61BB6">
              <w:rPr>
                <w:rFonts w:ascii="ＭＳ Ｐ明朝" w:eastAsia="ＭＳ Ｐ明朝" w:hAnsi="ＭＳ Ｐ明朝" w:hint="eastAsia"/>
                <w:sz w:val="18"/>
                <w:szCs w:val="18"/>
              </w:rPr>
              <w:t xml:space="preserve"> 入退所年月日の報告等</w:t>
            </w:r>
          </w:p>
        </w:tc>
        <w:tc>
          <w:tcPr>
            <w:tcW w:w="8623" w:type="dxa"/>
            <w:hideMark/>
          </w:tcPr>
          <w:p w14:paraId="28483897" w14:textId="6D28864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入所又は退所に際しては、入所又は退所の年月日その他必要な事項（</w:t>
            </w:r>
            <w:r w:rsidR="00487ED9">
              <w:rPr>
                <w:rFonts w:asciiTheme="minorEastAsia" w:hAnsiTheme="minorEastAsia" w:hint="eastAsia"/>
                <w:sz w:val="18"/>
                <w:szCs w:val="18"/>
              </w:rPr>
              <w:t>以下、「</w:t>
            </w:r>
            <w:r w:rsidR="00487ED9" w:rsidRPr="0081009F">
              <w:rPr>
                <w:rFonts w:asciiTheme="minorEastAsia" w:hAnsiTheme="minorEastAsia" w:hint="eastAsia"/>
                <w:sz w:val="18"/>
                <w:szCs w:val="18"/>
              </w:rPr>
              <w:t>受給者証記載事項</w:t>
            </w:r>
            <w:r w:rsidR="00487ED9">
              <w:rPr>
                <w:rFonts w:asciiTheme="minorEastAsia" w:hAnsiTheme="minorEastAsia" w:hint="eastAsia"/>
                <w:sz w:val="18"/>
                <w:szCs w:val="18"/>
              </w:rPr>
              <w:t>」という。</w:t>
            </w:r>
            <w:r w:rsidR="00487ED9" w:rsidRPr="0081009F">
              <w:rPr>
                <w:rFonts w:asciiTheme="minorEastAsia" w:hAnsiTheme="minorEastAsia" w:hint="eastAsia"/>
                <w:sz w:val="18"/>
                <w:szCs w:val="18"/>
              </w:rPr>
              <w:t>）を支給決定障害者の受給者証に記載しているか。</w:t>
            </w:r>
          </w:p>
        </w:tc>
        <w:tc>
          <w:tcPr>
            <w:tcW w:w="1677" w:type="dxa"/>
            <w:hideMark/>
          </w:tcPr>
          <w:p w14:paraId="75AFCCC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第57条第1項</w:t>
            </w:r>
          </w:p>
        </w:tc>
        <w:tc>
          <w:tcPr>
            <w:tcW w:w="2032" w:type="dxa"/>
            <w:hideMark/>
          </w:tcPr>
          <w:p w14:paraId="744FB28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・受給者証写し</w:t>
            </w:r>
          </w:p>
        </w:tc>
      </w:tr>
      <w:tr w:rsidR="00487ED9" w:rsidRPr="0081009F" w14:paraId="5EB4EF8C" w14:textId="77777777" w:rsidTr="00651A19">
        <w:tc>
          <w:tcPr>
            <w:tcW w:w="946" w:type="dxa"/>
            <w:shd w:val="clear" w:color="auto" w:fill="EAF1DD" w:themeFill="accent3" w:themeFillTint="33"/>
            <w:noWrap/>
            <w:vAlign w:val="center"/>
            <w:hideMark/>
          </w:tcPr>
          <w:p w14:paraId="7B638900"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48BC3A1"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0DCD06D" w14:textId="46B5454A"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指定療養介護の利用に係る契約をしたときは、受給者証記載事項その他の必要な事項を本市に対し遅滞なく報告しているか。</w:t>
            </w:r>
          </w:p>
        </w:tc>
        <w:tc>
          <w:tcPr>
            <w:tcW w:w="1677" w:type="dxa"/>
            <w:hideMark/>
          </w:tcPr>
          <w:p w14:paraId="6234D6B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第57条第2項</w:t>
            </w:r>
          </w:p>
        </w:tc>
        <w:tc>
          <w:tcPr>
            <w:tcW w:w="2032" w:type="dxa"/>
            <w:hideMark/>
          </w:tcPr>
          <w:p w14:paraId="201EF54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契約内容報告書の控え</w:t>
            </w:r>
          </w:p>
        </w:tc>
      </w:tr>
      <w:tr w:rsidR="00487ED9" w:rsidRPr="0081009F" w14:paraId="721981CF" w14:textId="77777777" w:rsidTr="00651A19">
        <w:tc>
          <w:tcPr>
            <w:tcW w:w="946" w:type="dxa"/>
            <w:shd w:val="clear" w:color="auto" w:fill="EAF1DD" w:themeFill="accent3" w:themeFillTint="33"/>
            <w:noWrap/>
            <w:vAlign w:val="center"/>
            <w:hideMark/>
          </w:tcPr>
          <w:p w14:paraId="5E56BBA1"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4068ED4C"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14646656" w14:textId="526923B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受給者証記載事項に変更があった場合に、</w:t>
            </w:r>
            <w:r>
              <w:rPr>
                <w:rFonts w:asciiTheme="minorEastAsia" w:hAnsiTheme="minorEastAsia" w:hint="eastAsia"/>
                <w:sz w:val="18"/>
                <w:szCs w:val="18"/>
              </w:rPr>
              <w:t>⑴</w:t>
            </w:r>
            <w:r w:rsidR="00487ED9">
              <w:rPr>
                <w:rFonts w:asciiTheme="minorEastAsia" w:hAnsiTheme="minorEastAsia" w:hint="eastAsia"/>
                <w:sz w:val="18"/>
                <w:szCs w:val="18"/>
              </w:rPr>
              <w:t>及び</w:t>
            </w:r>
            <w:r>
              <w:rPr>
                <w:rFonts w:asciiTheme="minorEastAsia" w:hAnsiTheme="minorEastAsia" w:hint="eastAsia"/>
                <w:sz w:val="18"/>
                <w:szCs w:val="18"/>
              </w:rPr>
              <w:t>⑵</w:t>
            </w:r>
            <w:r w:rsidR="00487ED9" w:rsidRPr="0081009F">
              <w:rPr>
                <w:rFonts w:asciiTheme="minorEastAsia" w:hAnsiTheme="minorEastAsia" w:hint="eastAsia"/>
                <w:sz w:val="18"/>
                <w:szCs w:val="18"/>
              </w:rPr>
              <w:t>に準じて取り扱っているか。</w:t>
            </w:r>
          </w:p>
        </w:tc>
        <w:tc>
          <w:tcPr>
            <w:tcW w:w="1677" w:type="dxa"/>
            <w:hideMark/>
          </w:tcPr>
          <w:p w14:paraId="6AB6B00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第57条第3項</w:t>
            </w:r>
          </w:p>
        </w:tc>
        <w:tc>
          <w:tcPr>
            <w:tcW w:w="2032" w:type="dxa"/>
            <w:hideMark/>
          </w:tcPr>
          <w:p w14:paraId="7D8C04FC"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p w14:paraId="7FA82ED4"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・契約内容報告書の控え</w:t>
            </w:r>
          </w:p>
        </w:tc>
      </w:tr>
      <w:tr w:rsidR="00487ED9" w:rsidRPr="0081009F" w14:paraId="37EC054B" w14:textId="77777777" w:rsidTr="00651A19">
        <w:tc>
          <w:tcPr>
            <w:tcW w:w="946" w:type="dxa"/>
            <w:shd w:val="clear" w:color="auto" w:fill="EAF1DD" w:themeFill="accent3" w:themeFillTint="33"/>
            <w:noWrap/>
            <w:vAlign w:val="center"/>
            <w:hideMark/>
          </w:tcPr>
          <w:p w14:paraId="5795D9B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389D3F4D" w14:textId="3F503705"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10</w:t>
            </w:r>
            <w:r w:rsidRPr="00A61BB6">
              <w:rPr>
                <w:rFonts w:ascii="ＭＳ Ｐ明朝" w:eastAsia="ＭＳ Ｐ明朝" w:hAnsi="ＭＳ Ｐ明朝" w:hint="eastAsia"/>
                <w:sz w:val="18"/>
                <w:szCs w:val="18"/>
              </w:rPr>
              <w:t xml:space="preserve"> 利用者等に求めることのできる金銭の支払の範囲等</w:t>
            </w:r>
          </w:p>
        </w:tc>
        <w:tc>
          <w:tcPr>
            <w:tcW w:w="8623" w:type="dxa"/>
            <w:hideMark/>
          </w:tcPr>
          <w:p w14:paraId="039231FC" w14:textId="268D206B"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指定療養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tc>
        <w:tc>
          <w:tcPr>
            <w:tcW w:w="1677" w:type="dxa"/>
            <w:hideMark/>
          </w:tcPr>
          <w:p w14:paraId="1A944F3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第76条（第27条第1項準用）</w:t>
            </w:r>
          </w:p>
        </w:tc>
        <w:tc>
          <w:tcPr>
            <w:tcW w:w="2032" w:type="dxa"/>
            <w:hideMark/>
          </w:tcPr>
          <w:p w14:paraId="46AEB89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・運営規程</w:t>
            </w:r>
            <w:r w:rsidRPr="00A61BB6">
              <w:rPr>
                <w:rFonts w:ascii="ＭＳ Ｐ明朝" w:eastAsia="ＭＳ Ｐ明朝" w:hAnsi="ＭＳ Ｐ明朝" w:hint="eastAsia"/>
                <w:sz w:val="18"/>
                <w:szCs w:val="18"/>
              </w:rPr>
              <w:br/>
              <w:t>・領収証控え</w:t>
            </w:r>
          </w:p>
        </w:tc>
      </w:tr>
      <w:tr w:rsidR="00487ED9" w:rsidRPr="0081009F" w14:paraId="5699FE63" w14:textId="77777777" w:rsidTr="00651A19">
        <w:tc>
          <w:tcPr>
            <w:tcW w:w="946" w:type="dxa"/>
            <w:tcBorders>
              <w:bottom w:val="single" w:sz="4" w:space="0" w:color="auto"/>
            </w:tcBorders>
            <w:shd w:val="clear" w:color="auto" w:fill="EAF1DD" w:themeFill="accent3" w:themeFillTint="33"/>
            <w:noWrap/>
            <w:vAlign w:val="center"/>
            <w:hideMark/>
          </w:tcPr>
          <w:p w14:paraId="7493EDE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6A1B9B9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402C479F" w14:textId="1086F57C"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7DC463D8" w14:textId="05AE8132" w:rsidR="00487ED9" w:rsidRPr="0081009F" w:rsidRDefault="00487ED9" w:rsidP="009D722A">
            <w:pPr>
              <w:tabs>
                <w:tab w:val="left" w:pos="1285"/>
              </w:tabs>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ただし、</w:t>
            </w:r>
            <w:r>
              <w:rPr>
                <w:rFonts w:asciiTheme="minorEastAsia" w:hAnsiTheme="minorEastAsia" w:hint="eastAsia"/>
                <w:sz w:val="18"/>
                <w:szCs w:val="18"/>
              </w:rPr>
              <w:t>11の</w:t>
            </w:r>
            <w:r w:rsidR="00361C31">
              <w:rPr>
                <w:rFonts w:asciiTheme="minorEastAsia" w:hAnsiTheme="minorEastAsia" w:hint="eastAsia"/>
                <w:sz w:val="18"/>
                <w:szCs w:val="18"/>
              </w:rPr>
              <w:t>⑴</w:t>
            </w:r>
            <w:r>
              <w:rPr>
                <w:rFonts w:asciiTheme="minorEastAsia" w:hAnsiTheme="minorEastAsia" w:hint="eastAsia"/>
                <w:sz w:val="18"/>
                <w:szCs w:val="18"/>
              </w:rPr>
              <w:t>から</w:t>
            </w:r>
            <w:r w:rsidR="00361C31">
              <w:rPr>
                <w:rFonts w:asciiTheme="minorEastAsia" w:hAnsiTheme="minorEastAsia" w:hint="eastAsia"/>
                <w:sz w:val="18"/>
                <w:szCs w:val="18"/>
              </w:rPr>
              <w:t>⑶</w:t>
            </w:r>
            <w:r>
              <w:rPr>
                <w:rFonts w:asciiTheme="minorEastAsia" w:hAnsiTheme="minorEastAsia" w:hint="eastAsia"/>
                <w:sz w:val="18"/>
                <w:szCs w:val="18"/>
              </w:rPr>
              <w:t>までに掲げる支払</w:t>
            </w:r>
            <w:r w:rsidRPr="0081009F">
              <w:rPr>
                <w:rFonts w:asciiTheme="minorEastAsia" w:hAnsiTheme="minorEastAsia" w:hint="eastAsia"/>
                <w:sz w:val="18"/>
                <w:szCs w:val="18"/>
              </w:rPr>
              <w:t>については、この限りでない。</w:t>
            </w:r>
          </w:p>
        </w:tc>
        <w:tc>
          <w:tcPr>
            <w:tcW w:w="1677" w:type="dxa"/>
            <w:hideMark/>
          </w:tcPr>
          <w:p w14:paraId="7237417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第76条（第27条第2項準用）</w:t>
            </w:r>
          </w:p>
        </w:tc>
        <w:tc>
          <w:tcPr>
            <w:tcW w:w="2032" w:type="dxa"/>
            <w:hideMark/>
          </w:tcPr>
          <w:p w14:paraId="4CD65C2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・説明書類</w:t>
            </w:r>
            <w:r w:rsidRPr="00A61BB6">
              <w:rPr>
                <w:rFonts w:ascii="ＭＳ Ｐ明朝" w:eastAsia="ＭＳ Ｐ明朝" w:hAnsi="ＭＳ Ｐ明朝" w:hint="eastAsia"/>
                <w:sz w:val="18"/>
                <w:szCs w:val="18"/>
              </w:rPr>
              <w:br/>
              <w:t>・同意に係る書類</w:t>
            </w:r>
          </w:p>
        </w:tc>
      </w:tr>
      <w:tr w:rsidR="00487ED9" w:rsidRPr="0081009F" w14:paraId="27632577" w14:textId="77777777" w:rsidTr="00651A19">
        <w:tc>
          <w:tcPr>
            <w:tcW w:w="946" w:type="dxa"/>
            <w:shd w:val="clear" w:color="auto" w:fill="EAF1DD" w:themeFill="accent3" w:themeFillTint="33"/>
            <w:noWrap/>
            <w:vAlign w:val="center"/>
            <w:hideMark/>
          </w:tcPr>
          <w:p w14:paraId="6CC0FAF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4269089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11 利用者負担額等の受領</w:t>
            </w:r>
          </w:p>
        </w:tc>
        <w:tc>
          <w:tcPr>
            <w:tcW w:w="8623" w:type="dxa"/>
            <w:hideMark/>
          </w:tcPr>
          <w:p w14:paraId="527B2C25" w14:textId="129F0D72"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指定療養介護を提供した</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は、支給決定障害者から当該指定療養介護に係る利用者負担額の支払を受けているか。</w:t>
            </w:r>
          </w:p>
        </w:tc>
        <w:tc>
          <w:tcPr>
            <w:tcW w:w="1677" w:type="dxa"/>
            <w:hideMark/>
          </w:tcPr>
          <w:p w14:paraId="5A59767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第58条第1項</w:t>
            </w:r>
          </w:p>
        </w:tc>
        <w:tc>
          <w:tcPr>
            <w:tcW w:w="2032" w:type="dxa"/>
            <w:vMerge w:val="restart"/>
            <w:hideMark/>
          </w:tcPr>
          <w:p w14:paraId="3523543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・利用者負担額請求書</w:t>
            </w:r>
            <w:r w:rsidRPr="00A61BB6">
              <w:rPr>
                <w:rFonts w:ascii="ＭＳ Ｐ明朝" w:eastAsia="ＭＳ Ｐ明朝" w:hAnsi="ＭＳ Ｐ明朝" w:hint="eastAsia"/>
                <w:sz w:val="18"/>
                <w:szCs w:val="18"/>
              </w:rPr>
              <w:br/>
              <w:t>・領収証控え</w:t>
            </w:r>
          </w:p>
        </w:tc>
      </w:tr>
      <w:tr w:rsidR="00487ED9" w:rsidRPr="0081009F" w14:paraId="230FBB7E" w14:textId="77777777" w:rsidTr="00651A19">
        <w:tc>
          <w:tcPr>
            <w:tcW w:w="946" w:type="dxa"/>
            <w:shd w:val="clear" w:color="auto" w:fill="EAF1DD" w:themeFill="accent3" w:themeFillTint="33"/>
            <w:noWrap/>
            <w:vAlign w:val="center"/>
            <w:hideMark/>
          </w:tcPr>
          <w:p w14:paraId="21A10B64"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A3EC7E8"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1587DB30" w14:textId="7AD37D5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法定代理受領を行わない指定療養介護を提供した</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は、支給決定障害者から当該指定療養介護に係る指定障害福祉サービス等費用基準額及び指定療養介護医療につき健康保険の療養に要する費用の額</w:t>
            </w:r>
            <w:r w:rsidR="00487ED9" w:rsidRPr="009D722A">
              <w:rPr>
                <w:rFonts w:asciiTheme="minorEastAsia" w:hAnsiTheme="minorEastAsia" w:hint="eastAsia"/>
                <w:sz w:val="18"/>
                <w:szCs w:val="18"/>
              </w:rPr>
              <w:t>の算定方法の例により算定した額又は法第</w:t>
            </w:r>
            <w:r w:rsidR="00487ED9" w:rsidRPr="009D722A">
              <w:rPr>
                <w:rFonts w:asciiTheme="minorEastAsia" w:hAnsiTheme="minorEastAsia"/>
                <w:sz w:val="18"/>
                <w:szCs w:val="18"/>
              </w:rPr>
              <w:t>70条第2項において準用する法第58条第4項に規定する</w:t>
            </w:r>
            <w:r w:rsidR="00487ED9" w:rsidRPr="009D722A">
              <w:rPr>
                <w:rFonts w:asciiTheme="minorEastAsia" w:hAnsiTheme="minorEastAsia" w:hint="eastAsia"/>
                <w:sz w:val="18"/>
                <w:szCs w:val="18"/>
              </w:rPr>
              <w:t>主務大臣の</w:t>
            </w:r>
            <w:r w:rsidR="00487ED9" w:rsidRPr="0081009F">
              <w:rPr>
                <w:rFonts w:asciiTheme="minorEastAsia" w:hAnsiTheme="minorEastAsia" w:hint="eastAsia"/>
                <w:sz w:val="18"/>
                <w:szCs w:val="18"/>
              </w:rPr>
              <w:t>定めるところにより算定した額の支払を受けているか。</w:t>
            </w:r>
          </w:p>
        </w:tc>
        <w:tc>
          <w:tcPr>
            <w:tcW w:w="1677" w:type="dxa"/>
            <w:hideMark/>
          </w:tcPr>
          <w:p w14:paraId="17F073F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第58条第2項</w:t>
            </w:r>
          </w:p>
        </w:tc>
        <w:tc>
          <w:tcPr>
            <w:tcW w:w="2032" w:type="dxa"/>
            <w:vMerge/>
            <w:hideMark/>
          </w:tcPr>
          <w:p w14:paraId="7E9E898C"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8BCD752" w14:textId="77777777" w:rsidTr="00651A19">
        <w:tc>
          <w:tcPr>
            <w:tcW w:w="946" w:type="dxa"/>
            <w:shd w:val="clear" w:color="auto" w:fill="EAF1DD" w:themeFill="accent3" w:themeFillTint="33"/>
            <w:noWrap/>
            <w:vAlign w:val="center"/>
            <w:hideMark/>
          </w:tcPr>
          <w:p w14:paraId="2D989F8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vMerge/>
            <w:hideMark/>
          </w:tcPr>
          <w:p w14:paraId="532CADD9"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4163353" w14:textId="156E1957"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203F97">
              <w:rPr>
                <w:rFonts w:asciiTheme="minorEastAsia" w:hAnsiTheme="minorEastAsia" w:hint="eastAsia"/>
                <w:sz w:val="18"/>
                <w:szCs w:val="18"/>
              </w:rPr>
              <w:t>及び</w:t>
            </w:r>
            <w:r>
              <w:rPr>
                <w:rFonts w:asciiTheme="minorEastAsia" w:hAnsiTheme="minorEastAsia" w:hint="eastAsia"/>
                <w:sz w:val="18"/>
                <w:szCs w:val="18"/>
              </w:rPr>
              <w:t>⑵</w:t>
            </w:r>
            <w:r w:rsidR="00487ED9">
              <w:rPr>
                <w:rFonts w:asciiTheme="minorEastAsia" w:hAnsiTheme="minorEastAsia" w:hint="eastAsia"/>
                <w:sz w:val="18"/>
                <w:szCs w:val="18"/>
              </w:rPr>
              <w:t>に規定する</w:t>
            </w:r>
            <w:r w:rsidR="00487ED9" w:rsidRPr="0081009F">
              <w:rPr>
                <w:rFonts w:asciiTheme="minorEastAsia" w:hAnsiTheme="minorEastAsia" w:hint="eastAsia"/>
                <w:sz w:val="18"/>
                <w:szCs w:val="18"/>
              </w:rPr>
              <w:t>額のほか、指定療養介護において提供される便宜に要する費用のうち</w:t>
            </w:r>
            <w:r w:rsidR="00487ED9">
              <w:rPr>
                <w:rFonts w:asciiTheme="minorEastAsia" w:hAnsiTheme="minorEastAsia" w:hint="eastAsia"/>
                <w:sz w:val="18"/>
                <w:szCs w:val="18"/>
              </w:rPr>
              <w:t>、</w:t>
            </w:r>
            <w:r w:rsidR="00487ED9" w:rsidRPr="0081009F">
              <w:rPr>
                <w:rFonts w:asciiTheme="minorEastAsia" w:hAnsiTheme="minorEastAsia" w:hint="eastAsia"/>
                <w:sz w:val="18"/>
                <w:szCs w:val="18"/>
              </w:rPr>
              <w:t>次に掲げる費用の支払</w:t>
            </w:r>
            <w:r w:rsidR="00487ED9">
              <w:rPr>
                <w:rFonts w:asciiTheme="minorEastAsia" w:hAnsiTheme="minorEastAsia" w:hint="eastAsia"/>
                <w:sz w:val="18"/>
                <w:szCs w:val="18"/>
              </w:rPr>
              <w:t>を</w:t>
            </w:r>
            <w:r w:rsidR="00487ED9" w:rsidRPr="0081009F">
              <w:rPr>
                <w:rFonts w:asciiTheme="minorEastAsia" w:hAnsiTheme="minorEastAsia" w:hint="eastAsia"/>
                <w:sz w:val="18"/>
                <w:szCs w:val="18"/>
              </w:rPr>
              <w:t>支給決定障害者から受けているか。</w:t>
            </w:r>
          </w:p>
          <w:p w14:paraId="26937956" w14:textId="68B72E38" w:rsidR="006F3676"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①　日用品費</w:t>
            </w:r>
          </w:p>
          <w:p w14:paraId="41ED2AB8" w14:textId="65997DC1" w:rsidR="00487ED9" w:rsidRPr="0081009F" w:rsidRDefault="00487ED9" w:rsidP="009D722A">
            <w:pPr>
              <w:tabs>
                <w:tab w:val="left" w:pos="1285"/>
              </w:tabs>
              <w:snapToGrid w:val="0"/>
              <w:ind w:leftChars="87" w:left="358" w:hangingChars="84" w:hanging="163"/>
              <w:rPr>
                <w:rFonts w:asciiTheme="minorEastAsia" w:hAnsiTheme="minorEastAsia"/>
                <w:sz w:val="18"/>
                <w:szCs w:val="18"/>
              </w:rPr>
            </w:pPr>
            <w:r w:rsidRPr="0081009F">
              <w:rPr>
                <w:rFonts w:asciiTheme="minorEastAsia" w:hAnsiTheme="minorEastAsia" w:hint="eastAsia"/>
                <w:sz w:val="18"/>
                <w:szCs w:val="18"/>
              </w:rPr>
              <w:t>②　①の</w:t>
            </w:r>
            <w:r>
              <w:rPr>
                <w:rFonts w:asciiTheme="minorEastAsia" w:hAnsiTheme="minorEastAsia" w:hint="eastAsia"/>
                <w:sz w:val="18"/>
                <w:szCs w:val="18"/>
              </w:rPr>
              <w:t>ほか、</w:t>
            </w:r>
            <w:r w:rsidRPr="0081009F">
              <w:rPr>
                <w:rFonts w:asciiTheme="minorEastAsia" w:hAnsiTheme="minorEastAsia" w:hint="eastAsia"/>
                <w:sz w:val="18"/>
                <w:szCs w:val="18"/>
              </w:rPr>
              <w:t>指定療養介護において提供される便宜に要する費用のうち、日常生活においても通常必要となるものに係る費用であって、支給決定障害者に負担させることが適当と認められるもの</w:t>
            </w:r>
          </w:p>
        </w:tc>
        <w:tc>
          <w:tcPr>
            <w:tcW w:w="1677" w:type="dxa"/>
            <w:hideMark/>
          </w:tcPr>
          <w:p w14:paraId="428CA6A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第58条第3項</w:t>
            </w:r>
          </w:p>
        </w:tc>
        <w:tc>
          <w:tcPr>
            <w:tcW w:w="2032" w:type="dxa"/>
            <w:hideMark/>
          </w:tcPr>
          <w:p w14:paraId="28E2AF16"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利用者負担額</w:t>
            </w:r>
            <w:r w:rsidRPr="00A61BB6">
              <w:rPr>
                <w:rFonts w:ascii="ＭＳ Ｐ明朝" w:eastAsia="ＭＳ Ｐ明朝" w:hAnsi="ＭＳ Ｐ明朝" w:hint="eastAsia"/>
                <w:sz w:val="18"/>
                <w:szCs w:val="18"/>
              </w:rPr>
              <w:t>請求書</w:t>
            </w:r>
            <w:r w:rsidRPr="00A61BB6">
              <w:rPr>
                <w:rFonts w:ascii="ＭＳ Ｐ明朝" w:eastAsia="ＭＳ Ｐ明朝" w:hAnsi="ＭＳ Ｐ明朝" w:hint="eastAsia"/>
                <w:sz w:val="18"/>
                <w:szCs w:val="18"/>
              </w:rPr>
              <w:br/>
              <w:t>・領収証控え</w:t>
            </w:r>
          </w:p>
          <w:p w14:paraId="1B63A4FA"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・日用品費等の額がわかる書類</w:t>
            </w:r>
            <w:r w:rsidRPr="00A61BB6">
              <w:rPr>
                <w:rFonts w:ascii="ＭＳ Ｐ明朝" w:eastAsia="ＭＳ Ｐ明朝" w:hAnsi="ＭＳ Ｐ明朝" w:hint="eastAsia"/>
                <w:sz w:val="18"/>
                <w:szCs w:val="18"/>
              </w:rPr>
              <w:br/>
              <w:t>・運営規程</w:t>
            </w:r>
          </w:p>
        </w:tc>
      </w:tr>
      <w:tr w:rsidR="00487ED9" w:rsidRPr="0081009F" w14:paraId="336E1142" w14:textId="77777777" w:rsidTr="00651A19">
        <w:tc>
          <w:tcPr>
            <w:tcW w:w="946" w:type="dxa"/>
            <w:shd w:val="clear" w:color="auto" w:fill="EAF1DD" w:themeFill="accent3" w:themeFillTint="33"/>
            <w:noWrap/>
            <w:vAlign w:val="center"/>
            <w:hideMark/>
          </w:tcPr>
          <w:p w14:paraId="5F9D501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1163A07"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CBCF6CF" w14:textId="57F8F05A"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から</w:t>
            </w:r>
            <w:r>
              <w:rPr>
                <w:rFonts w:asciiTheme="minorEastAsia" w:hAnsiTheme="minorEastAsia" w:hint="eastAsia"/>
                <w:sz w:val="18"/>
                <w:szCs w:val="18"/>
              </w:rPr>
              <w:t>⑶</w:t>
            </w:r>
            <w:r w:rsidR="00203F97">
              <w:rPr>
                <w:rFonts w:asciiTheme="minorEastAsia" w:hAnsiTheme="minorEastAsia" w:hint="eastAsia"/>
                <w:sz w:val="18"/>
                <w:szCs w:val="18"/>
              </w:rPr>
              <w:t>まで</w:t>
            </w:r>
            <w:r w:rsidR="00487ED9">
              <w:rPr>
                <w:rFonts w:asciiTheme="minorEastAsia" w:hAnsiTheme="minorEastAsia" w:hint="eastAsia"/>
                <w:sz w:val="18"/>
                <w:szCs w:val="18"/>
              </w:rPr>
              <w:t>に規定する</w:t>
            </w:r>
            <w:r w:rsidR="00487ED9" w:rsidRPr="0081009F">
              <w:rPr>
                <w:rFonts w:asciiTheme="minorEastAsia" w:hAnsiTheme="minorEastAsia" w:hint="eastAsia"/>
                <w:sz w:val="18"/>
                <w:szCs w:val="18"/>
              </w:rPr>
              <w:t>支払を受けた場合は、当該</w:t>
            </w:r>
            <w:r w:rsidR="00487ED9">
              <w:rPr>
                <w:rFonts w:asciiTheme="minorEastAsia" w:hAnsiTheme="minorEastAsia" w:hint="eastAsia"/>
                <w:sz w:val="18"/>
                <w:szCs w:val="18"/>
              </w:rPr>
              <w:t>支払</w:t>
            </w:r>
            <w:r w:rsidR="00487ED9" w:rsidRPr="0081009F">
              <w:rPr>
                <w:rFonts w:asciiTheme="minorEastAsia" w:hAnsiTheme="minorEastAsia" w:hint="eastAsia"/>
                <w:sz w:val="18"/>
                <w:szCs w:val="18"/>
              </w:rPr>
              <w:t>に係る領収証を当該</w:t>
            </w:r>
            <w:r w:rsidR="00487ED9">
              <w:rPr>
                <w:rFonts w:asciiTheme="minorEastAsia" w:hAnsiTheme="minorEastAsia" w:hint="eastAsia"/>
                <w:sz w:val="18"/>
                <w:szCs w:val="18"/>
              </w:rPr>
              <w:t>支払を行った</w:t>
            </w:r>
            <w:r w:rsidR="00487ED9" w:rsidRPr="0081009F">
              <w:rPr>
                <w:rFonts w:asciiTheme="minorEastAsia" w:hAnsiTheme="minorEastAsia" w:hint="eastAsia"/>
                <w:sz w:val="18"/>
                <w:szCs w:val="18"/>
              </w:rPr>
              <w:t>支給決定障害者に対し交付しているか。</w:t>
            </w:r>
          </w:p>
        </w:tc>
        <w:tc>
          <w:tcPr>
            <w:tcW w:w="1677" w:type="dxa"/>
            <w:hideMark/>
          </w:tcPr>
          <w:p w14:paraId="38553BF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第58条第</w:t>
            </w: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項</w:t>
            </w:r>
          </w:p>
        </w:tc>
        <w:tc>
          <w:tcPr>
            <w:tcW w:w="2032" w:type="dxa"/>
            <w:hideMark/>
          </w:tcPr>
          <w:p w14:paraId="38EB3C1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・領収証控え</w:t>
            </w:r>
          </w:p>
        </w:tc>
      </w:tr>
      <w:tr w:rsidR="00487ED9" w:rsidRPr="0081009F" w14:paraId="608C068B" w14:textId="77777777" w:rsidTr="00651A19">
        <w:tc>
          <w:tcPr>
            <w:tcW w:w="946" w:type="dxa"/>
            <w:shd w:val="clear" w:color="auto" w:fill="EAF1DD" w:themeFill="accent3" w:themeFillTint="33"/>
            <w:noWrap/>
            <w:vAlign w:val="center"/>
            <w:hideMark/>
          </w:tcPr>
          <w:p w14:paraId="2098D9F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2EE62B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2E4D2693" w14:textId="000CE0D9"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⑶</w:t>
            </w:r>
            <w:r w:rsidR="00487ED9" w:rsidRPr="0081009F">
              <w:rPr>
                <w:rFonts w:asciiTheme="minorEastAsia" w:hAnsiTheme="minorEastAsia" w:hint="eastAsia"/>
                <w:sz w:val="18"/>
                <w:szCs w:val="18"/>
              </w:rPr>
              <w:t>の</w:t>
            </w:r>
            <w:r w:rsidR="00487ED9">
              <w:rPr>
                <w:rFonts w:asciiTheme="minorEastAsia" w:hAnsiTheme="minorEastAsia" w:hint="eastAsia"/>
                <w:sz w:val="18"/>
                <w:szCs w:val="18"/>
              </w:rPr>
              <w:t>規定によりその費用の支払を受けることができる指定療養介護</w:t>
            </w:r>
            <w:r w:rsidR="00487ED9" w:rsidRPr="0081009F">
              <w:rPr>
                <w:rFonts w:asciiTheme="minorEastAsia" w:hAnsiTheme="minorEastAsia" w:hint="eastAsia"/>
                <w:sz w:val="18"/>
                <w:szCs w:val="18"/>
              </w:rPr>
              <w:t>の提供に当たっては、あらかじめ、支給決定障害者に対し、当該</w:t>
            </w:r>
            <w:r w:rsidR="00487ED9">
              <w:rPr>
                <w:rFonts w:asciiTheme="minorEastAsia" w:hAnsiTheme="minorEastAsia" w:hint="eastAsia"/>
                <w:sz w:val="18"/>
                <w:szCs w:val="18"/>
              </w:rPr>
              <w:t>指定療養介護</w:t>
            </w:r>
            <w:r w:rsidR="00487ED9" w:rsidRPr="0081009F">
              <w:rPr>
                <w:rFonts w:asciiTheme="minorEastAsia" w:hAnsiTheme="minorEastAsia" w:hint="eastAsia"/>
                <w:sz w:val="18"/>
                <w:szCs w:val="18"/>
              </w:rPr>
              <w:t>の内容</w:t>
            </w:r>
            <w:r w:rsidR="00487ED9">
              <w:rPr>
                <w:rFonts w:asciiTheme="minorEastAsia" w:hAnsiTheme="minorEastAsia" w:hint="eastAsia"/>
                <w:sz w:val="18"/>
                <w:szCs w:val="18"/>
              </w:rPr>
              <w:t>及び</w:t>
            </w:r>
            <w:r w:rsidR="00487ED9" w:rsidRPr="0081009F">
              <w:rPr>
                <w:rFonts w:asciiTheme="minorEastAsia" w:hAnsiTheme="minorEastAsia" w:hint="eastAsia"/>
                <w:sz w:val="18"/>
                <w:szCs w:val="18"/>
              </w:rPr>
              <w:t>費用について説明を行い、支給決定障害者の同意を得ているか。</w:t>
            </w:r>
          </w:p>
        </w:tc>
        <w:tc>
          <w:tcPr>
            <w:tcW w:w="1677" w:type="dxa"/>
            <w:hideMark/>
          </w:tcPr>
          <w:p w14:paraId="60CD9C0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第58条第5項</w:t>
            </w:r>
          </w:p>
        </w:tc>
        <w:tc>
          <w:tcPr>
            <w:tcW w:w="2032" w:type="dxa"/>
            <w:hideMark/>
          </w:tcPr>
          <w:p w14:paraId="4AE8D04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・同意に係る書類等</w:t>
            </w:r>
            <w:r w:rsidRPr="00A61BB6">
              <w:rPr>
                <w:rFonts w:ascii="ＭＳ Ｐ明朝" w:eastAsia="ＭＳ Ｐ明朝" w:hAnsi="ＭＳ Ｐ明朝" w:hint="eastAsia"/>
                <w:sz w:val="18"/>
                <w:szCs w:val="18"/>
              </w:rPr>
              <w:br/>
              <w:t>・説明書類</w:t>
            </w:r>
          </w:p>
        </w:tc>
      </w:tr>
      <w:tr w:rsidR="00487ED9" w:rsidRPr="0081009F" w14:paraId="1E26DEDB" w14:textId="77777777" w:rsidTr="00651A19">
        <w:tc>
          <w:tcPr>
            <w:tcW w:w="946" w:type="dxa"/>
            <w:shd w:val="clear" w:color="auto" w:fill="EAF1DD" w:themeFill="accent3" w:themeFillTint="33"/>
            <w:noWrap/>
            <w:vAlign w:val="center"/>
            <w:hideMark/>
          </w:tcPr>
          <w:p w14:paraId="76E3E3E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1FAAF3D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12 利用者負担額に係る管理</w:t>
            </w:r>
          </w:p>
        </w:tc>
        <w:tc>
          <w:tcPr>
            <w:tcW w:w="8623" w:type="dxa"/>
            <w:hideMark/>
          </w:tcPr>
          <w:p w14:paraId="7C59D16D" w14:textId="71FAE797" w:rsidR="00487ED9" w:rsidRPr="00D3498F" w:rsidRDefault="00487ED9" w:rsidP="009D722A">
            <w:pPr>
              <w:tabs>
                <w:tab w:val="left" w:pos="1285"/>
              </w:tabs>
              <w:snapToGrid w:val="0"/>
              <w:rPr>
                <w:rFonts w:asciiTheme="minorEastAsia" w:hAnsiTheme="minorEastAsia"/>
                <w:color w:val="000000" w:themeColor="text1"/>
                <w:sz w:val="18"/>
                <w:szCs w:val="18"/>
              </w:rPr>
            </w:pPr>
            <w:r w:rsidRPr="00D3498F">
              <w:rPr>
                <w:rFonts w:asciiTheme="minorEastAsia" w:hAnsiTheme="minorEastAsia" w:hint="eastAsia"/>
                <w:color w:val="000000" w:themeColor="text1"/>
                <w:sz w:val="18"/>
                <w:szCs w:val="18"/>
              </w:rPr>
              <w:t xml:space="preserve">　支給決定障害者が同一の月に当該指定療養介護事業者が提供する指定療養介護及び他の指定障害福祉サービス等を受けたときは、当該指定療養介護及び他の指定障害福祉サービス等に係る利用者負担額合計額及び指定療養介護医療につき健康保険の療養に要する費用の額の算定方法の例により算定した額又は法第</w:t>
            </w:r>
            <w:r w:rsidRPr="00D3498F">
              <w:rPr>
                <w:rFonts w:asciiTheme="minorEastAsia" w:hAnsiTheme="minorEastAsia"/>
                <w:color w:val="000000" w:themeColor="text1"/>
                <w:sz w:val="18"/>
                <w:szCs w:val="18"/>
              </w:rPr>
              <w:t>70条第2項において準用する法第58条第</w:t>
            </w:r>
            <w:r w:rsidR="00203F97">
              <w:rPr>
                <w:rFonts w:asciiTheme="minorEastAsia" w:hAnsiTheme="minorEastAsia" w:hint="eastAsia"/>
                <w:color w:val="000000" w:themeColor="text1"/>
                <w:sz w:val="18"/>
                <w:szCs w:val="18"/>
              </w:rPr>
              <w:t>4</w:t>
            </w:r>
            <w:r w:rsidRPr="00D3498F">
              <w:rPr>
                <w:rFonts w:asciiTheme="minorEastAsia" w:hAnsiTheme="minorEastAsia"/>
                <w:color w:val="000000" w:themeColor="text1"/>
                <w:sz w:val="18"/>
                <w:szCs w:val="18"/>
              </w:rPr>
              <w:t>項に規定する</w:t>
            </w:r>
            <w:r w:rsidRPr="00D3498F">
              <w:rPr>
                <w:rFonts w:asciiTheme="minorEastAsia" w:hAnsiTheme="minorEastAsia" w:hint="eastAsia"/>
                <w:color w:val="000000" w:themeColor="text1"/>
                <w:sz w:val="18"/>
                <w:szCs w:val="18"/>
              </w:rPr>
              <w:t>主務大臣の定めるところにより算定した額から当該指定療養介護医療につき支給すべき療養介護医療費の額を控除して得た額の合計額（利用者負担額等合計額）を算定しているか。</w:t>
            </w:r>
            <w:r w:rsidRPr="00D3498F">
              <w:rPr>
                <w:rFonts w:asciiTheme="minorEastAsia" w:hAnsiTheme="minorEastAsia"/>
                <w:color w:val="000000" w:themeColor="text1"/>
                <w:sz w:val="18"/>
                <w:szCs w:val="18"/>
              </w:rPr>
              <w:br w:type="page"/>
            </w:r>
          </w:p>
          <w:p w14:paraId="1CC43DA2" w14:textId="77777777" w:rsidR="00487ED9" w:rsidRPr="00D3498F" w:rsidRDefault="00487ED9" w:rsidP="009D722A">
            <w:pPr>
              <w:tabs>
                <w:tab w:val="left" w:pos="1285"/>
              </w:tabs>
              <w:snapToGrid w:val="0"/>
              <w:ind w:firstLineChars="100" w:firstLine="194"/>
              <w:rPr>
                <w:rFonts w:asciiTheme="minorEastAsia" w:hAnsiTheme="minorEastAsia"/>
                <w:color w:val="000000" w:themeColor="text1"/>
                <w:sz w:val="18"/>
                <w:szCs w:val="18"/>
              </w:rPr>
            </w:pPr>
            <w:r w:rsidRPr="00D3498F">
              <w:rPr>
                <w:rFonts w:asciiTheme="minorEastAsia" w:hAnsiTheme="minorEastAsia" w:hint="eastAsia"/>
                <w:color w:val="000000" w:themeColor="text1"/>
                <w:sz w:val="18"/>
                <w:szCs w:val="18"/>
              </w:rPr>
              <w:t>この場合において、利用者負担額等合計額について、本市に報告するとともに、支給決定障害者及び他の指定障害福祉サービス等を提供した指定障害福祉サービス事業者等に通知しているか。</w:t>
            </w:r>
            <w:r w:rsidRPr="00D3498F">
              <w:rPr>
                <w:rFonts w:asciiTheme="minorEastAsia" w:hAnsiTheme="minorEastAsia"/>
                <w:color w:val="000000" w:themeColor="text1"/>
                <w:sz w:val="18"/>
                <w:szCs w:val="18"/>
              </w:rPr>
              <w:br w:type="page"/>
            </w:r>
          </w:p>
        </w:tc>
        <w:tc>
          <w:tcPr>
            <w:tcW w:w="1677" w:type="dxa"/>
            <w:hideMark/>
          </w:tcPr>
          <w:p w14:paraId="2F7D2D38"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59条</w:t>
            </w:r>
          </w:p>
        </w:tc>
        <w:tc>
          <w:tcPr>
            <w:tcW w:w="2032" w:type="dxa"/>
            <w:hideMark/>
          </w:tcPr>
          <w:p w14:paraId="703C8E1D"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・利用者負担額合計額の算定書類</w:t>
            </w:r>
          </w:p>
          <w:p w14:paraId="5E24E765"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color w:val="000000" w:themeColor="text1"/>
                <w:sz w:val="18"/>
                <w:szCs w:val="18"/>
              </w:rPr>
              <w:br w:type="page"/>
            </w:r>
            <w:r w:rsidRPr="00D3498F">
              <w:rPr>
                <w:rFonts w:ascii="ＭＳ Ｐ明朝" w:eastAsia="ＭＳ Ｐ明朝" w:hAnsi="ＭＳ Ｐ明朝" w:hint="eastAsia"/>
                <w:color w:val="000000" w:themeColor="text1"/>
                <w:sz w:val="18"/>
                <w:szCs w:val="18"/>
              </w:rPr>
              <w:t>・上限額管理結果票</w:t>
            </w:r>
          </w:p>
          <w:p w14:paraId="48CDE715"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color w:val="000000" w:themeColor="text1"/>
                <w:sz w:val="18"/>
                <w:szCs w:val="18"/>
              </w:rPr>
              <w:br w:type="page"/>
            </w:r>
            <w:r w:rsidRPr="00D3498F">
              <w:rPr>
                <w:rFonts w:ascii="ＭＳ Ｐ明朝" w:eastAsia="ＭＳ Ｐ明朝" w:hAnsi="ＭＳ Ｐ明朝" w:hint="eastAsia"/>
                <w:color w:val="000000" w:themeColor="text1"/>
                <w:sz w:val="18"/>
                <w:szCs w:val="18"/>
              </w:rPr>
              <w:t>・支給決定障害者及び他の指定障害福祉サービス事業者等に対する通知の控え</w:t>
            </w:r>
          </w:p>
        </w:tc>
      </w:tr>
      <w:tr w:rsidR="00487ED9" w:rsidRPr="0081009F" w14:paraId="26E91606" w14:textId="77777777" w:rsidTr="00651A19">
        <w:tc>
          <w:tcPr>
            <w:tcW w:w="946" w:type="dxa"/>
            <w:shd w:val="clear" w:color="auto" w:fill="EAF1DD" w:themeFill="accent3" w:themeFillTint="33"/>
            <w:noWrap/>
            <w:vAlign w:val="center"/>
            <w:hideMark/>
          </w:tcPr>
          <w:p w14:paraId="5440434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4063200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13 介護給付費の額に係る通知等</w:t>
            </w:r>
          </w:p>
        </w:tc>
        <w:tc>
          <w:tcPr>
            <w:tcW w:w="8623" w:type="dxa"/>
            <w:hideMark/>
          </w:tcPr>
          <w:p w14:paraId="35D10084" w14:textId="091A9C6F" w:rsidR="00487ED9" w:rsidRPr="00D3498F" w:rsidRDefault="00361C31" w:rsidP="009D722A">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487ED9" w:rsidRPr="00D3498F">
              <w:rPr>
                <w:rFonts w:asciiTheme="minorEastAsia" w:hAnsiTheme="minorEastAsia" w:hint="eastAsia"/>
                <w:color w:val="000000" w:themeColor="text1"/>
                <w:sz w:val="18"/>
                <w:szCs w:val="18"/>
              </w:rPr>
              <w:t xml:space="preserve">　</w:t>
            </w:r>
            <w:r w:rsidR="00487ED9" w:rsidRPr="009D722A">
              <w:rPr>
                <w:rFonts w:asciiTheme="minorEastAsia" w:hAnsiTheme="minorEastAsia" w:hint="eastAsia"/>
                <w:sz w:val="18"/>
                <w:szCs w:val="18"/>
              </w:rPr>
              <w:t>法定</w:t>
            </w:r>
            <w:r w:rsidR="00487ED9" w:rsidRPr="00D3498F">
              <w:rPr>
                <w:rFonts w:asciiTheme="minorEastAsia" w:hAnsiTheme="minorEastAsia" w:hint="eastAsia"/>
                <w:color w:val="000000" w:themeColor="text1"/>
                <w:sz w:val="18"/>
                <w:szCs w:val="18"/>
              </w:rPr>
              <w:t>代理受領により指定療養介護に係る介護給付費及び療養介護医療費の支給を受けた場合は、支給決定障害者に対し、当該支給決定障害者に係る介護給付費の額を通知しているか。</w:t>
            </w:r>
          </w:p>
        </w:tc>
        <w:tc>
          <w:tcPr>
            <w:tcW w:w="1677" w:type="dxa"/>
            <w:hideMark/>
          </w:tcPr>
          <w:p w14:paraId="2E0D9C79"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76条（第30条第1項準用）</w:t>
            </w:r>
          </w:p>
        </w:tc>
        <w:tc>
          <w:tcPr>
            <w:tcW w:w="2032" w:type="dxa"/>
            <w:hideMark/>
          </w:tcPr>
          <w:p w14:paraId="5B38A399"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・支給決定障害者等に対する通知（代理受領通知）の控え</w:t>
            </w:r>
          </w:p>
        </w:tc>
      </w:tr>
      <w:tr w:rsidR="00487ED9" w:rsidRPr="0081009F" w14:paraId="77F5D142" w14:textId="77777777" w:rsidTr="00651A19">
        <w:tc>
          <w:tcPr>
            <w:tcW w:w="946" w:type="dxa"/>
            <w:shd w:val="clear" w:color="auto" w:fill="EAF1DD" w:themeFill="accent3" w:themeFillTint="33"/>
            <w:noWrap/>
            <w:vAlign w:val="center"/>
            <w:hideMark/>
          </w:tcPr>
          <w:p w14:paraId="56FEBE2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05D2573C"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1694394" w14:textId="5CEFF942" w:rsidR="00487ED9" w:rsidRPr="00D3498F" w:rsidRDefault="00361C31" w:rsidP="009D722A">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487ED9" w:rsidRPr="00D3498F">
              <w:rPr>
                <w:rFonts w:asciiTheme="minorEastAsia" w:hAnsiTheme="minorEastAsia" w:hint="eastAsia"/>
                <w:color w:val="000000" w:themeColor="text1"/>
                <w:sz w:val="18"/>
                <w:szCs w:val="18"/>
              </w:rPr>
              <w:t xml:space="preserve">　法定代理受領を行わない指定療養介護に係る費用の支払を受けた場合は、その提供した指定療養介護の内容、費用の額その他必要と認められる事項を記載したサービス提供証明書を支給決定障害者に対して交付しているか。</w:t>
            </w:r>
          </w:p>
        </w:tc>
        <w:tc>
          <w:tcPr>
            <w:tcW w:w="1677" w:type="dxa"/>
            <w:hideMark/>
          </w:tcPr>
          <w:p w14:paraId="6E527A1A"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76条（第30条第2項準用）</w:t>
            </w:r>
          </w:p>
        </w:tc>
        <w:tc>
          <w:tcPr>
            <w:tcW w:w="2032" w:type="dxa"/>
            <w:hideMark/>
          </w:tcPr>
          <w:p w14:paraId="6D2322AA"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・サービス提供証明書控え</w:t>
            </w:r>
          </w:p>
        </w:tc>
      </w:tr>
      <w:tr w:rsidR="00487ED9" w:rsidRPr="0081009F" w14:paraId="228663A3" w14:textId="77777777" w:rsidTr="00651A19">
        <w:tc>
          <w:tcPr>
            <w:tcW w:w="946" w:type="dxa"/>
            <w:shd w:val="clear" w:color="auto" w:fill="EAF1DD" w:themeFill="accent3" w:themeFillTint="33"/>
            <w:noWrap/>
            <w:vAlign w:val="center"/>
            <w:hideMark/>
          </w:tcPr>
          <w:p w14:paraId="2C69DAC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3FA92E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14 取扱方針</w:t>
            </w:r>
          </w:p>
        </w:tc>
        <w:tc>
          <w:tcPr>
            <w:tcW w:w="8623" w:type="dxa"/>
            <w:hideMark/>
          </w:tcPr>
          <w:p w14:paraId="6EE291DD" w14:textId="7D3A438A" w:rsidR="00487ED9" w:rsidRPr="00D3498F" w:rsidRDefault="00361C31" w:rsidP="009D722A">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487ED9" w:rsidRPr="00D3498F">
              <w:rPr>
                <w:rFonts w:asciiTheme="minorEastAsia" w:hAnsiTheme="minorEastAsia"/>
                <w:color w:val="000000" w:themeColor="text1"/>
                <w:sz w:val="18"/>
                <w:szCs w:val="18"/>
              </w:rPr>
              <w:t xml:space="preserve">　療養介護計画に基づき、利用者の心身の状況等に応じて、その者に対する支援を適切に行うとともに、指定療養介護の提供が漫然かつ画一的なものとならないよう配慮しているか。</w:t>
            </w:r>
          </w:p>
        </w:tc>
        <w:tc>
          <w:tcPr>
            <w:tcW w:w="1677" w:type="dxa"/>
            <w:hideMark/>
          </w:tcPr>
          <w:p w14:paraId="0502C57F"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60条第1項</w:t>
            </w:r>
          </w:p>
        </w:tc>
        <w:tc>
          <w:tcPr>
            <w:tcW w:w="2032" w:type="dxa"/>
            <w:vMerge w:val="restart"/>
            <w:hideMark/>
          </w:tcPr>
          <w:p w14:paraId="565F5681"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・療養介護計画</w:t>
            </w:r>
            <w:r w:rsidRPr="00D3498F">
              <w:rPr>
                <w:rFonts w:ascii="ＭＳ Ｐ明朝" w:eastAsia="ＭＳ Ｐ明朝" w:hAnsi="ＭＳ Ｐ明朝"/>
                <w:color w:val="000000" w:themeColor="text1"/>
                <w:sz w:val="18"/>
                <w:szCs w:val="18"/>
              </w:rPr>
              <w:br/>
            </w:r>
            <w:r w:rsidRPr="00D3498F">
              <w:rPr>
                <w:rFonts w:ascii="ＭＳ Ｐ明朝" w:eastAsia="ＭＳ Ｐ明朝" w:hAnsi="ＭＳ Ｐ明朝" w:hint="eastAsia"/>
                <w:color w:val="000000" w:themeColor="text1"/>
                <w:sz w:val="18"/>
                <w:szCs w:val="18"/>
              </w:rPr>
              <w:t>・指定療養介護の提供に関する記録</w:t>
            </w:r>
          </w:p>
        </w:tc>
      </w:tr>
      <w:tr w:rsidR="00487ED9" w:rsidRPr="0081009F" w14:paraId="7FFB1EA2" w14:textId="77777777" w:rsidTr="00651A19">
        <w:tc>
          <w:tcPr>
            <w:tcW w:w="946" w:type="dxa"/>
            <w:tcBorders>
              <w:bottom w:val="single" w:sz="4" w:space="0" w:color="auto"/>
            </w:tcBorders>
            <w:shd w:val="clear" w:color="auto" w:fill="EAF1DD" w:themeFill="accent3" w:themeFillTint="33"/>
            <w:noWrap/>
            <w:vAlign w:val="center"/>
            <w:hideMark/>
          </w:tcPr>
          <w:p w14:paraId="18A936B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EA4BD6F"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1041296" w14:textId="3F3E08B5"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⑵</w:t>
            </w:r>
            <w:r w:rsidR="00487ED9" w:rsidRPr="009D722A">
              <w:rPr>
                <w:rFonts w:asciiTheme="minorEastAsia" w:hAnsiTheme="minorEastAsia" w:hint="eastAsia"/>
                <w:sz w:val="18"/>
                <w:szCs w:val="18"/>
              </w:rPr>
              <w:t xml:space="preserve">　利用者が自立した日常生活又は社会生活を営むことができるよう、利用者の意思決定の支援に配慮しているか。</w:t>
            </w:r>
          </w:p>
        </w:tc>
        <w:tc>
          <w:tcPr>
            <w:tcW w:w="1677" w:type="dxa"/>
            <w:hideMark/>
          </w:tcPr>
          <w:p w14:paraId="1449AE01"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60条第2項</w:t>
            </w:r>
          </w:p>
        </w:tc>
        <w:tc>
          <w:tcPr>
            <w:tcW w:w="2032" w:type="dxa"/>
            <w:vMerge/>
            <w:hideMark/>
          </w:tcPr>
          <w:p w14:paraId="69A527F7" w14:textId="77777777" w:rsidR="00487ED9" w:rsidRPr="00D3498F" w:rsidRDefault="00487ED9" w:rsidP="001326C0">
            <w:pPr>
              <w:snapToGrid w:val="0"/>
              <w:rPr>
                <w:rFonts w:ascii="ＭＳ Ｐ明朝" w:eastAsia="ＭＳ Ｐ明朝" w:hAnsi="ＭＳ Ｐ明朝"/>
                <w:color w:val="000000" w:themeColor="text1"/>
                <w:sz w:val="18"/>
                <w:szCs w:val="18"/>
              </w:rPr>
            </w:pPr>
          </w:p>
        </w:tc>
      </w:tr>
      <w:tr w:rsidR="00487ED9" w:rsidRPr="0081009F" w14:paraId="6E951946" w14:textId="77777777" w:rsidTr="00651A19">
        <w:tc>
          <w:tcPr>
            <w:tcW w:w="946" w:type="dxa"/>
            <w:tcBorders>
              <w:bottom w:val="single" w:sz="4" w:space="0" w:color="auto"/>
            </w:tcBorders>
            <w:shd w:val="clear" w:color="auto" w:fill="EAF1DD" w:themeFill="accent3" w:themeFillTint="33"/>
            <w:noWrap/>
            <w:vAlign w:val="center"/>
            <w:hideMark/>
          </w:tcPr>
          <w:p w14:paraId="5FD32496" w14:textId="77777777" w:rsidR="00487ED9" w:rsidRPr="00A61BB6" w:rsidRDefault="00487ED9" w:rsidP="001326C0">
            <w:pPr>
              <w:snapToGrid w:val="0"/>
              <w:jc w:val="center"/>
              <w:rPr>
                <w:rFonts w:ascii="ＭＳ Ｐ明朝" w:eastAsia="ＭＳ Ｐ明朝" w:hAnsi="ＭＳ Ｐ明朝"/>
                <w:sz w:val="18"/>
                <w:szCs w:val="18"/>
              </w:rPr>
            </w:pPr>
            <w:bookmarkStart w:id="1" w:name="_Hlk157176355"/>
            <w:r w:rsidRPr="00A61BB6">
              <w:rPr>
                <w:rFonts w:ascii="ＭＳ Ｐ明朝" w:eastAsia="ＭＳ Ｐ明朝" w:hAnsi="ＭＳ Ｐ明朝" w:hint="eastAsia"/>
                <w:sz w:val="18"/>
                <w:szCs w:val="18"/>
              </w:rPr>
              <w:t>適・否</w:t>
            </w:r>
          </w:p>
        </w:tc>
        <w:tc>
          <w:tcPr>
            <w:tcW w:w="1282" w:type="dxa"/>
            <w:vMerge/>
            <w:hideMark/>
          </w:tcPr>
          <w:p w14:paraId="422F728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14944F7" w14:textId="49E0E018"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⑶</w:t>
            </w:r>
            <w:r w:rsidR="00487ED9" w:rsidRPr="009D722A">
              <w:rPr>
                <w:rFonts w:asciiTheme="minorEastAsia" w:hAnsiTheme="minorEastAsia" w:hint="eastAsia"/>
                <w:sz w:val="18"/>
                <w:szCs w:val="18"/>
              </w:rPr>
              <w:t xml:space="preserve">　指定療養介護の提供に当たっては、懇切丁寧に行うことを旨とし、利用者又はその家族に対し、支援上必要な事項について、理解しやすいように説明を行っているか。</w:t>
            </w:r>
          </w:p>
        </w:tc>
        <w:tc>
          <w:tcPr>
            <w:tcW w:w="1677" w:type="dxa"/>
            <w:hideMark/>
          </w:tcPr>
          <w:p w14:paraId="62E779BE"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60条第3</w:t>
            </w:r>
            <w:r w:rsidRPr="00D3498F">
              <w:rPr>
                <w:rFonts w:ascii="ＭＳ Ｐ明朝" w:eastAsia="ＭＳ Ｐ明朝" w:hAnsi="ＭＳ Ｐ明朝" w:hint="eastAsia"/>
                <w:color w:val="000000" w:themeColor="text1"/>
                <w:sz w:val="18"/>
                <w:szCs w:val="18"/>
              </w:rPr>
              <w:t>項</w:t>
            </w:r>
          </w:p>
        </w:tc>
        <w:tc>
          <w:tcPr>
            <w:tcW w:w="2032" w:type="dxa"/>
            <w:hideMark/>
          </w:tcPr>
          <w:p w14:paraId="653648D6"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・説明書類</w:t>
            </w:r>
          </w:p>
        </w:tc>
      </w:tr>
      <w:bookmarkEnd w:id="1"/>
      <w:tr w:rsidR="00487ED9" w:rsidRPr="0081009F" w14:paraId="74C7FFBE" w14:textId="77777777" w:rsidTr="00651A19">
        <w:tc>
          <w:tcPr>
            <w:tcW w:w="946" w:type="dxa"/>
            <w:shd w:val="clear" w:color="auto" w:fill="EAF1DD" w:themeFill="accent3" w:themeFillTint="33"/>
            <w:noWrap/>
            <w:vAlign w:val="center"/>
            <w:hideMark/>
          </w:tcPr>
          <w:p w14:paraId="68F782F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7A685DB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10DF94AA" w14:textId="46221F83"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⑷</w:t>
            </w:r>
            <w:r w:rsidR="00487ED9" w:rsidRPr="009D722A">
              <w:rPr>
                <w:rFonts w:asciiTheme="minorEastAsia" w:hAnsiTheme="minorEastAsia" w:hint="eastAsia"/>
                <w:sz w:val="18"/>
                <w:szCs w:val="18"/>
              </w:rPr>
              <w:t xml:space="preserve">　提供する指定療養介護の質の評価を行い、常にその改善を図っているか。</w:t>
            </w:r>
          </w:p>
        </w:tc>
        <w:tc>
          <w:tcPr>
            <w:tcW w:w="1677" w:type="dxa"/>
            <w:hideMark/>
          </w:tcPr>
          <w:p w14:paraId="6C570251"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60条第4</w:t>
            </w:r>
            <w:r w:rsidRPr="00D3498F">
              <w:rPr>
                <w:rFonts w:ascii="ＭＳ Ｐ明朝" w:eastAsia="ＭＳ Ｐ明朝" w:hAnsi="ＭＳ Ｐ明朝" w:hint="eastAsia"/>
                <w:color w:val="000000" w:themeColor="text1"/>
                <w:sz w:val="18"/>
                <w:szCs w:val="18"/>
              </w:rPr>
              <w:t>項</w:t>
            </w:r>
          </w:p>
        </w:tc>
        <w:tc>
          <w:tcPr>
            <w:tcW w:w="2032" w:type="dxa"/>
            <w:hideMark/>
          </w:tcPr>
          <w:p w14:paraId="6100BEFB"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・質の評価の実施に関する記録</w:t>
            </w:r>
          </w:p>
          <w:p w14:paraId="74AB9034"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・改善に関する記録</w:t>
            </w:r>
          </w:p>
        </w:tc>
      </w:tr>
      <w:tr w:rsidR="00487ED9" w:rsidRPr="0081009F" w14:paraId="77B09264" w14:textId="77777777" w:rsidTr="00651A19">
        <w:tc>
          <w:tcPr>
            <w:tcW w:w="946" w:type="dxa"/>
            <w:shd w:val="clear" w:color="auto" w:fill="EAF1DD" w:themeFill="accent3" w:themeFillTint="33"/>
            <w:noWrap/>
            <w:vAlign w:val="center"/>
            <w:hideMark/>
          </w:tcPr>
          <w:p w14:paraId="37AB08B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377B507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15 計画の作成</w:t>
            </w:r>
          </w:p>
        </w:tc>
        <w:tc>
          <w:tcPr>
            <w:tcW w:w="8623" w:type="dxa"/>
            <w:hideMark/>
          </w:tcPr>
          <w:p w14:paraId="10C9DCB7" w14:textId="261FD06A"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⑴</w:t>
            </w:r>
            <w:r w:rsidR="00487ED9" w:rsidRPr="009D722A">
              <w:rPr>
                <w:rFonts w:asciiTheme="minorEastAsia" w:hAnsiTheme="minorEastAsia"/>
                <w:sz w:val="18"/>
                <w:szCs w:val="18"/>
              </w:rPr>
              <w:t xml:space="preserve">　管理者は、サービス管理責任者に指定療養介護に係る療養介護計画の作成に関する業務を担当させているか。</w:t>
            </w:r>
          </w:p>
        </w:tc>
        <w:tc>
          <w:tcPr>
            <w:tcW w:w="1677" w:type="dxa"/>
            <w:hideMark/>
          </w:tcPr>
          <w:p w14:paraId="2B250DE8"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61条第1項</w:t>
            </w:r>
          </w:p>
        </w:tc>
        <w:tc>
          <w:tcPr>
            <w:tcW w:w="2032" w:type="dxa"/>
            <w:hideMark/>
          </w:tcPr>
          <w:p w14:paraId="47934450"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・療養介護計画</w:t>
            </w:r>
          </w:p>
        </w:tc>
      </w:tr>
      <w:tr w:rsidR="00487ED9" w:rsidRPr="0081009F" w14:paraId="2C4C06FD" w14:textId="77777777" w:rsidTr="00651A19">
        <w:tc>
          <w:tcPr>
            <w:tcW w:w="946" w:type="dxa"/>
            <w:shd w:val="clear" w:color="auto" w:fill="EAF1DD" w:themeFill="accent3" w:themeFillTint="33"/>
            <w:noWrap/>
            <w:vAlign w:val="center"/>
            <w:hideMark/>
          </w:tcPr>
          <w:p w14:paraId="4BED04A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ED8847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35E7E22" w14:textId="2D8B3499"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⑵</w:t>
            </w:r>
            <w:r w:rsidR="00487ED9" w:rsidRPr="009D722A">
              <w:rPr>
                <w:rFonts w:asciiTheme="minorEastAsia" w:hAnsiTheme="minorEastAsia"/>
                <w:sz w:val="18"/>
                <w:szCs w:val="18"/>
              </w:rPr>
              <w:t xml:space="preserve">　サービス管理責任者は、療養介護計画の作成に当たっては、適切な方法により、利用者について、その有する能力、その置かれている環境及び日常生活全般の状況等の評価を通じた利用者の希望する生活、課題等の把握（以下「アセスメント」という。）を行</w:t>
            </w:r>
            <w:r w:rsidR="00487ED9" w:rsidRPr="009D722A">
              <w:rPr>
                <w:rFonts w:asciiTheme="minorEastAsia" w:hAnsiTheme="minorEastAsia" w:hint="eastAsia"/>
                <w:sz w:val="18"/>
                <w:szCs w:val="18"/>
              </w:rPr>
              <w:t>うとともに、利用者の自己決定の尊重及び意思決定の支援に配慮しつつ、利用者が自立した日常生活を営むことができるように支援する上での適切な支援内容の検討をしているか。</w:t>
            </w:r>
          </w:p>
        </w:tc>
        <w:tc>
          <w:tcPr>
            <w:tcW w:w="1677" w:type="dxa"/>
            <w:hideMark/>
          </w:tcPr>
          <w:p w14:paraId="4B199AF8"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61条第2項</w:t>
            </w:r>
          </w:p>
        </w:tc>
        <w:tc>
          <w:tcPr>
            <w:tcW w:w="2032" w:type="dxa"/>
            <w:hideMark/>
          </w:tcPr>
          <w:p w14:paraId="305AF3E9"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・アセスメントの記録</w:t>
            </w:r>
          </w:p>
        </w:tc>
      </w:tr>
      <w:tr w:rsidR="00487ED9" w:rsidRPr="0081009F" w14:paraId="3A702E4A" w14:textId="77777777" w:rsidTr="00651A19">
        <w:tc>
          <w:tcPr>
            <w:tcW w:w="946" w:type="dxa"/>
            <w:shd w:val="clear" w:color="auto" w:fill="EAF1DD" w:themeFill="accent3" w:themeFillTint="33"/>
            <w:noWrap/>
            <w:vAlign w:val="center"/>
          </w:tcPr>
          <w:p w14:paraId="7BB4ED7A" w14:textId="77777777" w:rsidR="00487ED9" w:rsidRPr="00A61BB6" w:rsidRDefault="00487ED9" w:rsidP="001326C0">
            <w:pPr>
              <w:snapToGrid w:val="0"/>
              <w:jc w:val="center"/>
              <w:rPr>
                <w:rFonts w:ascii="ＭＳ Ｐ明朝" w:eastAsia="ＭＳ Ｐ明朝" w:hAnsi="ＭＳ Ｐ明朝"/>
                <w:sz w:val="18"/>
                <w:szCs w:val="18"/>
              </w:rPr>
            </w:pPr>
            <w:r w:rsidRPr="00E008DF">
              <w:rPr>
                <w:rFonts w:ascii="ＭＳ Ｐ明朝" w:eastAsia="ＭＳ Ｐ明朝" w:hAnsi="ＭＳ Ｐ明朝" w:hint="eastAsia"/>
                <w:sz w:val="18"/>
                <w:szCs w:val="18"/>
              </w:rPr>
              <w:lastRenderedPageBreak/>
              <w:t>適・否</w:t>
            </w:r>
          </w:p>
        </w:tc>
        <w:tc>
          <w:tcPr>
            <w:tcW w:w="1282" w:type="dxa"/>
            <w:vMerge/>
          </w:tcPr>
          <w:p w14:paraId="67074BCB"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1DF388EF" w14:textId="506D8D00"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⑶</w:t>
            </w:r>
            <w:r w:rsidR="00487ED9" w:rsidRPr="009D722A">
              <w:rPr>
                <w:rFonts w:asciiTheme="minorEastAsia" w:hAnsiTheme="minorEastAsia" w:hint="eastAsia"/>
                <w:sz w:val="18"/>
                <w:szCs w:val="18"/>
              </w:rPr>
              <w:t xml:space="preserve">　サービス管理責任者は、アセスメントを行うに当たっては、利用者が自ら意思を決定することに困難を抱える場合には、適切に意思決定の支援を行うため、当該利用者の意思及び選好並びに判断能力等について丁寧に把握しているか。</w:t>
            </w:r>
          </w:p>
        </w:tc>
        <w:tc>
          <w:tcPr>
            <w:tcW w:w="1677" w:type="dxa"/>
          </w:tcPr>
          <w:p w14:paraId="22D8F8AA"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61条第3項</w:t>
            </w:r>
          </w:p>
        </w:tc>
        <w:tc>
          <w:tcPr>
            <w:tcW w:w="2032" w:type="dxa"/>
          </w:tcPr>
          <w:p w14:paraId="78C8624D"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・アセスメントの記録</w:t>
            </w:r>
          </w:p>
        </w:tc>
      </w:tr>
      <w:tr w:rsidR="00487ED9" w:rsidRPr="0081009F" w14:paraId="247C67C4" w14:textId="77777777" w:rsidTr="00651A19">
        <w:tc>
          <w:tcPr>
            <w:tcW w:w="946" w:type="dxa"/>
            <w:shd w:val="clear" w:color="auto" w:fill="EAF1DD" w:themeFill="accent3" w:themeFillTint="33"/>
            <w:noWrap/>
            <w:vAlign w:val="center"/>
            <w:hideMark/>
          </w:tcPr>
          <w:p w14:paraId="7CACB2B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0850C431"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D4E78C0" w14:textId="1166F111" w:rsidR="00C456E3"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⑷</w:t>
            </w:r>
            <w:r w:rsidR="00487ED9" w:rsidRPr="009D722A">
              <w:rPr>
                <w:rFonts w:asciiTheme="minorEastAsia" w:hAnsiTheme="minorEastAsia" w:hint="eastAsia"/>
                <w:sz w:val="18"/>
                <w:szCs w:val="18"/>
              </w:rPr>
              <w:t xml:space="preserve">　サービス管理責任者は、アセスメントを行うに当たっては、利用者に面接しているか。</w:t>
            </w:r>
          </w:p>
          <w:p w14:paraId="4DFFE566" w14:textId="77777777" w:rsidR="00487ED9" w:rsidRPr="009D722A" w:rsidRDefault="00487ED9" w:rsidP="009D722A">
            <w:pPr>
              <w:tabs>
                <w:tab w:val="left" w:pos="1285"/>
              </w:tabs>
              <w:snapToGrid w:val="0"/>
              <w:ind w:leftChars="100" w:left="224" w:firstLineChars="100" w:firstLine="194"/>
              <w:rPr>
                <w:rFonts w:asciiTheme="minorEastAsia" w:hAnsiTheme="minorEastAsia"/>
                <w:sz w:val="18"/>
                <w:szCs w:val="18"/>
              </w:rPr>
            </w:pPr>
            <w:r w:rsidRPr="009D722A">
              <w:rPr>
                <w:rFonts w:asciiTheme="minorEastAsia" w:hAnsiTheme="minorEastAsia" w:hint="eastAsia"/>
                <w:sz w:val="18"/>
                <w:szCs w:val="18"/>
              </w:rPr>
              <w:t>この場合において、サービス管理責任者は、面接の趣旨を利用者に対して十分に説明し、理解を得ているか。</w:t>
            </w:r>
          </w:p>
        </w:tc>
        <w:tc>
          <w:tcPr>
            <w:tcW w:w="1677" w:type="dxa"/>
            <w:hideMark/>
          </w:tcPr>
          <w:p w14:paraId="6D10498D"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61条第4</w:t>
            </w:r>
            <w:r w:rsidRPr="00D3498F">
              <w:rPr>
                <w:rFonts w:ascii="ＭＳ Ｐ明朝" w:eastAsia="ＭＳ Ｐ明朝" w:hAnsi="ＭＳ Ｐ明朝" w:hint="eastAsia"/>
                <w:color w:val="000000" w:themeColor="text1"/>
                <w:sz w:val="18"/>
                <w:szCs w:val="18"/>
              </w:rPr>
              <w:t>項</w:t>
            </w:r>
          </w:p>
        </w:tc>
        <w:tc>
          <w:tcPr>
            <w:tcW w:w="2032" w:type="dxa"/>
            <w:hideMark/>
          </w:tcPr>
          <w:p w14:paraId="24E29BB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・面接の記録</w:t>
            </w:r>
            <w:r w:rsidRPr="00A61BB6">
              <w:rPr>
                <w:rFonts w:ascii="ＭＳ Ｐ明朝" w:eastAsia="ＭＳ Ｐ明朝" w:hAnsi="ＭＳ Ｐ明朝" w:hint="eastAsia"/>
                <w:sz w:val="18"/>
                <w:szCs w:val="18"/>
              </w:rPr>
              <w:br/>
              <w:t>・説明書類</w:t>
            </w:r>
          </w:p>
        </w:tc>
      </w:tr>
      <w:tr w:rsidR="00487ED9" w:rsidRPr="0081009F" w14:paraId="0FA4BF38" w14:textId="77777777" w:rsidTr="00651A19">
        <w:tc>
          <w:tcPr>
            <w:tcW w:w="946" w:type="dxa"/>
            <w:shd w:val="clear" w:color="auto" w:fill="EAF1DD" w:themeFill="accent3" w:themeFillTint="33"/>
            <w:noWrap/>
            <w:vAlign w:val="center"/>
            <w:hideMark/>
          </w:tcPr>
          <w:p w14:paraId="53A58B1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10D5D6BD"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69BBAEB" w14:textId="2A40260F"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⑸</w:t>
            </w:r>
            <w:r w:rsidR="00487ED9" w:rsidRPr="009D722A">
              <w:rPr>
                <w:rFonts w:asciiTheme="minorEastAsia" w:hAnsiTheme="minorEastAsia" w:hint="eastAsia"/>
                <w:sz w:val="18"/>
                <w:szCs w:val="18"/>
              </w:rPr>
              <w:t xml:space="preserve">　サービス管理責任者は、アセスメント及び支援内容の検討結果に基づき、利用者及びその家族の生活に対する意向、総合的な支援の方針、生活全般の質を向上させるための課題、指定療養介護の目標及びその達成時期、指定療養介護を提供する上での留意事項等を記載した療養介護計画の原案を作成しているか。</w:t>
            </w:r>
            <w:r w:rsidR="00487ED9" w:rsidRPr="009D722A">
              <w:rPr>
                <w:rFonts w:asciiTheme="minorEastAsia" w:hAnsiTheme="minorEastAsia"/>
                <w:sz w:val="18"/>
                <w:szCs w:val="18"/>
              </w:rPr>
              <w:br/>
            </w:r>
            <w:r w:rsidR="00487ED9" w:rsidRPr="009D722A">
              <w:rPr>
                <w:rFonts w:asciiTheme="minorEastAsia" w:hAnsiTheme="minorEastAsia" w:hint="eastAsia"/>
                <w:sz w:val="18"/>
                <w:szCs w:val="18"/>
              </w:rPr>
              <w:t xml:space="preserve">　この場合において、</w:t>
            </w:r>
            <w:r w:rsidR="00810E96">
              <w:rPr>
                <w:rFonts w:asciiTheme="minorEastAsia" w:hAnsiTheme="minorEastAsia" w:hint="eastAsia"/>
                <w:sz w:val="18"/>
                <w:szCs w:val="18"/>
              </w:rPr>
              <w:t>事業所</w:t>
            </w:r>
            <w:r w:rsidR="00487ED9" w:rsidRPr="009D722A">
              <w:rPr>
                <w:rFonts w:asciiTheme="minorEastAsia" w:hAnsiTheme="minorEastAsia" w:hint="eastAsia"/>
                <w:sz w:val="18"/>
                <w:szCs w:val="18"/>
              </w:rPr>
              <w:t>において提供する指定療養介護以外の保健医療サービス又は福祉サービス等との連携も含めて療養介護計画の原案に位置付けるよう努めているか。</w:t>
            </w:r>
          </w:p>
        </w:tc>
        <w:tc>
          <w:tcPr>
            <w:tcW w:w="1677" w:type="dxa"/>
            <w:hideMark/>
          </w:tcPr>
          <w:p w14:paraId="4F5EB44B"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61条第5</w:t>
            </w:r>
            <w:r w:rsidRPr="00D3498F">
              <w:rPr>
                <w:rFonts w:ascii="ＭＳ Ｐ明朝" w:eastAsia="ＭＳ Ｐ明朝" w:hAnsi="ＭＳ Ｐ明朝" w:hint="eastAsia"/>
                <w:color w:val="000000" w:themeColor="text1"/>
                <w:sz w:val="18"/>
                <w:szCs w:val="18"/>
              </w:rPr>
              <w:t>項</w:t>
            </w:r>
          </w:p>
        </w:tc>
        <w:tc>
          <w:tcPr>
            <w:tcW w:w="2032" w:type="dxa"/>
            <w:hideMark/>
          </w:tcPr>
          <w:p w14:paraId="7F3782E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・療養介護計画の原案</w:t>
            </w:r>
          </w:p>
        </w:tc>
      </w:tr>
      <w:tr w:rsidR="00487ED9" w:rsidRPr="0081009F" w14:paraId="76EA3FEA" w14:textId="77777777" w:rsidTr="00651A19">
        <w:tc>
          <w:tcPr>
            <w:tcW w:w="946" w:type="dxa"/>
            <w:shd w:val="clear" w:color="auto" w:fill="EAF1DD" w:themeFill="accent3" w:themeFillTint="33"/>
            <w:noWrap/>
            <w:vAlign w:val="center"/>
            <w:hideMark/>
          </w:tcPr>
          <w:p w14:paraId="3E4873E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7C9427DB"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AC9F7D0" w14:textId="0E03C716"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⑹</w:t>
            </w:r>
            <w:r w:rsidR="00487ED9" w:rsidRPr="009D722A">
              <w:rPr>
                <w:rFonts w:asciiTheme="minorEastAsia" w:hAnsiTheme="minorEastAsia" w:hint="eastAsia"/>
                <w:sz w:val="18"/>
                <w:szCs w:val="18"/>
              </w:rPr>
              <w:t xml:space="preserve">　サービス管理責任者は、療養介護計画の作成に係る会議（利用者及び当該利用者に対する指定療養介護の提供に当たる担当者等を招集して行う会議をいい、テレビ電話装置等を活用して行うことができるものとする。）を開催し、当該利用者の生活に対する意向等を改めて確認するとともに、</w:t>
            </w:r>
            <w:r w:rsidRPr="009D722A">
              <w:rPr>
                <w:rFonts w:asciiTheme="minorEastAsia" w:hAnsiTheme="minorEastAsia" w:hint="eastAsia"/>
                <w:sz w:val="18"/>
                <w:szCs w:val="18"/>
              </w:rPr>
              <w:t>⑸</w:t>
            </w:r>
            <w:r w:rsidR="00487ED9" w:rsidRPr="009D722A">
              <w:rPr>
                <w:rFonts w:asciiTheme="minorEastAsia" w:hAnsiTheme="minorEastAsia" w:hint="eastAsia"/>
                <w:sz w:val="18"/>
                <w:szCs w:val="18"/>
              </w:rPr>
              <w:t>に規定する療養介護計画の原案の内容について、意見を求めているか。</w:t>
            </w:r>
          </w:p>
        </w:tc>
        <w:tc>
          <w:tcPr>
            <w:tcW w:w="1677" w:type="dxa"/>
            <w:hideMark/>
          </w:tcPr>
          <w:p w14:paraId="1134DF20"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61条第6</w:t>
            </w:r>
            <w:r w:rsidRPr="00D3498F">
              <w:rPr>
                <w:rFonts w:ascii="ＭＳ Ｐ明朝" w:eastAsia="ＭＳ Ｐ明朝" w:hAnsi="ＭＳ Ｐ明朝" w:hint="eastAsia"/>
                <w:color w:val="000000" w:themeColor="text1"/>
                <w:sz w:val="18"/>
                <w:szCs w:val="18"/>
              </w:rPr>
              <w:t>項</w:t>
            </w:r>
          </w:p>
        </w:tc>
        <w:tc>
          <w:tcPr>
            <w:tcW w:w="2032" w:type="dxa"/>
            <w:hideMark/>
          </w:tcPr>
          <w:p w14:paraId="34608C1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・会議録等</w:t>
            </w:r>
          </w:p>
        </w:tc>
      </w:tr>
      <w:tr w:rsidR="00487ED9" w:rsidRPr="0081009F" w14:paraId="0DF438D6" w14:textId="77777777" w:rsidTr="00651A19">
        <w:tc>
          <w:tcPr>
            <w:tcW w:w="946" w:type="dxa"/>
            <w:shd w:val="clear" w:color="auto" w:fill="EAF1DD" w:themeFill="accent3" w:themeFillTint="33"/>
            <w:noWrap/>
            <w:vAlign w:val="center"/>
            <w:hideMark/>
          </w:tcPr>
          <w:p w14:paraId="13A2E8C0"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BC7C139"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694C9FBD" w14:textId="14E1214D"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⑺</w:t>
            </w:r>
            <w:r w:rsidR="00487ED9" w:rsidRPr="009D722A">
              <w:rPr>
                <w:rFonts w:asciiTheme="minorEastAsia" w:hAnsiTheme="minorEastAsia" w:hint="eastAsia"/>
                <w:sz w:val="18"/>
                <w:szCs w:val="18"/>
              </w:rPr>
              <w:t xml:space="preserve">　サービス管理責任者は、</w:t>
            </w:r>
            <w:r w:rsidRPr="009D722A">
              <w:rPr>
                <w:rFonts w:asciiTheme="minorEastAsia" w:hAnsiTheme="minorEastAsia" w:hint="eastAsia"/>
                <w:sz w:val="18"/>
                <w:szCs w:val="18"/>
              </w:rPr>
              <w:t>⑸</w:t>
            </w:r>
            <w:r w:rsidR="00487ED9" w:rsidRPr="009D722A">
              <w:rPr>
                <w:rFonts w:asciiTheme="minorEastAsia" w:hAnsiTheme="minorEastAsia" w:hint="eastAsia"/>
                <w:sz w:val="18"/>
                <w:szCs w:val="18"/>
              </w:rPr>
              <w:t>に規定する療養介護計画の原案の内容について、利用者又はその家族に対して説明し、文書により利用者の同意を得ているか。</w:t>
            </w:r>
          </w:p>
        </w:tc>
        <w:tc>
          <w:tcPr>
            <w:tcW w:w="1677" w:type="dxa"/>
            <w:hideMark/>
          </w:tcPr>
          <w:p w14:paraId="3B991590"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61条第7</w:t>
            </w:r>
            <w:r w:rsidRPr="00D3498F">
              <w:rPr>
                <w:rFonts w:ascii="ＭＳ Ｐ明朝" w:eastAsia="ＭＳ Ｐ明朝" w:hAnsi="ＭＳ Ｐ明朝" w:hint="eastAsia"/>
                <w:color w:val="000000" w:themeColor="text1"/>
                <w:sz w:val="18"/>
                <w:szCs w:val="18"/>
              </w:rPr>
              <w:t>項</w:t>
            </w:r>
          </w:p>
        </w:tc>
        <w:tc>
          <w:tcPr>
            <w:tcW w:w="2032" w:type="dxa"/>
            <w:hideMark/>
          </w:tcPr>
          <w:p w14:paraId="7ADD1179"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・説明</w:t>
            </w:r>
            <w:r>
              <w:rPr>
                <w:rFonts w:ascii="ＭＳ Ｐ明朝" w:eastAsia="ＭＳ Ｐ明朝" w:hAnsi="ＭＳ Ｐ明朝" w:hint="eastAsia"/>
                <w:sz w:val="18"/>
                <w:szCs w:val="18"/>
              </w:rPr>
              <w:t>書類</w:t>
            </w:r>
            <w:r w:rsidRPr="00A61BB6">
              <w:rPr>
                <w:rFonts w:ascii="ＭＳ Ｐ明朝" w:eastAsia="ＭＳ Ｐ明朝" w:hAnsi="ＭＳ Ｐ明朝" w:hint="eastAsia"/>
                <w:sz w:val="18"/>
                <w:szCs w:val="18"/>
              </w:rPr>
              <w:br/>
              <w:t>・同意</w:t>
            </w:r>
            <w:r>
              <w:rPr>
                <w:rFonts w:ascii="ＭＳ Ｐ明朝" w:eastAsia="ＭＳ Ｐ明朝" w:hAnsi="ＭＳ Ｐ明朝" w:hint="eastAsia"/>
                <w:sz w:val="18"/>
                <w:szCs w:val="18"/>
              </w:rPr>
              <w:t>の</w:t>
            </w:r>
            <w:r w:rsidRPr="00A61BB6">
              <w:rPr>
                <w:rFonts w:ascii="ＭＳ Ｐ明朝" w:eastAsia="ＭＳ Ｐ明朝" w:hAnsi="ＭＳ Ｐ明朝" w:hint="eastAsia"/>
                <w:sz w:val="18"/>
                <w:szCs w:val="18"/>
              </w:rPr>
              <w:t>文書</w:t>
            </w:r>
          </w:p>
        </w:tc>
      </w:tr>
      <w:tr w:rsidR="00487ED9" w:rsidRPr="0081009F" w14:paraId="578BA834" w14:textId="77777777" w:rsidTr="00651A19">
        <w:tc>
          <w:tcPr>
            <w:tcW w:w="946" w:type="dxa"/>
            <w:shd w:val="clear" w:color="auto" w:fill="EAF1DD" w:themeFill="accent3" w:themeFillTint="33"/>
            <w:noWrap/>
            <w:vAlign w:val="center"/>
            <w:hideMark/>
          </w:tcPr>
          <w:p w14:paraId="6D35102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7BA9585"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C06DCDE" w14:textId="1BC74949"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⑻</w:t>
            </w:r>
            <w:r w:rsidR="00487ED9" w:rsidRPr="009D722A">
              <w:rPr>
                <w:rFonts w:asciiTheme="minorEastAsia" w:hAnsiTheme="minorEastAsia"/>
                <w:sz w:val="18"/>
                <w:szCs w:val="18"/>
              </w:rPr>
              <w:t xml:space="preserve">　</w:t>
            </w:r>
            <w:r w:rsidR="00487ED9" w:rsidRPr="009D722A">
              <w:rPr>
                <w:rFonts w:asciiTheme="minorEastAsia" w:hAnsiTheme="minorEastAsia" w:hint="eastAsia"/>
                <w:sz w:val="18"/>
                <w:szCs w:val="18"/>
              </w:rPr>
              <w:t>サービス管理責任者は、療養介護計画を作成したときは、利用者及び指定特定相談支援事業者等に、当該療養介護計画を記載した書面を交付しているか。</w:t>
            </w:r>
          </w:p>
        </w:tc>
        <w:tc>
          <w:tcPr>
            <w:tcW w:w="1677" w:type="dxa"/>
            <w:hideMark/>
          </w:tcPr>
          <w:p w14:paraId="6E540A69"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61条第8</w:t>
            </w:r>
            <w:r w:rsidRPr="00D3498F">
              <w:rPr>
                <w:rFonts w:ascii="ＭＳ Ｐ明朝" w:eastAsia="ＭＳ Ｐ明朝" w:hAnsi="ＭＳ Ｐ明朝" w:hint="eastAsia"/>
                <w:color w:val="000000" w:themeColor="text1"/>
                <w:sz w:val="18"/>
                <w:szCs w:val="18"/>
              </w:rPr>
              <w:t>項</w:t>
            </w:r>
          </w:p>
        </w:tc>
        <w:tc>
          <w:tcPr>
            <w:tcW w:w="2032" w:type="dxa"/>
            <w:hideMark/>
          </w:tcPr>
          <w:p w14:paraId="29204F3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・利用者</w:t>
            </w:r>
            <w:r>
              <w:rPr>
                <w:rFonts w:ascii="ＭＳ Ｐ明朝" w:eastAsia="ＭＳ Ｐ明朝" w:hAnsi="ＭＳ Ｐ明朝" w:hint="eastAsia"/>
                <w:sz w:val="18"/>
                <w:szCs w:val="18"/>
              </w:rPr>
              <w:t>等</w:t>
            </w:r>
            <w:r w:rsidRPr="00A61BB6">
              <w:rPr>
                <w:rFonts w:ascii="ＭＳ Ｐ明朝" w:eastAsia="ＭＳ Ｐ明朝" w:hAnsi="ＭＳ Ｐ明朝" w:hint="eastAsia"/>
                <w:sz w:val="18"/>
                <w:szCs w:val="18"/>
              </w:rPr>
              <w:t>への交付の記録</w:t>
            </w:r>
          </w:p>
        </w:tc>
      </w:tr>
      <w:tr w:rsidR="00487ED9" w:rsidRPr="0081009F" w14:paraId="64EBAF64" w14:textId="77777777" w:rsidTr="00651A19">
        <w:tc>
          <w:tcPr>
            <w:tcW w:w="946" w:type="dxa"/>
            <w:shd w:val="clear" w:color="auto" w:fill="EAF1DD" w:themeFill="accent3" w:themeFillTint="33"/>
            <w:noWrap/>
            <w:vAlign w:val="center"/>
            <w:hideMark/>
          </w:tcPr>
          <w:p w14:paraId="23C0A7B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0EEBC4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1B98406" w14:textId="475345D8"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⑼</w:t>
            </w:r>
            <w:r w:rsidR="00487ED9" w:rsidRPr="009D722A">
              <w:rPr>
                <w:rFonts w:asciiTheme="minorEastAsia" w:hAnsiTheme="minorEastAsia"/>
                <w:sz w:val="18"/>
                <w:szCs w:val="18"/>
              </w:rPr>
              <w:t xml:space="preserve">　</w:t>
            </w:r>
            <w:r w:rsidR="00487ED9" w:rsidRPr="009D722A">
              <w:rPr>
                <w:rFonts w:asciiTheme="minorEastAsia" w:hAnsiTheme="minorEastAsia" w:hint="eastAsia"/>
                <w:sz w:val="18"/>
                <w:szCs w:val="18"/>
              </w:rPr>
              <w:t>サービス管理責任者は、療養介護計画について、実施状況の把握（利用者についての継続的なアセスメントを含む。以下「モニタリング」という。）を行うとともに、少なくとも</w:t>
            </w:r>
            <w:r w:rsidR="00487ED9" w:rsidRPr="009D722A">
              <w:rPr>
                <w:rFonts w:asciiTheme="minorEastAsia" w:hAnsiTheme="minorEastAsia"/>
                <w:sz w:val="18"/>
                <w:szCs w:val="18"/>
              </w:rPr>
              <w:t>6月に1回以上、見直しを検討し、必要に応じて変更を行っているか。</w:t>
            </w:r>
          </w:p>
        </w:tc>
        <w:tc>
          <w:tcPr>
            <w:tcW w:w="1677" w:type="dxa"/>
            <w:hideMark/>
          </w:tcPr>
          <w:p w14:paraId="550AB5AB"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61条第9</w:t>
            </w:r>
            <w:r w:rsidRPr="00D3498F">
              <w:rPr>
                <w:rFonts w:ascii="ＭＳ Ｐ明朝" w:eastAsia="ＭＳ Ｐ明朝" w:hAnsi="ＭＳ Ｐ明朝" w:hint="eastAsia"/>
                <w:color w:val="000000" w:themeColor="text1"/>
                <w:sz w:val="18"/>
                <w:szCs w:val="18"/>
              </w:rPr>
              <w:t>項</w:t>
            </w:r>
          </w:p>
        </w:tc>
        <w:tc>
          <w:tcPr>
            <w:tcW w:w="2032" w:type="dxa"/>
            <w:hideMark/>
          </w:tcPr>
          <w:p w14:paraId="16E832A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・モニタリングの記録</w:t>
            </w:r>
            <w:r w:rsidRPr="00A61BB6">
              <w:rPr>
                <w:rFonts w:ascii="ＭＳ Ｐ明朝" w:eastAsia="ＭＳ Ｐ明朝" w:hAnsi="ＭＳ Ｐ明朝" w:hint="eastAsia"/>
                <w:sz w:val="18"/>
                <w:szCs w:val="18"/>
              </w:rPr>
              <w:br/>
              <w:t>・療養介護計画</w:t>
            </w:r>
          </w:p>
        </w:tc>
      </w:tr>
      <w:tr w:rsidR="00487ED9" w:rsidRPr="0081009F" w14:paraId="0EA7640F" w14:textId="77777777" w:rsidTr="00651A19">
        <w:tc>
          <w:tcPr>
            <w:tcW w:w="946" w:type="dxa"/>
            <w:shd w:val="clear" w:color="auto" w:fill="EAF1DD" w:themeFill="accent3" w:themeFillTint="33"/>
            <w:noWrap/>
            <w:vAlign w:val="center"/>
            <w:hideMark/>
          </w:tcPr>
          <w:p w14:paraId="40B48C2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971CBE5"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4DA80993" w14:textId="60AB3E84"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⑽</w:t>
            </w:r>
            <w:r w:rsidR="00487ED9" w:rsidRPr="009D722A">
              <w:rPr>
                <w:rFonts w:asciiTheme="minorEastAsia" w:hAnsiTheme="minorEastAsia"/>
                <w:sz w:val="18"/>
                <w:szCs w:val="18"/>
              </w:rPr>
              <w:t xml:space="preserve"> </w:t>
            </w:r>
            <w:r w:rsidR="00487ED9" w:rsidRPr="009D722A">
              <w:rPr>
                <w:rFonts w:asciiTheme="minorEastAsia" w:hAnsiTheme="minorEastAsia" w:hint="eastAsia"/>
                <w:sz w:val="18"/>
                <w:szCs w:val="18"/>
              </w:rPr>
              <w:t>サービス管理責任者は、モニタリングを行うに当たっては、利用者及びその家族等との連絡を継続的に行うこととし、特段の事情のない限り、次に定めるところにより行っているか。</w:t>
            </w:r>
          </w:p>
          <w:p w14:paraId="42843022" w14:textId="77777777" w:rsidR="00487ED9" w:rsidRPr="009D722A" w:rsidRDefault="00487ED9" w:rsidP="009D722A">
            <w:pPr>
              <w:tabs>
                <w:tab w:val="left" w:pos="1285"/>
              </w:tabs>
              <w:snapToGrid w:val="0"/>
              <w:ind w:firstLineChars="100" w:firstLine="194"/>
              <w:rPr>
                <w:rFonts w:asciiTheme="minorEastAsia" w:hAnsiTheme="minorEastAsia"/>
                <w:sz w:val="18"/>
                <w:szCs w:val="18"/>
              </w:rPr>
            </w:pPr>
            <w:r w:rsidRPr="009D722A">
              <w:rPr>
                <w:rFonts w:asciiTheme="minorEastAsia" w:hAnsiTheme="minorEastAsia"/>
                <w:sz w:val="18"/>
                <w:szCs w:val="18"/>
              </w:rPr>
              <w:br w:type="page"/>
            </w:r>
            <w:r w:rsidRPr="009D722A">
              <w:rPr>
                <w:rFonts w:asciiTheme="minorEastAsia" w:hAnsiTheme="minorEastAsia" w:hint="eastAsia"/>
                <w:sz w:val="18"/>
                <w:szCs w:val="18"/>
              </w:rPr>
              <w:t>①</w:t>
            </w:r>
            <w:r w:rsidRPr="009D722A">
              <w:rPr>
                <w:rFonts w:asciiTheme="minorEastAsia" w:hAnsiTheme="minorEastAsia"/>
                <w:sz w:val="18"/>
                <w:szCs w:val="18"/>
              </w:rPr>
              <w:t xml:space="preserve">  </w:t>
            </w:r>
            <w:r w:rsidRPr="009D722A">
              <w:rPr>
                <w:rFonts w:asciiTheme="minorEastAsia" w:hAnsiTheme="minorEastAsia" w:hint="eastAsia"/>
                <w:sz w:val="18"/>
                <w:szCs w:val="18"/>
              </w:rPr>
              <w:t>定期的に利用者に面接すること。</w:t>
            </w:r>
          </w:p>
          <w:p w14:paraId="6437591F" w14:textId="77777777" w:rsidR="00487ED9" w:rsidRPr="009D722A" w:rsidRDefault="00487ED9" w:rsidP="009D722A">
            <w:pPr>
              <w:tabs>
                <w:tab w:val="left" w:pos="1285"/>
              </w:tabs>
              <w:snapToGrid w:val="0"/>
              <w:ind w:firstLineChars="100" w:firstLine="194"/>
              <w:rPr>
                <w:rFonts w:asciiTheme="minorEastAsia" w:hAnsiTheme="minorEastAsia"/>
                <w:sz w:val="18"/>
                <w:szCs w:val="18"/>
              </w:rPr>
            </w:pPr>
            <w:r w:rsidRPr="009D722A">
              <w:rPr>
                <w:rFonts w:asciiTheme="minorEastAsia" w:hAnsiTheme="minorEastAsia"/>
                <w:sz w:val="18"/>
                <w:szCs w:val="18"/>
              </w:rPr>
              <w:br w:type="page"/>
            </w:r>
            <w:r w:rsidRPr="009D722A">
              <w:rPr>
                <w:rFonts w:asciiTheme="minorEastAsia" w:hAnsiTheme="minorEastAsia" w:hint="eastAsia"/>
                <w:sz w:val="18"/>
                <w:szCs w:val="18"/>
              </w:rPr>
              <w:t>②　定期的にモニタリングの結果を記録すること。</w:t>
            </w:r>
            <w:r w:rsidRPr="009D722A">
              <w:rPr>
                <w:rFonts w:asciiTheme="minorEastAsia" w:hAnsiTheme="minorEastAsia"/>
                <w:sz w:val="18"/>
                <w:szCs w:val="18"/>
              </w:rPr>
              <w:br w:type="page"/>
            </w:r>
          </w:p>
        </w:tc>
        <w:tc>
          <w:tcPr>
            <w:tcW w:w="1677" w:type="dxa"/>
            <w:hideMark/>
          </w:tcPr>
          <w:p w14:paraId="3A62F31F"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61条第10</w:t>
            </w:r>
            <w:r w:rsidRPr="00D3498F">
              <w:rPr>
                <w:rFonts w:ascii="ＭＳ Ｐ明朝" w:eastAsia="ＭＳ Ｐ明朝" w:hAnsi="ＭＳ Ｐ明朝" w:hint="eastAsia"/>
                <w:color w:val="000000" w:themeColor="text1"/>
                <w:sz w:val="18"/>
                <w:szCs w:val="18"/>
              </w:rPr>
              <w:t>項</w:t>
            </w:r>
          </w:p>
        </w:tc>
        <w:tc>
          <w:tcPr>
            <w:tcW w:w="2032" w:type="dxa"/>
            <w:hideMark/>
          </w:tcPr>
          <w:p w14:paraId="0115C59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・面接の記録</w:t>
            </w:r>
            <w:r w:rsidRPr="00A61BB6">
              <w:rPr>
                <w:rFonts w:ascii="ＭＳ Ｐ明朝" w:eastAsia="ＭＳ Ｐ明朝" w:hAnsi="ＭＳ Ｐ明朝" w:hint="eastAsia"/>
                <w:sz w:val="18"/>
                <w:szCs w:val="18"/>
              </w:rPr>
              <w:br w:type="page"/>
            </w:r>
          </w:p>
          <w:p w14:paraId="3B49860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・モニタリングの記録</w:t>
            </w:r>
          </w:p>
        </w:tc>
      </w:tr>
      <w:tr w:rsidR="00487ED9" w:rsidRPr="0081009F" w14:paraId="1B7FFEE1" w14:textId="77777777" w:rsidTr="00651A19">
        <w:tc>
          <w:tcPr>
            <w:tcW w:w="946" w:type="dxa"/>
            <w:shd w:val="clear" w:color="auto" w:fill="EAF1DD" w:themeFill="accent3" w:themeFillTint="33"/>
            <w:noWrap/>
            <w:vAlign w:val="center"/>
            <w:hideMark/>
          </w:tcPr>
          <w:p w14:paraId="46B6442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961688E"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8F4E801" w14:textId="10393DE9"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⑾</w:t>
            </w:r>
            <w:r w:rsidR="00487ED9" w:rsidRPr="009D722A">
              <w:rPr>
                <w:rFonts w:asciiTheme="minorEastAsia" w:hAnsiTheme="minorEastAsia"/>
                <w:sz w:val="18"/>
                <w:szCs w:val="18"/>
              </w:rPr>
              <w:t xml:space="preserve"> 療養介護計画に変更のあった場合、</w:t>
            </w:r>
            <w:r w:rsidRPr="009D722A">
              <w:rPr>
                <w:rFonts w:asciiTheme="minorEastAsia" w:hAnsiTheme="minorEastAsia" w:hint="eastAsia"/>
                <w:sz w:val="18"/>
                <w:szCs w:val="18"/>
              </w:rPr>
              <w:t>⑵</w:t>
            </w:r>
            <w:r w:rsidR="00487ED9" w:rsidRPr="009D722A">
              <w:rPr>
                <w:rFonts w:asciiTheme="minorEastAsia" w:hAnsiTheme="minorEastAsia"/>
                <w:sz w:val="18"/>
                <w:szCs w:val="18"/>
              </w:rPr>
              <w:t>から</w:t>
            </w:r>
            <w:r w:rsidRPr="009D722A">
              <w:rPr>
                <w:rFonts w:asciiTheme="minorEastAsia" w:hAnsiTheme="minorEastAsia" w:hint="eastAsia"/>
                <w:sz w:val="18"/>
                <w:szCs w:val="18"/>
              </w:rPr>
              <w:t>⑻</w:t>
            </w:r>
            <w:r w:rsidR="00203F97">
              <w:rPr>
                <w:rFonts w:asciiTheme="minorEastAsia" w:hAnsiTheme="minorEastAsia" w:hint="eastAsia"/>
                <w:sz w:val="18"/>
                <w:szCs w:val="18"/>
              </w:rPr>
              <w:t>まで</w:t>
            </w:r>
            <w:r w:rsidR="00487ED9" w:rsidRPr="009D722A">
              <w:rPr>
                <w:rFonts w:asciiTheme="minorEastAsia" w:hAnsiTheme="minorEastAsia" w:hint="eastAsia"/>
                <w:sz w:val="18"/>
                <w:szCs w:val="18"/>
              </w:rPr>
              <w:t>に準じて取り扱っているか。</w:t>
            </w:r>
          </w:p>
        </w:tc>
        <w:tc>
          <w:tcPr>
            <w:tcW w:w="1677" w:type="dxa"/>
            <w:hideMark/>
          </w:tcPr>
          <w:p w14:paraId="36752EBA"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61条第11</w:t>
            </w:r>
            <w:r w:rsidRPr="00D3498F">
              <w:rPr>
                <w:rFonts w:ascii="ＭＳ Ｐ明朝" w:eastAsia="ＭＳ Ｐ明朝" w:hAnsi="ＭＳ Ｐ明朝" w:hint="eastAsia"/>
                <w:color w:val="000000" w:themeColor="text1"/>
                <w:sz w:val="18"/>
                <w:szCs w:val="18"/>
              </w:rPr>
              <w:t>項</w:t>
            </w:r>
          </w:p>
        </w:tc>
        <w:tc>
          <w:tcPr>
            <w:tcW w:w="2032" w:type="dxa"/>
            <w:hideMark/>
          </w:tcPr>
          <w:p w14:paraId="488E7088"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B862C98" w14:textId="77777777" w:rsidTr="00651A19">
        <w:tc>
          <w:tcPr>
            <w:tcW w:w="946" w:type="dxa"/>
            <w:tcBorders>
              <w:bottom w:val="single" w:sz="4" w:space="0" w:color="auto"/>
            </w:tcBorders>
            <w:shd w:val="clear" w:color="auto" w:fill="EAF1DD" w:themeFill="accent3" w:themeFillTint="33"/>
            <w:noWrap/>
            <w:vAlign w:val="center"/>
            <w:hideMark/>
          </w:tcPr>
          <w:p w14:paraId="1861BFA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90323B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16 サービス管理責任者の責務</w:t>
            </w:r>
          </w:p>
        </w:tc>
        <w:tc>
          <w:tcPr>
            <w:tcW w:w="8623" w:type="dxa"/>
            <w:hideMark/>
          </w:tcPr>
          <w:p w14:paraId="087D20F6" w14:textId="7590CC0E"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⑴</w:t>
            </w:r>
            <w:r w:rsidR="00487ED9" w:rsidRPr="009D722A">
              <w:rPr>
                <w:rFonts w:asciiTheme="minorEastAsia" w:hAnsiTheme="minorEastAsia" w:hint="eastAsia"/>
                <w:sz w:val="18"/>
                <w:szCs w:val="18"/>
              </w:rPr>
              <w:t xml:space="preserve">　サービス管理責任者は、療養介護計画の作成等のほか、次に掲げる業務を行っているか。</w:t>
            </w:r>
          </w:p>
          <w:p w14:paraId="436620F5" w14:textId="77777777" w:rsidR="00487ED9" w:rsidRPr="009D722A" w:rsidRDefault="00487ED9" w:rsidP="009D722A">
            <w:pPr>
              <w:tabs>
                <w:tab w:val="left" w:pos="1285"/>
              </w:tabs>
              <w:snapToGrid w:val="0"/>
              <w:ind w:leftChars="86" w:left="428" w:hangingChars="121" w:hanging="235"/>
              <w:rPr>
                <w:rFonts w:asciiTheme="minorEastAsia" w:hAnsiTheme="minorEastAsia"/>
                <w:sz w:val="18"/>
                <w:szCs w:val="18"/>
              </w:rPr>
            </w:pPr>
            <w:r w:rsidRPr="009D722A">
              <w:rPr>
                <w:rFonts w:asciiTheme="minorEastAsia" w:hAnsiTheme="minorEastAsia" w:hint="eastAsia"/>
                <w:sz w:val="18"/>
                <w:szCs w:val="18"/>
              </w:rPr>
              <w:t>①　他の指定障害福祉サービス事業者等に対する照会等により、あらかじめ、利用者の心身の状況、指定障害福祉サービス等の利用状況等を把握すること。</w:t>
            </w:r>
          </w:p>
          <w:p w14:paraId="400B3B8F" w14:textId="77777777" w:rsidR="00487ED9" w:rsidRPr="009D722A" w:rsidRDefault="00487ED9" w:rsidP="009D722A">
            <w:pPr>
              <w:tabs>
                <w:tab w:val="left" w:pos="1285"/>
              </w:tabs>
              <w:snapToGrid w:val="0"/>
              <w:ind w:leftChars="95" w:left="429" w:hangingChars="111" w:hanging="216"/>
              <w:rPr>
                <w:rFonts w:asciiTheme="minorEastAsia" w:hAnsiTheme="minorEastAsia"/>
                <w:sz w:val="18"/>
                <w:szCs w:val="18"/>
              </w:rPr>
            </w:pPr>
            <w:r w:rsidRPr="009D722A">
              <w:rPr>
                <w:rFonts w:asciiTheme="minorEastAsia" w:hAnsiTheme="minorEastAsia" w:hint="eastAsia"/>
                <w:sz w:val="18"/>
                <w:szCs w:val="18"/>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9F8ADA7" w14:textId="77777777" w:rsidR="00487ED9" w:rsidRPr="009D722A" w:rsidRDefault="00487ED9" w:rsidP="009D722A">
            <w:pPr>
              <w:tabs>
                <w:tab w:val="left" w:pos="1285"/>
              </w:tabs>
              <w:snapToGrid w:val="0"/>
              <w:ind w:firstLineChars="100" w:firstLine="194"/>
              <w:rPr>
                <w:rFonts w:asciiTheme="minorEastAsia" w:hAnsiTheme="minorEastAsia"/>
                <w:sz w:val="18"/>
                <w:szCs w:val="18"/>
              </w:rPr>
            </w:pPr>
            <w:r w:rsidRPr="009D722A">
              <w:rPr>
                <w:rFonts w:asciiTheme="minorEastAsia" w:hAnsiTheme="minorEastAsia" w:hint="eastAsia"/>
                <w:sz w:val="18"/>
                <w:szCs w:val="18"/>
              </w:rPr>
              <w:t>③　他の従事者に対する技術的指導及び助言を行うこと。</w:t>
            </w:r>
          </w:p>
        </w:tc>
        <w:tc>
          <w:tcPr>
            <w:tcW w:w="1677" w:type="dxa"/>
            <w:hideMark/>
          </w:tcPr>
          <w:p w14:paraId="242A84D6"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62条</w:t>
            </w:r>
            <w:r w:rsidRPr="00D3498F">
              <w:rPr>
                <w:rFonts w:ascii="ＭＳ Ｐ明朝" w:eastAsia="ＭＳ Ｐ明朝" w:hAnsi="ＭＳ Ｐ明朝" w:hint="eastAsia"/>
                <w:color w:val="000000" w:themeColor="text1"/>
                <w:sz w:val="18"/>
                <w:szCs w:val="18"/>
              </w:rPr>
              <w:t>第１項</w:t>
            </w:r>
          </w:p>
        </w:tc>
        <w:tc>
          <w:tcPr>
            <w:tcW w:w="2032" w:type="dxa"/>
            <w:hideMark/>
          </w:tcPr>
          <w:p w14:paraId="0E36BCD1"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・組織図</w:t>
            </w:r>
            <w:r w:rsidRPr="00A61BB6">
              <w:rPr>
                <w:rFonts w:ascii="ＭＳ Ｐ明朝" w:eastAsia="ＭＳ Ｐ明朝" w:hAnsi="ＭＳ Ｐ明朝" w:hint="eastAsia"/>
                <w:sz w:val="18"/>
                <w:szCs w:val="18"/>
              </w:rPr>
              <w:br/>
              <w:t>・業務分担表</w:t>
            </w:r>
            <w:r w:rsidRPr="00A61BB6">
              <w:rPr>
                <w:rFonts w:ascii="ＭＳ Ｐ明朝" w:eastAsia="ＭＳ Ｐ明朝" w:hAnsi="ＭＳ Ｐ明朝" w:hint="eastAsia"/>
                <w:sz w:val="18"/>
                <w:szCs w:val="18"/>
              </w:rPr>
              <w:br/>
              <w:t>・職員会議録</w:t>
            </w:r>
          </w:p>
          <w:p w14:paraId="64F664CE"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・利用者に関する記録</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A61BB6">
              <w:rPr>
                <w:rFonts w:ascii="ＭＳ Ｐ明朝" w:eastAsia="ＭＳ Ｐ明朝" w:hAnsi="ＭＳ Ｐ明朝" w:hint="eastAsia"/>
                <w:sz w:val="18"/>
                <w:szCs w:val="18"/>
              </w:rPr>
              <w:t>療養介護の提供に関する記録</w:t>
            </w:r>
            <w:r w:rsidRPr="00A61BB6">
              <w:rPr>
                <w:rFonts w:ascii="ＭＳ Ｐ明朝" w:eastAsia="ＭＳ Ｐ明朝" w:hAnsi="ＭＳ Ｐ明朝" w:hint="eastAsia"/>
                <w:sz w:val="18"/>
                <w:szCs w:val="18"/>
              </w:rPr>
              <w:br/>
              <w:t>・従業者に対する助言等に関する記録</w:t>
            </w:r>
          </w:p>
        </w:tc>
      </w:tr>
      <w:tr w:rsidR="00487ED9" w:rsidRPr="0081009F" w14:paraId="158684FC" w14:textId="77777777" w:rsidTr="00651A19">
        <w:tc>
          <w:tcPr>
            <w:tcW w:w="946" w:type="dxa"/>
            <w:tcBorders>
              <w:bottom w:val="single" w:sz="4" w:space="0" w:color="auto"/>
            </w:tcBorders>
            <w:shd w:val="clear" w:color="auto" w:fill="EAF1DD" w:themeFill="accent3" w:themeFillTint="33"/>
            <w:noWrap/>
            <w:vAlign w:val="center"/>
          </w:tcPr>
          <w:p w14:paraId="4569A36D" w14:textId="77777777" w:rsidR="00487ED9" w:rsidRPr="00A61BB6" w:rsidRDefault="00487ED9" w:rsidP="001326C0">
            <w:pPr>
              <w:snapToGrid w:val="0"/>
              <w:jc w:val="center"/>
              <w:rPr>
                <w:rFonts w:ascii="ＭＳ Ｐ明朝" w:eastAsia="ＭＳ Ｐ明朝" w:hAnsi="ＭＳ Ｐ明朝"/>
                <w:sz w:val="18"/>
                <w:szCs w:val="18"/>
              </w:rPr>
            </w:pPr>
            <w:r w:rsidRPr="00D8173F">
              <w:rPr>
                <w:rFonts w:ascii="ＭＳ Ｐ明朝" w:eastAsia="ＭＳ Ｐ明朝" w:hAnsi="ＭＳ Ｐ明朝" w:hint="eastAsia"/>
                <w:sz w:val="18"/>
                <w:szCs w:val="18"/>
              </w:rPr>
              <w:t>適・否</w:t>
            </w:r>
          </w:p>
        </w:tc>
        <w:tc>
          <w:tcPr>
            <w:tcW w:w="1282" w:type="dxa"/>
            <w:vMerge/>
          </w:tcPr>
          <w:p w14:paraId="00AF6F22"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6547195B" w14:textId="4EF1349D"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⑵</w:t>
            </w:r>
            <w:r w:rsidR="00487ED9" w:rsidRPr="009D722A">
              <w:rPr>
                <w:rFonts w:asciiTheme="minorEastAsia" w:hAnsiTheme="minorEastAsia" w:hint="eastAsia"/>
                <w:sz w:val="18"/>
                <w:szCs w:val="18"/>
              </w:rPr>
              <w:t xml:space="preserve">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677" w:type="dxa"/>
          </w:tcPr>
          <w:p w14:paraId="73A4A620"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第</w:t>
            </w:r>
            <w:r w:rsidRPr="00D3498F">
              <w:rPr>
                <w:rFonts w:ascii="ＭＳ Ｐ明朝" w:eastAsia="ＭＳ Ｐ明朝" w:hAnsi="ＭＳ Ｐ明朝"/>
                <w:color w:val="000000" w:themeColor="text1"/>
                <w:sz w:val="18"/>
                <w:szCs w:val="18"/>
              </w:rPr>
              <w:t>62条第2</w:t>
            </w:r>
            <w:r w:rsidRPr="00D3498F">
              <w:rPr>
                <w:rFonts w:ascii="ＭＳ Ｐ明朝" w:eastAsia="ＭＳ Ｐ明朝" w:hAnsi="ＭＳ Ｐ明朝" w:hint="eastAsia"/>
                <w:color w:val="000000" w:themeColor="text1"/>
                <w:sz w:val="18"/>
                <w:szCs w:val="18"/>
              </w:rPr>
              <w:t>項</w:t>
            </w:r>
          </w:p>
        </w:tc>
        <w:tc>
          <w:tcPr>
            <w:tcW w:w="2032" w:type="dxa"/>
          </w:tcPr>
          <w:p w14:paraId="0E861EC7"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・利用者に関する記録</w:t>
            </w:r>
          </w:p>
          <w:p w14:paraId="4A57633A"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・指定療養介護の提供に関する記録</w:t>
            </w:r>
          </w:p>
        </w:tc>
      </w:tr>
      <w:tr w:rsidR="00487ED9" w:rsidRPr="0081009F" w14:paraId="6FE2CE68" w14:textId="77777777" w:rsidTr="00651A19">
        <w:tc>
          <w:tcPr>
            <w:tcW w:w="946" w:type="dxa"/>
            <w:shd w:val="clear" w:color="auto" w:fill="EAF1DD" w:themeFill="accent3" w:themeFillTint="33"/>
            <w:noWrap/>
            <w:vAlign w:val="center"/>
            <w:hideMark/>
          </w:tcPr>
          <w:p w14:paraId="64A87403"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2D77875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17 相談及び援助</w:t>
            </w:r>
          </w:p>
        </w:tc>
        <w:tc>
          <w:tcPr>
            <w:tcW w:w="8623" w:type="dxa"/>
            <w:hideMark/>
          </w:tcPr>
          <w:p w14:paraId="5D8FA576" w14:textId="77777777" w:rsidR="00487ED9" w:rsidRPr="00D3498F" w:rsidRDefault="00487ED9" w:rsidP="009D722A">
            <w:pPr>
              <w:tabs>
                <w:tab w:val="left" w:pos="1285"/>
              </w:tabs>
              <w:snapToGrid w:val="0"/>
              <w:rPr>
                <w:rFonts w:asciiTheme="minorEastAsia" w:hAnsiTheme="minorEastAsia"/>
                <w:color w:val="000000" w:themeColor="text1"/>
                <w:sz w:val="18"/>
                <w:szCs w:val="18"/>
              </w:rPr>
            </w:pPr>
            <w:r w:rsidRPr="00D3498F">
              <w:rPr>
                <w:rFonts w:asciiTheme="minorEastAsia" w:hAnsiTheme="minorEastAsia" w:hint="eastAsia"/>
                <w:color w:val="000000" w:themeColor="text1"/>
                <w:sz w:val="18"/>
                <w:szCs w:val="18"/>
              </w:rPr>
              <w:t xml:space="preserve">　常に利用者の心身の状況、その置かれている環境等の的確な把握に努め、利用者又はその家族からの相談に適切に応じるとともに、利用者又はその家族に対して必要な助言その他の援助を行</w:t>
            </w:r>
            <w:r w:rsidRPr="00D3498F">
              <w:rPr>
                <w:rFonts w:asciiTheme="minorEastAsia" w:hAnsiTheme="minorEastAsia" w:hint="eastAsia"/>
                <w:color w:val="000000" w:themeColor="text1"/>
                <w:sz w:val="18"/>
                <w:szCs w:val="18"/>
              </w:rPr>
              <w:lastRenderedPageBreak/>
              <w:t>っているか。</w:t>
            </w:r>
          </w:p>
        </w:tc>
        <w:tc>
          <w:tcPr>
            <w:tcW w:w="1677" w:type="dxa"/>
            <w:hideMark/>
          </w:tcPr>
          <w:p w14:paraId="6ACB9B0C"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lastRenderedPageBreak/>
              <w:t>第</w:t>
            </w:r>
            <w:r w:rsidRPr="00D3498F">
              <w:rPr>
                <w:rFonts w:ascii="ＭＳ Ｐ明朝" w:eastAsia="ＭＳ Ｐ明朝" w:hAnsi="ＭＳ Ｐ明朝"/>
                <w:color w:val="000000" w:themeColor="text1"/>
                <w:sz w:val="18"/>
                <w:szCs w:val="18"/>
              </w:rPr>
              <w:t>63条</w:t>
            </w:r>
          </w:p>
        </w:tc>
        <w:tc>
          <w:tcPr>
            <w:tcW w:w="2032" w:type="dxa"/>
            <w:hideMark/>
          </w:tcPr>
          <w:p w14:paraId="20080CE1" w14:textId="77777777" w:rsidR="00487ED9" w:rsidRPr="00D3498F" w:rsidRDefault="00487ED9" w:rsidP="001326C0">
            <w:pPr>
              <w:snapToGrid w:val="0"/>
              <w:rPr>
                <w:rFonts w:ascii="ＭＳ Ｐ明朝" w:eastAsia="ＭＳ Ｐ明朝" w:hAnsi="ＭＳ Ｐ明朝"/>
                <w:color w:val="000000" w:themeColor="text1"/>
                <w:sz w:val="18"/>
                <w:szCs w:val="18"/>
              </w:rPr>
            </w:pPr>
            <w:r w:rsidRPr="00D3498F">
              <w:rPr>
                <w:rFonts w:ascii="ＭＳ Ｐ明朝" w:eastAsia="ＭＳ Ｐ明朝" w:hAnsi="ＭＳ Ｐ明朝" w:hint="eastAsia"/>
                <w:color w:val="000000" w:themeColor="text1"/>
                <w:sz w:val="18"/>
                <w:szCs w:val="18"/>
              </w:rPr>
              <w:t>・相談等の記録</w:t>
            </w:r>
          </w:p>
        </w:tc>
      </w:tr>
      <w:tr w:rsidR="00487ED9" w:rsidRPr="0081009F" w14:paraId="66BE3A62" w14:textId="77777777" w:rsidTr="00651A19">
        <w:tc>
          <w:tcPr>
            <w:tcW w:w="946" w:type="dxa"/>
            <w:shd w:val="clear" w:color="auto" w:fill="EAF1DD" w:themeFill="accent3" w:themeFillTint="33"/>
            <w:noWrap/>
            <w:vAlign w:val="center"/>
            <w:hideMark/>
          </w:tcPr>
          <w:p w14:paraId="6B154E3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2B6747B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18 機能訓練</w:t>
            </w:r>
          </w:p>
        </w:tc>
        <w:tc>
          <w:tcPr>
            <w:tcW w:w="8623" w:type="dxa"/>
            <w:hideMark/>
          </w:tcPr>
          <w:p w14:paraId="3436EAF5"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利用者の心身の諸機能の維持</w:t>
            </w:r>
            <w:r>
              <w:rPr>
                <w:rFonts w:asciiTheme="minorEastAsia" w:hAnsiTheme="minorEastAsia" w:hint="eastAsia"/>
                <w:sz w:val="18"/>
                <w:szCs w:val="18"/>
              </w:rPr>
              <w:t>及び</w:t>
            </w:r>
            <w:r w:rsidRPr="0081009F">
              <w:rPr>
                <w:rFonts w:asciiTheme="minorEastAsia" w:hAnsiTheme="minorEastAsia" w:hint="eastAsia"/>
                <w:sz w:val="18"/>
                <w:szCs w:val="18"/>
              </w:rPr>
              <w:t>回復を図り、日常生活の自立を助けるため、必要な機能訓練を行っているか。</w:t>
            </w:r>
          </w:p>
        </w:tc>
        <w:tc>
          <w:tcPr>
            <w:tcW w:w="1677" w:type="dxa"/>
            <w:hideMark/>
          </w:tcPr>
          <w:p w14:paraId="39E08AA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第64条</w:t>
            </w:r>
          </w:p>
        </w:tc>
        <w:tc>
          <w:tcPr>
            <w:tcW w:w="2032" w:type="dxa"/>
            <w:hideMark/>
          </w:tcPr>
          <w:p w14:paraId="7634E83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・機能訓練に関する記録</w:t>
            </w:r>
          </w:p>
        </w:tc>
      </w:tr>
      <w:tr w:rsidR="00487ED9" w:rsidRPr="0081009F" w14:paraId="6F6A2D3D" w14:textId="77777777" w:rsidTr="00651A19">
        <w:tc>
          <w:tcPr>
            <w:tcW w:w="946" w:type="dxa"/>
            <w:shd w:val="clear" w:color="auto" w:fill="EAF1DD" w:themeFill="accent3" w:themeFillTint="33"/>
            <w:noWrap/>
            <w:vAlign w:val="center"/>
            <w:hideMark/>
          </w:tcPr>
          <w:p w14:paraId="2AD2B3B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04565D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19 看護及び医学的管理の下における介護</w:t>
            </w:r>
          </w:p>
        </w:tc>
        <w:tc>
          <w:tcPr>
            <w:tcW w:w="8623" w:type="dxa"/>
            <w:hideMark/>
          </w:tcPr>
          <w:p w14:paraId="31600A2C" w14:textId="167C4ADF"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看護及び医学的管理の下における介護は、利用者の病状及び心身の状況に応じ、利用者の自立の支援と日常生活の充実に資するよう、適切な技術をもって行っているか。</w:t>
            </w:r>
          </w:p>
        </w:tc>
        <w:tc>
          <w:tcPr>
            <w:tcW w:w="1677" w:type="dxa"/>
            <w:hideMark/>
          </w:tcPr>
          <w:p w14:paraId="4C730E9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第65条第1項</w:t>
            </w:r>
          </w:p>
        </w:tc>
        <w:tc>
          <w:tcPr>
            <w:tcW w:w="2032" w:type="dxa"/>
            <w:vMerge w:val="restart"/>
            <w:hideMark/>
          </w:tcPr>
          <w:p w14:paraId="552E61C9" w14:textId="043AB076"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指定</w:t>
            </w:r>
            <w:r w:rsidRPr="00A61BB6">
              <w:rPr>
                <w:rFonts w:ascii="ＭＳ Ｐ明朝" w:eastAsia="ＭＳ Ｐ明朝" w:hAnsi="ＭＳ Ｐ明朝" w:hint="eastAsia"/>
                <w:sz w:val="18"/>
                <w:szCs w:val="18"/>
              </w:rPr>
              <w:t>療養介護の提供に関する記録</w:t>
            </w:r>
          </w:p>
        </w:tc>
      </w:tr>
      <w:tr w:rsidR="00487ED9" w:rsidRPr="0081009F" w14:paraId="608F9056" w14:textId="77777777" w:rsidTr="00651A19">
        <w:tc>
          <w:tcPr>
            <w:tcW w:w="946" w:type="dxa"/>
            <w:shd w:val="clear" w:color="auto" w:fill="EAF1DD" w:themeFill="accent3" w:themeFillTint="33"/>
            <w:noWrap/>
            <w:vAlign w:val="center"/>
            <w:hideMark/>
          </w:tcPr>
          <w:p w14:paraId="5756797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B7EB142"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6630173" w14:textId="39510CB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利用者の病状及び心身の状況に応じ、適切な方法により、排せつの自立について必要な援助を行っているか。</w:t>
            </w:r>
          </w:p>
        </w:tc>
        <w:tc>
          <w:tcPr>
            <w:tcW w:w="1677" w:type="dxa"/>
            <w:hideMark/>
          </w:tcPr>
          <w:p w14:paraId="0F3B75C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第65条第2項</w:t>
            </w:r>
          </w:p>
        </w:tc>
        <w:tc>
          <w:tcPr>
            <w:tcW w:w="2032" w:type="dxa"/>
            <w:vMerge/>
            <w:hideMark/>
          </w:tcPr>
          <w:p w14:paraId="7721A3A3"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7453805A" w14:textId="77777777" w:rsidTr="00651A19">
        <w:tc>
          <w:tcPr>
            <w:tcW w:w="946" w:type="dxa"/>
            <w:shd w:val="clear" w:color="auto" w:fill="EAF1DD" w:themeFill="accent3" w:themeFillTint="33"/>
            <w:noWrap/>
            <w:vAlign w:val="center"/>
            <w:hideMark/>
          </w:tcPr>
          <w:p w14:paraId="7EA1114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0420A910"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4027D63" w14:textId="75611800"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おむつを使用せざるを得ない利用者</w:t>
            </w:r>
            <w:r w:rsidR="00487ED9">
              <w:rPr>
                <w:rFonts w:asciiTheme="minorEastAsia" w:hAnsiTheme="minorEastAsia" w:hint="eastAsia"/>
                <w:sz w:val="18"/>
                <w:szCs w:val="18"/>
              </w:rPr>
              <w:t>については、その者が使用する</w:t>
            </w:r>
            <w:r w:rsidR="00487ED9" w:rsidRPr="0081009F">
              <w:rPr>
                <w:rFonts w:asciiTheme="minorEastAsia" w:hAnsiTheme="minorEastAsia" w:hint="eastAsia"/>
                <w:sz w:val="18"/>
                <w:szCs w:val="18"/>
              </w:rPr>
              <w:t>おむつを適切に取り替えているか。</w:t>
            </w:r>
          </w:p>
        </w:tc>
        <w:tc>
          <w:tcPr>
            <w:tcW w:w="1677" w:type="dxa"/>
            <w:hideMark/>
          </w:tcPr>
          <w:p w14:paraId="1E91301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第65条第3項</w:t>
            </w:r>
          </w:p>
        </w:tc>
        <w:tc>
          <w:tcPr>
            <w:tcW w:w="2032" w:type="dxa"/>
            <w:vMerge/>
            <w:hideMark/>
          </w:tcPr>
          <w:p w14:paraId="42EF6070"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B728A51" w14:textId="77777777" w:rsidTr="00651A19">
        <w:tc>
          <w:tcPr>
            <w:tcW w:w="946" w:type="dxa"/>
            <w:shd w:val="clear" w:color="auto" w:fill="EAF1DD" w:themeFill="accent3" w:themeFillTint="33"/>
            <w:noWrap/>
            <w:vAlign w:val="center"/>
            <w:hideMark/>
          </w:tcPr>
          <w:p w14:paraId="426FEA7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A82B51D"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636B0A3A" w14:textId="62FAC7AD"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から</w:t>
            </w:r>
            <w:r>
              <w:rPr>
                <w:rFonts w:asciiTheme="minorEastAsia" w:hAnsiTheme="minorEastAsia" w:hint="eastAsia"/>
                <w:sz w:val="18"/>
                <w:szCs w:val="18"/>
              </w:rPr>
              <w:t>⑶</w:t>
            </w:r>
            <w:r w:rsidR="00203F97">
              <w:rPr>
                <w:rFonts w:asciiTheme="minorEastAsia" w:hAnsiTheme="minorEastAsia" w:hint="eastAsia"/>
                <w:sz w:val="18"/>
                <w:szCs w:val="18"/>
              </w:rPr>
              <w:t>まで</w:t>
            </w:r>
            <w:r w:rsidR="00487ED9" w:rsidRPr="0081009F">
              <w:rPr>
                <w:rFonts w:asciiTheme="minorEastAsia" w:hAnsiTheme="minorEastAsia" w:hint="eastAsia"/>
                <w:sz w:val="18"/>
                <w:szCs w:val="18"/>
              </w:rPr>
              <w:t>に定める</w:t>
            </w:r>
            <w:r w:rsidR="00487ED9">
              <w:rPr>
                <w:rFonts w:asciiTheme="minorEastAsia" w:hAnsiTheme="minorEastAsia" w:hint="eastAsia"/>
                <w:sz w:val="18"/>
                <w:szCs w:val="18"/>
              </w:rPr>
              <w:t>ものの</w:t>
            </w:r>
            <w:r w:rsidR="00487ED9" w:rsidRPr="0081009F">
              <w:rPr>
                <w:rFonts w:asciiTheme="minorEastAsia" w:hAnsiTheme="minorEastAsia" w:hint="eastAsia"/>
                <w:sz w:val="18"/>
                <w:szCs w:val="18"/>
              </w:rPr>
              <w:t>ほか、利用者に対し、離床、着替え</w:t>
            </w:r>
            <w:r w:rsidR="00487ED9">
              <w:rPr>
                <w:rFonts w:asciiTheme="minorEastAsia" w:hAnsiTheme="minorEastAsia" w:hint="eastAsia"/>
                <w:sz w:val="18"/>
                <w:szCs w:val="18"/>
              </w:rPr>
              <w:t>、</w:t>
            </w:r>
            <w:r w:rsidR="00487ED9" w:rsidRPr="0081009F">
              <w:rPr>
                <w:rFonts w:asciiTheme="minorEastAsia" w:hAnsiTheme="minorEastAsia" w:hint="eastAsia"/>
                <w:sz w:val="18"/>
                <w:szCs w:val="18"/>
              </w:rPr>
              <w:t>整容その他日常生活上の支援を適切に行っているか</w:t>
            </w:r>
            <w:r w:rsidR="00203F97">
              <w:rPr>
                <w:rFonts w:asciiTheme="minorEastAsia" w:hAnsiTheme="minorEastAsia" w:hint="eastAsia"/>
                <w:sz w:val="18"/>
                <w:szCs w:val="18"/>
              </w:rPr>
              <w:t>。</w:t>
            </w:r>
          </w:p>
        </w:tc>
        <w:tc>
          <w:tcPr>
            <w:tcW w:w="1677" w:type="dxa"/>
            <w:hideMark/>
          </w:tcPr>
          <w:p w14:paraId="1C74341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第65条第4項</w:t>
            </w:r>
          </w:p>
        </w:tc>
        <w:tc>
          <w:tcPr>
            <w:tcW w:w="2032" w:type="dxa"/>
            <w:vMerge/>
            <w:hideMark/>
          </w:tcPr>
          <w:p w14:paraId="30FFABE7"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2C639B56" w14:textId="77777777" w:rsidTr="00651A19">
        <w:tc>
          <w:tcPr>
            <w:tcW w:w="946" w:type="dxa"/>
            <w:shd w:val="clear" w:color="auto" w:fill="EAF1DD" w:themeFill="accent3" w:themeFillTint="33"/>
            <w:noWrap/>
            <w:vAlign w:val="center"/>
            <w:hideMark/>
          </w:tcPr>
          <w:p w14:paraId="5431379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7F2F7B57"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B9BBBBB" w14:textId="1B36E52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487ED9" w:rsidRPr="0081009F">
              <w:rPr>
                <w:rFonts w:asciiTheme="minorEastAsia" w:hAnsiTheme="minorEastAsia" w:hint="eastAsia"/>
                <w:sz w:val="18"/>
                <w:szCs w:val="18"/>
              </w:rPr>
              <w:t xml:space="preserve">　利用者に対し、利用者の負担により、当該指定療養介護</w:t>
            </w:r>
            <w:r w:rsidR="00487ED9">
              <w:rPr>
                <w:rFonts w:asciiTheme="minorEastAsia" w:hAnsiTheme="minorEastAsia" w:hint="eastAsia"/>
                <w:sz w:val="18"/>
                <w:szCs w:val="18"/>
              </w:rPr>
              <w:t>事業者が運営する</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の従業者以外の者による看護及び介護</w:t>
            </w:r>
            <w:r w:rsidR="00487ED9">
              <w:rPr>
                <w:rFonts w:asciiTheme="minorEastAsia" w:hAnsiTheme="minorEastAsia" w:hint="eastAsia"/>
                <w:sz w:val="18"/>
                <w:szCs w:val="18"/>
              </w:rPr>
              <w:t>の提供</w:t>
            </w:r>
            <w:r w:rsidR="00487ED9" w:rsidRPr="0081009F">
              <w:rPr>
                <w:rFonts w:asciiTheme="minorEastAsia" w:hAnsiTheme="minorEastAsia" w:hint="eastAsia"/>
                <w:sz w:val="18"/>
                <w:szCs w:val="18"/>
              </w:rPr>
              <w:t>を受けさせていないか。</w:t>
            </w:r>
          </w:p>
        </w:tc>
        <w:tc>
          <w:tcPr>
            <w:tcW w:w="1677" w:type="dxa"/>
            <w:hideMark/>
          </w:tcPr>
          <w:p w14:paraId="007DC9F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第65条第5項</w:t>
            </w:r>
          </w:p>
        </w:tc>
        <w:tc>
          <w:tcPr>
            <w:tcW w:w="2032" w:type="dxa"/>
            <w:vMerge/>
            <w:hideMark/>
          </w:tcPr>
          <w:p w14:paraId="74BA5BE0"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7F27EE62" w14:textId="77777777" w:rsidTr="00651A19">
        <w:tc>
          <w:tcPr>
            <w:tcW w:w="946" w:type="dxa"/>
            <w:shd w:val="clear" w:color="auto" w:fill="EAF1DD" w:themeFill="accent3" w:themeFillTint="33"/>
            <w:noWrap/>
            <w:vAlign w:val="center"/>
            <w:hideMark/>
          </w:tcPr>
          <w:p w14:paraId="044AF41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4A837CA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20 その他のサービスの提供</w:t>
            </w:r>
          </w:p>
        </w:tc>
        <w:tc>
          <w:tcPr>
            <w:tcW w:w="8623" w:type="dxa"/>
            <w:hideMark/>
          </w:tcPr>
          <w:p w14:paraId="31532D5A" w14:textId="2400DC16"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適宜利用者のためのレクリエーション行事を行うよう努めているか。</w:t>
            </w:r>
          </w:p>
        </w:tc>
        <w:tc>
          <w:tcPr>
            <w:tcW w:w="1677" w:type="dxa"/>
            <w:hideMark/>
          </w:tcPr>
          <w:p w14:paraId="5EFF9F2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第66条第1項</w:t>
            </w:r>
          </w:p>
        </w:tc>
        <w:tc>
          <w:tcPr>
            <w:tcW w:w="2032" w:type="dxa"/>
            <w:hideMark/>
          </w:tcPr>
          <w:p w14:paraId="0F8868C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・行事予定表</w:t>
            </w:r>
          </w:p>
        </w:tc>
      </w:tr>
      <w:tr w:rsidR="00487ED9" w:rsidRPr="0081009F" w14:paraId="35BD033B" w14:textId="77777777" w:rsidTr="00651A19">
        <w:tc>
          <w:tcPr>
            <w:tcW w:w="946" w:type="dxa"/>
            <w:shd w:val="clear" w:color="auto" w:fill="EAF1DD" w:themeFill="accent3" w:themeFillTint="33"/>
            <w:noWrap/>
            <w:vAlign w:val="center"/>
            <w:hideMark/>
          </w:tcPr>
          <w:p w14:paraId="39F114D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70BA7ECF"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D9FB633" w14:textId="5007FB3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常に利用者の家族との連携を図るとともに、利用者とその家族</w:t>
            </w:r>
            <w:r w:rsidR="00487ED9">
              <w:rPr>
                <w:rFonts w:asciiTheme="minorEastAsia" w:hAnsiTheme="minorEastAsia" w:hint="eastAsia"/>
                <w:sz w:val="18"/>
                <w:szCs w:val="18"/>
              </w:rPr>
              <w:t>と</w:t>
            </w:r>
            <w:r w:rsidR="00487ED9" w:rsidRPr="0081009F">
              <w:rPr>
                <w:rFonts w:asciiTheme="minorEastAsia" w:hAnsiTheme="minorEastAsia" w:hint="eastAsia"/>
                <w:sz w:val="18"/>
                <w:szCs w:val="18"/>
              </w:rPr>
              <w:t>の交流等の機会を確保するよう努めているか。</w:t>
            </w:r>
          </w:p>
        </w:tc>
        <w:tc>
          <w:tcPr>
            <w:tcW w:w="1677" w:type="dxa"/>
            <w:hideMark/>
          </w:tcPr>
          <w:p w14:paraId="331D84B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第66条第2項</w:t>
            </w:r>
          </w:p>
        </w:tc>
        <w:tc>
          <w:tcPr>
            <w:tcW w:w="2032" w:type="dxa"/>
            <w:hideMark/>
          </w:tcPr>
          <w:p w14:paraId="0E783CB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・面会記録等</w:t>
            </w:r>
            <w:r w:rsidRPr="00A61BB6">
              <w:rPr>
                <w:rFonts w:ascii="ＭＳ Ｐ明朝" w:eastAsia="ＭＳ Ｐ明朝" w:hAnsi="ＭＳ Ｐ明朝" w:hint="eastAsia"/>
                <w:sz w:val="18"/>
                <w:szCs w:val="18"/>
              </w:rPr>
              <w:br/>
              <w:t>・家族への連絡</w:t>
            </w:r>
            <w:r>
              <w:rPr>
                <w:rFonts w:ascii="ＭＳ Ｐ明朝" w:eastAsia="ＭＳ Ｐ明朝" w:hAnsi="ＭＳ Ｐ明朝" w:hint="eastAsia"/>
                <w:sz w:val="18"/>
                <w:szCs w:val="18"/>
              </w:rPr>
              <w:t>に関する書類</w:t>
            </w:r>
          </w:p>
        </w:tc>
      </w:tr>
      <w:tr w:rsidR="00487ED9" w:rsidRPr="0081009F" w14:paraId="61A51858" w14:textId="77777777" w:rsidTr="00651A19">
        <w:tc>
          <w:tcPr>
            <w:tcW w:w="946" w:type="dxa"/>
            <w:shd w:val="clear" w:color="auto" w:fill="EAF1DD" w:themeFill="accent3" w:themeFillTint="33"/>
            <w:noWrap/>
            <w:vAlign w:val="center"/>
            <w:hideMark/>
          </w:tcPr>
          <w:p w14:paraId="2F31B95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21A0F0D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21 緊急時等の対応</w:t>
            </w:r>
          </w:p>
        </w:tc>
        <w:tc>
          <w:tcPr>
            <w:tcW w:w="8623" w:type="dxa"/>
            <w:hideMark/>
          </w:tcPr>
          <w:p w14:paraId="36442998"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現に指定療養介護の提供を行っている</w:t>
            </w:r>
            <w:r>
              <w:rPr>
                <w:rFonts w:asciiTheme="minorEastAsia" w:hAnsiTheme="minorEastAsia" w:hint="eastAsia"/>
                <w:sz w:val="18"/>
                <w:szCs w:val="18"/>
              </w:rPr>
              <w:t>時</w:t>
            </w:r>
            <w:r w:rsidRPr="0081009F">
              <w:rPr>
                <w:rFonts w:asciiTheme="minorEastAsia" w:hAnsiTheme="minorEastAsia" w:hint="eastAsia"/>
                <w:sz w:val="18"/>
                <w:szCs w:val="18"/>
              </w:rPr>
              <w:t>に利用者に病状の急変が生じた場合その他必要な場合は、速やかに他の専門医療機関への連絡</w:t>
            </w:r>
            <w:r>
              <w:rPr>
                <w:rFonts w:asciiTheme="minorEastAsia" w:hAnsiTheme="minorEastAsia" w:hint="eastAsia"/>
                <w:sz w:val="18"/>
                <w:szCs w:val="18"/>
              </w:rPr>
              <w:t>その他の</w:t>
            </w:r>
            <w:r w:rsidRPr="0081009F">
              <w:rPr>
                <w:rFonts w:asciiTheme="minorEastAsia" w:hAnsiTheme="minorEastAsia" w:hint="eastAsia"/>
                <w:sz w:val="18"/>
                <w:szCs w:val="18"/>
              </w:rPr>
              <w:t>必要な措置を講じているか。</w:t>
            </w:r>
          </w:p>
        </w:tc>
        <w:tc>
          <w:tcPr>
            <w:tcW w:w="1677" w:type="dxa"/>
            <w:hideMark/>
          </w:tcPr>
          <w:p w14:paraId="6FFC7C9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第76条（第35条準用）</w:t>
            </w:r>
          </w:p>
        </w:tc>
        <w:tc>
          <w:tcPr>
            <w:tcW w:w="2032" w:type="dxa"/>
            <w:hideMark/>
          </w:tcPr>
          <w:p w14:paraId="44458F6B"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・指定療養介護の提供に関する記録</w:t>
            </w:r>
          </w:p>
          <w:p w14:paraId="3B9BC36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・緊急時対応マニュアル</w:t>
            </w:r>
          </w:p>
        </w:tc>
      </w:tr>
      <w:tr w:rsidR="00487ED9" w:rsidRPr="0081009F" w14:paraId="0E334470" w14:textId="77777777" w:rsidTr="00651A19">
        <w:tc>
          <w:tcPr>
            <w:tcW w:w="946" w:type="dxa"/>
            <w:shd w:val="clear" w:color="auto" w:fill="EAF1DD" w:themeFill="accent3" w:themeFillTint="33"/>
            <w:noWrap/>
            <w:vAlign w:val="center"/>
            <w:hideMark/>
          </w:tcPr>
          <w:p w14:paraId="15A3C974"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477426A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22 支給決定障害者等に関する本市への通知</w:t>
            </w:r>
          </w:p>
        </w:tc>
        <w:tc>
          <w:tcPr>
            <w:tcW w:w="8623" w:type="dxa"/>
            <w:hideMark/>
          </w:tcPr>
          <w:p w14:paraId="4DFCBC40"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指定療養介護を受けている支給決定障害者が次のいずれかに該当する場合は、遅滞なく、意見を付してその旨を本市に通知しているか。</w:t>
            </w:r>
          </w:p>
          <w:p w14:paraId="73CEB153" w14:textId="77777777" w:rsidR="00487ED9" w:rsidRPr="0081009F" w:rsidRDefault="00487ED9" w:rsidP="009D722A">
            <w:pPr>
              <w:tabs>
                <w:tab w:val="left" w:pos="1285"/>
              </w:tabs>
              <w:snapToGrid w:val="0"/>
              <w:ind w:leftChars="87" w:left="428" w:hangingChars="120" w:hanging="233"/>
              <w:rPr>
                <w:rFonts w:asciiTheme="minorEastAsia" w:hAnsiTheme="minorEastAsia"/>
                <w:sz w:val="18"/>
                <w:szCs w:val="18"/>
              </w:rPr>
            </w:pPr>
            <w:r w:rsidRPr="0081009F">
              <w:rPr>
                <w:rFonts w:asciiTheme="minorEastAsia" w:hAnsiTheme="minorEastAsia" w:hint="eastAsia"/>
                <w:sz w:val="18"/>
                <w:szCs w:val="18"/>
              </w:rPr>
              <w:t>①　正当な理由なしに指定療養介護の利用に関する指示に従わないことにより、障害の状態</w:t>
            </w:r>
            <w:r>
              <w:rPr>
                <w:rFonts w:asciiTheme="minorEastAsia" w:hAnsiTheme="minorEastAsia" w:hint="eastAsia"/>
                <w:sz w:val="18"/>
                <w:szCs w:val="18"/>
              </w:rPr>
              <w:t>等</w:t>
            </w:r>
            <w:r w:rsidRPr="0081009F">
              <w:rPr>
                <w:rFonts w:asciiTheme="minorEastAsia" w:hAnsiTheme="minorEastAsia" w:hint="eastAsia"/>
                <w:sz w:val="18"/>
                <w:szCs w:val="18"/>
              </w:rPr>
              <w:t>を悪化させたと認められるとき。</w:t>
            </w:r>
          </w:p>
          <w:p w14:paraId="5B75A155" w14:textId="77777777" w:rsidR="00487ED9" w:rsidRPr="0081009F" w:rsidRDefault="00487ED9" w:rsidP="009D722A">
            <w:pPr>
              <w:tabs>
                <w:tab w:val="left" w:pos="1285"/>
              </w:tabs>
              <w:snapToGrid w:val="0"/>
              <w:ind w:leftChars="87" w:left="428" w:hangingChars="120" w:hanging="233"/>
              <w:rPr>
                <w:rFonts w:asciiTheme="minorEastAsia" w:hAnsiTheme="minorEastAsia"/>
                <w:sz w:val="18"/>
                <w:szCs w:val="18"/>
              </w:rPr>
            </w:pPr>
            <w:r w:rsidRPr="0081009F">
              <w:rPr>
                <w:rFonts w:asciiTheme="minorEastAsia" w:hAnsiTheme="minorEastAsia" w:hint="eastAsia"/>
                <w:sz w:val="18"/>
                <w:szCs w:val="18"/>
              </w:rPr>
              <w:t>②　偽りその他不正な行為によって介護給付費</w:t>
            </w:r>
            <w:r>
              <w:rPr>
                <w:rFonts w:asciiTheme="minorEastAsia" w:hAnsiTheme="minorEastAsia" w:hint="eastAsia"/>
                <w:sz w:val="18"/>
                <w:szCs w:val="18"/>
              </w:rPr>
              <w:t>、</w:t>
            </w:r>
            <w:r w:rsidRPr="0081009F">
              <w:rPr>
                <w:rFonts w:asciiTheme="minorEastAsia" w:hAnsiTheme="minorEastAsia" w:hint="eastAsia"/>
                <w:sz w:val="18"/>
                <w:szCs w:val="18"/>
              </w:rPr>
              <w:t>特例介護給付費又は療養介護医療費</w:t>
            </w:r>
            <w:r>
              <w:rPr>
                <w:rFonts w:asciiTheme="minorEastAsia" w:hAnsiTheme="minorEastAsia" w:hint="eastAsia"/>
                <w:sz w:val="18"/>
                <w:szCs w:val="18"/>
              </w:rPr>
              <w:t>の支給</w:t>
            </w:r>
            <w:r w:rsidRPr="0081009F">
              <w:rPr>
                <w:rFonts w:asciiTheme="minorEastAsia" w:hAnsiTheme="minorEastAsia" w:hint="eastAsia"/>
                <w:sz w:val="18"/>
                <w:szCs w:val="18"/>
              </w:rPr>
              <w:t>を受け、又は受けようとしたとき。</w:t>
            </w:r>
          </w:p>
        </w:tc>
        <w:tc>
          <w:tcPr>
            <w:tcW w:w="1677" w:type="dxa"/>
            <w:hideMark/>
          </w:tcPr>
          <w:p w14:paraId="4ABB0E2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第67条</w:t>
            </w:r>
          </w:p>
        </w:tc>
        <w:tc>
          <w:tcPr>
            <w:tcW w:w="2032" w:type="dxa"/>
            <w:hideMark/>
          </w:tcPr>
          <w:p w14:paraId="051B951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・本市への通知の控え</w:t>
            </w:r>
          </w:p>
        </w:tc>
      </w:tr>
      <w:tr w:rsidR="00487ED9" w:rsidRPr="0081009F" w14:paraId="7F7E4ED9" w14:textId="77777777" w:rsidTr="00651A19">
        <w:tc>
          <w:tcPr>
            <w:tcW w:w="946" w:type="dxa"/>
            <w:shd w:val="clear" w:color="auto" w:fill="EAF1DD" w:themeFill="accent3" w:themeFillTint="33"/>
            <w:noWrap/>
            <w:vAlign w:val="center"/>
            <w:hideMark/>
          </w:tcPr>
          <w:p w14:paraId="5FD52F30"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10802E9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23 管理者の責務</w:t>
            </w:r>
          </w:p>
          <w:p w14:paraId="2088FF4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42B5E9C9" w14:textId="5D3CD11B"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管理者は、事業所の</w:t>
            </w:r>
            <w:r w:rsidR="00487ED9">
              <w:rPr>
                <w:rFonts w:asciiTheme="minorEastAsia" w:hAnsiTheme="minorEastAsia" w:hint="eastAsia"/>
                <w:sz w:val="18"/>
                <w:szCs w:val="18"/>
              </w:rPr>
              <w:t>他の</w:t>
            </w:r>
            <w:r w:rsidR="00487ED9" w:rsidRPr="0081009F">
              <w:rPr>
                <w:rFonts w:asciiTheme="minorEastAsia" w:hAnsiTheme="minorEastAsia" w:hint="eastAsia"/>
                <w:sz w:val="18"/>
                <w:szCs w:val="18"/>
              </w:rPr>
              <w:t>従業者</w:t>
            </w:r>
            <w:r w:rsidR="00487ED9">
              <w:rPr>
                <w:rFonts w:asciiTheme="minorEastAsia" w:hAnsiTheme="minorEastAsia" w:hint="eastAsia"/>
                <w:sz w:val="18"/>
                <w:szCs w:val="18"/>
              </w:rPr>
              <w:t>の管理、</w:t>
            </w:r>
            <w:r w:rsidR="00487ED9" w:rsidRPr="0081009F">
              <w:rPr>
                <w:rFonts w:asciiTheme="minorEastAsia" w:hAnsiTheme="minorEastAsia" w:hint="eastAsia"/>
                <w:sz w:val="18"/>
                <w:szCs w:val="18"/>
              </w:rPr>
              <w:t>業務の管理その他の</w:t>
            </w:r>
            <w:r w:rsidR="00487ED9">
              <w:rPr>
                <w:rFonts w:asciiTheme="minorEastAsia" w:hAnsiTheme="minorEastAsia" w:hint="eastAsia"/>
                <w:sz w:val="18"/>
                <w:szCs w:val="18"/>
              </w:rPr>
              <w:t>必要な</w:t>
            </w:r>
            <w:r w:rsidR="00487ED9" w:rsidRPr="0081009F">
              <w:rPr>
                <w:rFonts w:asciiTheme="minorEastAsia" w:hAnsiTheme="minorEastAsia" w:hint="eastAsia"/>
                <w:sz w:val="18"/>
                <w:szCs w:val="18"/>
              </w:rPr>
              <w:t>管理を一元的に行っているか。</w:t>
            </w:r>
          </w:p>
        </w:tc>
        <w:tc>
          <w:tcPr>
            <w:tcW w:w="1677" w:type="dxa"/>
            <w:hideMark/>
          </w:tcPr>
          <w:p w14:paraId="57D6973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第76条（第37条第1項準用）</w:t>
            </w:r>
          </w:p>
        </w:tc>
        <w:tc>
          <w:tcPr>
            <w:tcW w:w="2032" w:type="dxa"/>
            <w:vMerge w:val="restart"/>
            <w:hideMark/>
          </w:tcPr>
          <w:p w14:paraId="5E72FE1A"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・組織図</w:t>
            </w:r>
            <w:r w:rsidRPr="00A61BB6">
              <w:rPr>
                <w:rFonts w:ascii="ＭＳ Ｐ明朝" w:eastAsia="ＭＳ Ｐ明朝" w:hAnsi="ＭＳ Ｐ明朝" w:hint="eastAsia"/>
                <w:sz w:val="18"/>
                <w:szCs w:val="18"/>
              </w:rPr>
              <w:br/>
              <w:t>・業務分担表</w:t>
            </w:r>
            <w:r w:rsidRPr="00A61BB6">
              <w:rPr>
                <w:rFonts w:ascii="ＭＳ Ｐ明朝" w:eastAsia="ＭＳ Ｐ明朝" w:hAnsi="ＭＳ Ｐ明朝" w:hint="eastAsia"/>
                <w:sz w:val="18"/>
                <w:szCs w:val="18"/>
              </w:rPr>
              <w:br/>
              <w:t>・職員会議録</w:t>
            </w:r>
          </w:p>
          <w:p w14:paraId="7C8B1A56"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・業務マニュアル等</w:t>
            </w:r>
          </w:p>
        </w:tc>
      </w:tr>
      <w:tr w:rsidR="00487ED9" w:rsidRPr="0081009F" w14:paraId="00B50D11" w14:textId="77777777" w:rsidTr="00651A19">
        <w:tc>
          <w:tcPr>
            <w:tcW w:w="946" w:type="dxa"/>
            <w:shd w:val="clear" w:color="auto" w:fill="EAF1DD" w:themeFill="accent3" w:themeFillTint="33"/>
            <w:noWrap/>
            <w:vAlign w:val="center"/>
            <w:hideMark/>
          </w:tcPr>
          <w:p w14:paraId="2BA3D38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46F746F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1769AEBF" w14:textId="012EE323"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管理者は、事業所の従業者に</w:t>
            </w:r>
            <w:r w:rsidR="00487ED9">
              <w:rPr>
                <w:rFonts w:asciiTheme="minorEastAsia" w:hAnsiTheme="minorEastAsia" w:hint="eastAsia"/>
                <w:sz w:val="18"/>
                <w:szCs w:val="18"/>
              </w:rPr>
              <w:t>「札幌市障害者の日常生活及び社会生活を総合的に支援するための法律施行条例」</w:t>
            </w:r>
            <w:r w:rsidR="00487ED9" w:rsidRPr="0081009F">
              <w:rPr>
                <w:rFonts w:asciiTheme="minorEastAsia" w:hAnsiTheme="minorEastAsia" w:hint="eastAsia"/>
                <w:sz w:val="18"/>
                <w:szCs w:val="18"/>
              </w:rPr>
              <w:t>の規定を遵守させるため</w:t>
            </w:r>
            <w:r w:rsidR="00487ED9">
              <w:rPr>
                <w:rFonts w:asciiTheme="minorEastAsia" w:hAnsiTheme="minorEastAsia" w:hint="eastAsia"/>
                <w:sz w:val="18"/>
                <w:szCs w:val="18"/>
              </w:rPr>
              <w:t>に</w:t>
            </w:r>
            <w:r w:rsidR="00487ED9" w:rsidRPr="0081009F">
              <w:rPr>
                <w:rFonts w:asciiTheme="minorEastAsia" w:hAnsiTheme="minorEastAsia" w:hint="eastAsia"/>
                <w:sz w:val="18"/>
                <w:szCs w:val="18"/>
              </w:rPr>
              <w:t>必要な指揮命令を行っているか。</w:t>
            </w:r>
          </w:p>
        </w:tc>
        <w:tc>
          <w:tcPr>
            <w:tcW w:w="1677" w:type="dxa"/>
            <w:hideMark/>
          </w:tcPr>
          <w:p w14:paraId="4C61A06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第76条（第37条第2項準用）</w:t>
            </w:r>
          </w:p>
        </w:tc>
        <w:tc>
          <w:tcPr>
            <w:tcW w:w="2032" w:type="dxa"/>
            <w:vMerge/>
            <w:hideMark/>
          </w:tcPr>
          <w:p w14:paraId="5852EF59"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0CE54574" w14:textId="77777777" w:rsidTr="00651A19">
        <w:tc>
          <w:tcPr>
            <w:tcW w:w="946" w:type="dxa"/>
            <w:tcBorders>
              <w:bottom w:val="single" w:sz="4" w:space="0" w:color="auto"/>
            </w:tcBorders>
            <w:shd w:val="clear" w:color="auto" w:fill="EAF1DD" w:themeFill="accent3" w:themeFillTint="33"/>
            <w:noWrap/>
            <w:vAlign w:val="center"/>
            <w:hideMark/>
          </w:tcPr>
          <w:p w14:paraId="3CC2EF9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1D6E1FF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24 運営規程</w:t>
            </w:r>
          </w:p>
        </w:tc>
        <w:tc>
          <w:tcPr>
            <w:tcW w:w="8623" w:type="dxa"/>
            <w:hideMark/>
          </w:tcPr>
          <w:p w14:paraId="28D9C93A" w14:textId="01797F29" w:rsidR="0074289A"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次に掲げる事業の運営についての重要事項に関する規程を定めているか。</w:t>
            </w:r>
          </w:p>
          <w:p w14:paraId="1089728B"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①　事業の目的及び運営の方針</w:t>
            </w:r>
          </w:p>
          <w:p w14:paraId="03FBFDAA"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br w:type="page"/>
              <w:t>②　従業者の職種、員数及び職務の内容</w:t>
            </w:r>
          </w:p>
          <w:p w14:paraId="753F1AF3"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br w:type="page"/>
              <w:t>③　利用定員</w:t>
            </w:r>
          </w:p>
          <w:p w14:paraId="10F9E553"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br w:type="page"/>
              <w:t>④　指定療養介護の内容並びに支給決定障害者から受領する費用の種類及びその額</w:t>
            </w:r>
            <w:r w:rsidRPr="0081009F">
              <w:rPr>
                <w:rFonts w:asciiTheme="minorEastAsia" w:hAnsiTheme="minorEastAsia" w:hint="eastAsia"/>
                <w:sz w:val="18"/>
                <w:szCs w:val="18"/>
              </w:rPr>
              <w:br w:type="page"/>
            </w:r>
          </w:p>
          <w:p w14:paraId="5DDF5D2B"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⑤　サービス利用に当たっての留意事項</w:t>
            </w:r>
            <w:r w:rsidRPr="0081009F">
              <w:rPr>
                <w:rFonts w:asciiTheme="minorEastAsia" w:hAnsiTheme="minorEastAsia" w:hint="eastAsia"/>
                <w:sz w:val="18"/>
                <w:szCs w:val="18"/>
              </w:rPr>
              <w:br w:type="page"/>
            </w:r>
          </w:p>
          <w:p w14:paraId="5D06276A"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⑥　緊急時等における対応方法</w:t>
            </w:r>
            <w:r w:rsidRPr="0081009F">
              <w:rPr>
                <w:rFonts w:asciiTheme="minorEastAsia" w:hAnsiTheme="minorEastAsia" w:hint="eastAsia"/>
                <w:sz w:val="18"/>
                <w:szCs w:val="18"/>
              </w:rPr>
              <w:br w:type="page"/>
            </w:r>
          </w:p>
          <w:p w14:paraId="502303D2"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⑦　非常災害対策</w:t>
            </w:r>
            <w:r w:rsidRPr="0081009F">
              <w:rPr>
                <w:rFonts w:asciiTheme="minorEastAsia" w:hAnsiTheme="minorEastAsia" w:hint="eastAsia"/>
                <w:sz w:val="18"/>
                <w:szCs w:val="18"/>
              </w:rPr>
              <w:br w:type="page"/>
            </w:r>
          </w:p>
          <w:p w14:paraId="6A5661DC" w14:textId="7777777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⑧　事業の主たる対象とする障害の種類を定めた場合には当該障害の種類</w:t>
            </w:r>
          </w:p>
          <w:p w14:paraId="0EF51535" w14:textId="77777777" w:rsidR="00487ED9"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lastRenderedPageBreak/>
              <w:br w:type="page"/>
              <w:t>⑨　虐待の防止のための措置に関する事項</w:t>
            </w:r>
            <w:r w:rsidRPr="0081009F">
              <w:rPr>
                <w:rFonts w:asciiTheme="minorEastAsia" w:hAnsiTheme="minorEastAsia" w:hint="eastAsia"/>
                <w:sz w:val="18"/>
                <w:szCs w:val="18"/>
              </w:rPr>
              <w:br w:type="page"/>
            </w:r>
          </w:p>
          <w:p w14:paraId="1AA03B81" w14:textId="5A05B35B" w:rsidR="0074289A" w:rsidRDefault="00487ED9" w:rsidP="009D722A">
            <w:pPr>
              <w:tabs>
                <w:tab w:val="left" w:pos="1285"/>
              </w:tabs>
              <w:snapToGrid w:val="0"/>
              <w:ind w:firstLineChars="200" w:firstLine="388"/>
              <w:rPr>
                <w:rFonts w:asciiTheme="minorEastAsia" w:hAnsiTheme="minorEastAsia"/>
                <w:sz w:val="18"/>
                <w:szCs w:val="18"/>
              </w:rPr>
            </w:pPr>
            <w:r>
              <w:rPr>
                <w:rFonts w:asciiTheme="minorEastAsia" w:hAnsiTheme="minorEastAsia" w:hint="eastAsia"/>
                <w:sz w:val="18"/>
                <w:szCs w:val="18"/>
              </w:rPr>
              <w:t>・　虐待防止委員会の設置等に関すること</w:t>
            </w:r>
          </w:p>
          <w:p w14:paraId="20FBE9C0" w14:textId="538D680D" w:rsidR="0074289A" w:rsidRDefault="00487ED9" w:rsidP="009D722A">
            <w:pPr>
              <w:tabs>
                <w:tab w:val="left" w:pos="1285"/>
              </w:tabs>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虐待の防止に関する</w:t>
            </w:r>
            <w:r w:rsidR="00D149AA">
              <w:rPr>
                <w:rFonts w:asciiTheme="minorEastAsia" w:hAnsiTheme="minorEastAsia" w:hint="eastAsia"/>
                <w:sz w:val="18"/>
                <w:szCs w:val="18"/>
              </w:rPr>
              <w:t>担当</w:t>
            </w:r>
            <w:r w:rsidRPr="0081009F">
              <w:rPr>
                <w:rFonts w:asciiTheme="minorEastAsia" w:hAnsiTheme="minorEastAsia" w:hint="eastAsia"/>
                <w:sz w:val="18"/>
                <w:szCs w:val="18"/>
              </w:rPr>
              <w:t>者の選定</w:t>
            </w:r>
            <w:r w:rsidRPr="0081009F">
              <w:rPr>
                <w:rFonts w:asciiTheme="minorEastAsia" w:hAnsiTheme="minorEastAsia" w:hint="eastAsia"/>
                <w:sz w:val="18"/>
                <w:szCs w:val="18"/>
              </w:rPr>
              <w:br w:type="page"/>
            </w:r>
          </w:p>
          <w:p w14:paraId="689141CC" w14:textId="72DD9E73" w:rsidR="0074289A" w:rsidRDefault="00487ED9" w:rsidP="009D722A">
            <w:pPr>
              <w:tabs>
                <w:tab w:val="left" w:pos="1285"/>
              </w:tabs>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成年後見制度の利用支援</w:t>
            </w:r>
            <w:r w:rsidRPr="0081009F">
              <w:rPr>
                <w:rFonts w:asciiTheme="minorEastAsia" w:hAnsiTheme="minorEastAsia" w:hint="eastAsia"/>
                <w:sz w:val="18"/>
                <w:szCs w:val="18"/>
              </w:rPr>
              <w:br w:type="page"/>
            </w:r>
          </w:p>
          <w:p w14:paraId="1424075A" w14:textId="3B1498EA" w:rsidR="0074289A" w:rsidRDefault="00487ED9" w:rsidP="009D722A">
            <w:pPr>
              <w:tabs>
                <w:tab w:val="left" w:pos="1285"/>
              </w:tabs>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苦情解決体制の整備</w:t>
            </w:r>
            <w:r w:rsidRPr="0081009F">
              <w:rPr>
                <w:rFonts w:asciiTheme="minorEastAsia" w:hAnsiTheme="minorEastAsia" w:hint="eastAsia"/>
                <w:sz w:val="18"/>
                <w:szCs w:val="18"/>
              </w:rPr>
              <w:br w:type="page"/>
            </w:r>
          </w:p>
          <w:p w14:paraId="793CB786" w14:textId="203B1BA8" w:rsidR="00487ED9" w:rsidRPr="0081009F" w:rsidRDefault="00487ED9" w:rsidP="009D722A">
            <w:pPr>
              <w:tabs>
                <w:tab w:val="left" w:pos="1285"/>
              </w:tabs>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w:t>
            </w:r>
            <w:r>
              <w:rPr>
                <w:rFonts w:asciiTheme="minorEastAsia" w:hAnsiTheme="minorEastAsia" w:hint="eastAsia"/>
                <w:sz w:val="18"/>
                <w:szCs w:val="18"/>
              </w:rPr>
              <w:t xml:space="preserve">　</w:t>
            </w:r>
            <w:r w:rsidRPr="0081009F">
              <w:rPr>
                <w:rFonts w:asciiTheme="minorEastAsia" w:hAnsiTheme="minorEastAsia" w:hint="eastAsia"/>
                <w:sz w:val="18"/>
                <w:szCs w:val="18"/>
              </w:rPr>
              <w:t>従業者に対する虐待の防止を啓発・普及するための研修の実施等</w:t>
            </w:r>
          </w:p>
          <w:p w14:paraId="29598685" w14:textId="6E9DFAB7" w:rsidR="00487ED9" w:rsidRPr="0081009F" w:rsidRDefault="00487ED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br w:type="page"/>
              <w:t>⑩</w:t>
            </w:r>
            <w:r w:rsidR="0074289A">
              <w:rPr>
                <w:rFonts w:asciiTheme="minorEastAsia" w:hAnsiTheme="minorEastAsia" w:hint="eastAsia"/>
                <w:sz w:val="18"/>
                <w:szCs w:val="18"/>
              </w:rPr>
              <w:t xml:space="preserve">　</w:t>
            </w:r>
            <w:r w:rsidRPr="0081009F">
              <w:rPr>
                <w:rFonts w:asciiTheme="minorEastAsia" w:hAnsiTheme="minorEastAsia" w:hint="eastAsia"/>
                <w:sz w:val="18"/>
                <w:szCs w:val="18"/>
              </w:rPr>
              <w:t>その他運営に関する重要事項</w:t>
            </w:r>
            <w:r w:rsidRPr="0081009F">
              <w:rPr>
                <w:rFonts w:asciiTheme="minorEastAsia" w:hAnsiTheme="minorEastAsia" w:hint="eastAsia"/>
                <w:sz w:val="18"/>
                <w:szCs w:val="18"/>
              </w:rPr>
              <w:br w:type="page"/>
            </w:r>
          </w:p>
        </w:tc>
        <w:tc>
          <w:tcPr>
            <w:tcW w:w="1677" w:type="dxa"/>
            <w:hideMark/>
          </w:tcPr>
          <w:p w14:paraId="6A8A531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第68条</w:t>
            </w:r>
          </w:p>
        </w:tc>
        <w:tc>
          <w:tcPr>
            <w:tcW w:w="2032" w:type="dxa"/>
            <w:hideMark/>
          </w:tcPr>
          <w:p w14:paraId="57A26AB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・運営規程</w:t>
            </w:r>
          </w:p>
        </w:tc>
      </w:tr>
      <w:tr w:rsidR="00487ED9" w:rsidRPr="0081009F" w14:paraId="24E4BA33" w14:textId="77777777" w:rsidTr="00651A19">
        <w:tc>
          <w:tcPr>
            <w:tcW w:w="946" w:type="dxa"/>
            <w:shd w:val="clear" w:color="auto" w:fill="EAF1DD" w:themeFill="accent3" w:themeFillTint="33"/>
            <w:noWrap/>
            <w:vAlign w:val="center"/>
            <w:hideMark/>
          </w:tcPr>
          <w:p w14:paraId="52A62B7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4BDF24A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25 勤務体制の確保等</w:t>
            </w:r>
          </w:p>
        </w:tc>
        <w:tc>
          <w:tcPr>
            <w:tcW w:w="8623" w:type="dxa"/>
            <w:hideMark/>
          </w:tcPr>
          <w:p w14:paraId="4A8E67D2" w14:textId="52CB5E5F"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利用者に対し、適切な指定療養介護を提供できるよう、</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ごとに、従業者の勤務</w:t>
            </w:r>
            <w:r w:rsidR="00487ED9">
              <w:rPr>
                <w:rFonts w:asciiTheme="minorEastAsia" w:hAnsiTheme="minorEastAsia" w:hint="eastAsia"/>
                <w:sz w:val="18"/>
                <w:szCs w:val="18"/>
              </w:rPr>
              <w:t>の</w:t>
            </w:r>
            <w:r w:rsidR="00487ED9" w:rsidRPr="0081009F">
              <w:rPr>
                <w:rFonts w:asciiTheme="minorEastAsia" w:hAnsiTheme="minorEastAsia" w:hint="eastAsia"/>
                <w:sz w:val="18"/>
                <w:szCs w:val="18"/>
              </w:rPr>
              <w:t>体制を定めているか。</w:t>
            </w:r>
          </w:p>
        </w:tc>
        <w:tc>
          <w:tcPr>
            <w:tcW w:w="1677" w:type="dxa"/>
            <w:hideMark/>
          </w:tcPr>
          <w:p w14:paraId="5431C9D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第69条第1項</w:t>
            </w:r>
          </w:p>
        </w:tc>
        <w:tc>
          <w:tcPr>
            <w:tcW w:w="2032" w:type="dxa"/>
            <w:hideMark/>
          </w:tcPr>
          <w:p w14:paraId="151A16A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・勤務表</w:t>
            </w:r>
          </w:p>
        </w:tc>
      </w:tr>
      <w:tr w:rsidR="00487ED9" w:rsidRPr="0081009F" w14:paraId="18A60717" w14:textId="77777777" w:rsidTr="00651A19">
        <w:tc>
          <w:tcPr>
            <w:tcW w:w="946" w:type="dxa"/>
            <w:shd w:val="clear" w:color="auto" w:fill="EAF1DD" w:themeFill="accent3" w:themeFillTint="33"/>
            <w:noWrap/>
            <w:vAlign w:val="center"/>
            <w:hideMark/>
          </w:tcPr>
          <w:p w14:paraId="75C7F7B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1377025F"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7A2B6B9" w14:textId="3CDEB09C"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ごとに、当該事業所の従業者によって指定療養介護を提供しているか。</w:t>
            </w:r>
          </w:p>
          <w:p w14:paraId="1848CA99" w14:textId="77777777" w:rsidR="00487ED9" w:rsidRPr="0081009F" w:rsidRDefault="00487ED9"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ただし、利用者の支援に直接影響を及ぼさない業務については、この限りでない。</w:t>
            </w:r>
          </w:p>
        </w:tc>
        <w:tc>
          <w:tcPr>
            <w:tcW w:w="1677" w:type="dxa"/>
            <w:hideMark/>
          </w:tcPr>
          <w:p w14:paraId="3B911EE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第69条第2項</w:t>
            </w:r>
          </w:p>
        </w:tc>
        <w:tc>
          <w:tcPr>
            <w:tcW w:w="2032" w:type="dxa"/>
            <w:hideMark/>
          </w:tcPr>
          <w:p w14:paraId="495C7803"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・勤務表</w:t>
            </w:r>
          </w:p>
          <w:p w14:paraId="7B74E5F9"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r w:rsidRPr="00A61BB6">
              <w:rPr>
                <w:rFonts w:ascii="ＭＳ Ｐ明朝" w:eastAsia="ＭＳ Ｐ明朝" w:hAnsi="ＭＳ Ｐ明朝" w:hint="eastAsia"/>
                <w:sz w:val="18"/>
                <w:szCs w:val="18"/>
              </w:rPr>
              <w:br/>
              <w:t>・雇用契約書</w:t>
            </w:r>
          </w:p>
          <w:p w14:paraId="4EA78E52"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・辞令書</w:t>
            </w:r>
          </w:p>
          <w:p w14:paraId="0D0BCC37"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・賃金台帳</w:t>
            </w:r>
          </w:p>
        </w:tc>
      </w:tr>
      <w:tr w:rsidR="00487ED9" w:rsidRPr="0081009F" w14:paraId="2C4E48D2" w14:textId="77777777" w:rsidTr="00651A19">
        <w:tc>
          <w:tcPr>
            <w:tcW w:w="946" w:type="dxa"/>
            <w:shd w:val="clear" w:color="auto" w:fill="EAF1DD" w:themeFill="accent3" w:themeFillTint="33"/>
            <w:noWrap/>
            <w:vAlign w:val="center"/>
            <w:hideMark/>
          </w:tcPr>
          <w:p w14:paraId="346ABE2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7E0E5607"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70745A7" w14:textId="462A2797"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従業者の資質の向上のために、研修の機会を確保しているか。</w:t>
            </w:r>
          </w:p>
        </w:tc>
        <w:tc>
          <w:tcPr>
            <w:tcW w:w="1677" w:type="dxa"/>
            <w:hideMark/>
          </w:tcPr>
          <w:p w14:paraId="3D07DBE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第69条第3項</w:t>
            </w:r>
          </w:p>
        </w:tc>
        <w:tc>
          <w:tcPr>
            <w:tcW w:w="2032" w:type="dxa"/>
            <w:hideMark/>
          </w:tcPr>
          <w:p w14:paraId="718CFF24"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・研修計画</w:t>
            </w:r>
            <w:r w:rsidRPr="00A61BB6">
              <w:rPr>
                <w:rFonts w:ascii="ＭＳ Ｐ明朝" w:eastAsia="ＭＳ Ｐ明朝" w:hAnsi="ＭＳ Ｐ明朝" w:hint="eastAsia"/>
                <w:sz w:val="18"/>
                <w:szCs w:val="18"/>
              </w:rPr>
              <w:br/>
              <w:t>・研修資料等</w:t>
            </w:r>
          </w:p>
          <w:p w14:paraId="18A1AD49" w14:textId="77777777" w:rsidR="007D0AAA"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・研修報告書等</w:t>
            </w:r>
          </w:p>
          <w:p w14:paraId="4925056F" w14:textId="439C5A44" w:rsidR="00487ED9" w:rsidRPr="00A61BB6" w:rsidRDefault="007D0AAA"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・研修の実施記録</w:t>
            </w:r>
            <w:r w:rsidR="00487ED9" w:rsidRPr="00A61BB6">
              <w:rPr>
                <w:rFonts w:ascii="ＭＳ Ｐ明朝" w:eastAsia="ＭＳ Ｐ明朝" w:hAnsi="ＭＳ Ｐ明朝" w:hint="eastAsia"/>
                <w:sz w:val="18"/>
                <w:szCs w:val="18"/>
              </w:rPr>
              <w:br/>
              <w:t>・研修受講終了証明書</w:t>
            </w:r>
          </w:p>
        </w:tc>
      </w:tr>
      <w:tr w:rsidR="00487ED9" w:rsidRPr="0081009F" w14:paraId="739F4A4F" w14:textId="77777777" w:rsidTr="00651A19">
        <w:tc>
          <w:tcPr>
            <w:tcW w:w="946" w:type="dxa"/>
            <w:shd w:val="clear" w:color="auto" w:fill="EAF1DD" w:themeFill="accent3" w:themeFillTint="33"/>
            <w:noWrap/>
            <w:vAlign w:val="center"/>
          </w:tcPr>
          <w:p w14:paraId="524C5D6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56A92731"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325161A9" w14:textId="5A3D9A4E"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適切な指定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その他の必要な措置を講じているか。</w:t>
            </w:r>
          </w:p>
        </w:tc>
        <w:tc>
          <w:tcPr>
            <w:tcW w:w="1677" w:type="dxa"/>
          </w:tcPr>
          <w:p w14:paraId="771C689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第69条第</w:t>
            </w: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項</w:t>
            </w:r>
          </w:p>
        </w:tc>
        <w:tc>
          <w:tcPr>
            <w:tcW w:w="2032" w:type="dxa"/>
          </w:tcPr>
          <w:p w14:paraId="17E51451"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・倫理綱領、行動指針</w:t>
            </w:r>
          </w:p>
          <w:p w14:paraId="4A492863"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・ハラスメント防止の取り組みに関する記録等</w:t>
            </w:r>
          </w:p>
        </w:tc>
      </w:tr>
      <w:tr w:rsidR="00487ED9" w:rsidRPr="0081009F" w14:paraId="1CC14481" w14:textId="77777777" w:rsidTr="00651A19">
        <w:tc>
          <w:tcPr>
            <w:tcW w:w="946" w:type="dxa"/>
            <w:shd w:val="clear" w:color="auto" w:fill="EAF1DD" w:themeFill="accent3" w:themeFillTint="33"/>
            <w:noWrap/>
            <w:vAlign w:val="center"/>
          </w:tcPr>
          <w:p w14:paraId="40F2AB91"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tcBorders>
              <w:top w:val="nil"/>
            </w:tcBorders>
          </w:tcPr>
          <w:p w14:paraId="38AC9EAF"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26 業務継続計画の策定等</w:t>
            </w:r>
          </w:p>
        </w:tc>
        <w:tc>
          <w:tcPr>
            <w:tcW w:w="8623" w:type="dxa"/>
          </w:tcPr>
          <w:p w14:paraId="51508494" w14:textId="085582FF"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932D2">
              <w:rPr>
                <w:rFonts w:asciiTheme="minorEastAsia" w:hAnsiTheme="minorEastAsia" w:hint="eastAsia"/>
                <w:sz w:val="18"/>
                <w:szCs w:val="18"/>
              </w:rPr>
              <w:t xml:space="preserve">　</w:t>
            </w:r>
            <w:r w:rsidR="00487ED9">
              <w:rPr>
                <w:rFonts w:asciiTheme="minorEastAsia" w:hAnsiTheme="minorEastAsia" w:hint="eastAsia"/>
                <w:sz w:val="18"/>
                <w:szCs w:val="18"/>
              </w:rPr>
              <w:t>感染症又は非常災害の発生時において、利用者に対する指定療養介護の提供を継続的に実施し、及び非常時の体制により早期に業務の再開を図るための計画（以下「業務継続計画」という。）を策定し、当該業務継続計画に従い必要な措置を講じているか。</w:t>
            </w:r>
          </w:p>
        </w:tc>
        <w:tc>
          <w:tcPr>
            <w:tcW w:w="1677" w:type="dxa"/>
          </w:tcPr>
          <w:p w14:paraId="18FAF5EA"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第76条（</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40</w:t>
            </w:r>
            <w:r w:rsidRPr="008932D2">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1</w:t>
            </w:r>
            <w:r w:rsidRPr="008932D2">
              <w:rPr>
                <w:rFonts w:ascii="ＭＳ Ｐ明朝" w:eastAsia="ＭＳ Ｐ明朝" w:hAnsi="ＭＳ Ｐ明朝" w:hint="eastAsia"/>
                <w:sz w:val="18"/>
                <w:szCs w:val="18"/>
              </w:rPr>
              <w:t>項</w:t>
            </w:r>
            <w:r>
              <w:rPr>
                <w:rFonts w:ascii="ＭＳ Ｐ明朝" w:eastAsia="ＭＳ Ｐ明朝" w:hAnsi="ＭＳ Ｐ明朝" w:hint="eastAsia"/>
                <w:sz w:val="18"/>
                <w:szCs w:val="18"/>
              </w:rPr>
              <w:t>準用）</w:t>
            </w:r>
          </w:p>
        </w:tc>
        <w:tc>
          <w:tcPr>
            <w:tcW w:w="2032" w:type="dxa"/>
            <w:vMerge w:val="restart"/>
          </w:tcPr>
          <w:p w14:paraId="6EB8C4CF" w14:textId="77777777" w:rsidR="00487ED9" w:rsidRDefault="00487ED9" w:rsidP="001326C0">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業務継続計画</w:t>
            </w:r>
          </w:p>
          <w:p w14:paraId="416318E2"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11BE6E4C" w14:textId="59F3DEC8"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・研修及び訓練の実施</w:t>
            </w:r>
            <w:r w:rsidR="007D0AAA">
              <w:rPr>
                <w:rFonts w:ascii="ＭＳ Ｐ明朝" w:eastAsia="ＭＳ Ｐ明朝" w:hAnsi="ＭＳ Ｐ明朝" w:hint="eastAsia"/>
                <w:sz w:val="18"/>
                <w:szCs w:val="18"/>
              </w:rPr>
              <w:t>記録</w:t>
            </w:r>
          </w:p>
          <w:p w14:paraId="519A0511"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・業務継続計画に基づく対応記録等</w:t>
            </w:r>
          </w:p>
        </w:tc>
      </w:tr>
      <w:tr w:rsidR="00487ED9" w:rsidRPr="0081009F" w14:paraId="470FC370" w14:textId="77777777" w:rsidTr="00651A19">
        <w:tc>
          <w:tcPr>
            <w:tcW w:w="946" w:type="dxa"/>
            <w:shd w:val="clear" w:color="auto" w:fill="EAF1DD" w:themeFill="accent3" w:themeFillTint="33"/>
            <w:noWrap/>
            <w:vAlign w:val="center"/>
          </w:tcPr>
          <w:p w14:paraId="3D6DCED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38A52756"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32E2D32D" w14:textId="538F3040"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⑵</w:t>
            </w:r>
            <w:r w:rsidR="00487ED9" w:rsidRPr="009D722A">
              <w:rPr>
                <w:rFonts w:asciiTheme="minorEastAsia" w:hAnsiTheme="minorEastAsia"/>
                <w:sz w:val="18"/>
                <w:szCs w:val="18"/>
              </w:rPr>
              <w:t xml:space="preserve">　従業者に対し、業務継続計画について周知するとともに、必要な研修及び訓練を定期的</w:t>
            </w:r>
            <w:r w:rsidR="00487ED9" w:rsidRPr="009D722A">
              <w:rPr>
                <w:rFonts w:asciiTheme="minorEastAsia" w:hAnsiTheme="minorEastAsia" w:hint="eastAsia"/>
                <w:sz w:val="18"/>
                <w:szCs w:val="18"/>
              </w:rPr>
              <w:t>（</w:t>
            </w:r>
            <w:r w:rsidR="00487ED9" w:rsidRPr="009D722A">
              <w:rPr>
                <w:rFonts w:asciiTheme="minorEastAsia" w:hAnsiTheme="minorEastAsia"/>
                <w:sz w:val="18"/>
                <w:szCs w:val="18"/>
              </w:rPr>
              <w:t>1年に1回以上）</w:t>
            </w:r>
            <w:r w:rsidR="00487ED9" w:rsidRPr="009D722A">
              <w:rPr>
                <w:rFonts w:asciiTheme="minorEastAsia" w:hAnsiTheme="minorEastAsia" w:hint="eastAsia"/>
                <w:sz w:val="18"/>
                <w:szCs w:val="18"/>
              </w:rPr>
              <w:t>に実施しているか。</w:t>
            </w:r>
          </w:p>
        </w:tc>
        <w:tc>
          <w:tcPr>
            <w:tcW w:w="1677" w:type="dxa"/>
          </w:tcPr>
          <w:p w14:paraId="42CC4362"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第76条（</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40</w:t>
            </w:r>
            <w:r w:rsidRPr="008932D2">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2</w:t>
            </w:r>
            <w:r w:rsidRPr="008932D2">
              <w:rPr>
                <w:rFonts w:ascii="ＭＳ Ｐ明朝" w:eastAsia="ＭＳ Ｐ明朝" w:hAnsi="ＭＳ Ｐ明朝" w:hint="eastAsia"/>
                <w:sz w:val="18"/>
                <w:szCs w:val="18"/>
              </w:rPr>
              <w:t>項</w:t>
            </w:r>
            <w:r>
              <w:rPr>
                <w:rFonts w:ascii="ＭＳ Ｐ明朝" w:eastAsia="ＭＳ Ｐ明朝" w:hAnsi="ＭＳ Ｐ明朝" w:hint="eastAsia"/>
                <w:sz w:val="18"/>
                <w:szCs w:val="18"/>
              </w:rPr>
              <w:t>準用）</w:t>
            </w:r>
          </w:p>
        </w:tc>
        <w:tc>
          <w:tcPr>
            <w:tcW w:w="2032" w:type="dxa"/>
            <w:vMerge/>
          </w:tcPr>
          <w:p w14:paraId="3141DEDE" w14:textId="77777777" w:rsidR="00487ED9" w:rsidRDefault="00487ED9" w:rsidP="001326C0">
            <w:pPr>
              <w:snapToGrid w:val="0"/>
              <w:rPr>
                <w:rFonts w:ascii="ＭＳ Ｐ明朝" w:eastAsia="ＭＳ Ｐ明朝" w:hAnsi="ＭＳ Ｐ明朝"/>
                <w:sz w:val="18"/>
                <w:szCs w:val="18"/>
              </w:rPr>
            </w:pPr>
          </w:p>
        </w:tc>
      </w:tr>
      <w:tr w:rsidR="00487ED9" w:rsidRPr="0081009F" w14:paraId="61D1464A" w14:textId="77777777" w:rsidTr="00651A19">
        <w:tc>
          <w:tcPr>
            <w:tcW w:w="946" w:type="dxa"/>
            <w:shd w:val="clear" w:color="auto" w:fill="EAF1DD" w:themeFill="accent3" w:themeFillTint="33"/>
            <w:noWrap/>
            <w:vAlign w:val="center"/>
          </w:tcPr>
          <w:p w14:paraId="42C982E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47AF518D"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2BD85734" w14:textId="373AE942"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⑶</w:t>
            </w:r>
            <w:r w:rsidR="00487ED9" w:rsidRPr="009D722A">
              <w:rPr>
                <w:rFonts w:asciiTheme="minorEastAsia" w:hAnsiTheme="minorEastAsia"/>
                <w:sz w:val="18"/>
                <w:szCs w:val="18"/>
              </w:rPr>
              <w:t xml:space="preserve">　定期的に業務継続計画の見直しを行い、必要に応じて業務継続計画の変更を行っているか。</w:t>
            </w:r>
          </w:p>
        </w:tc>
        <w:tc>
          <w:tcPr>
            <w:tcW w:w="1677" w:type="dxa"/>
          </w:tcPr>
          <w:p w14:paraId="25963C96"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第76条（</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40</w:t>
            </w:r>
            <w:r w:rsidRPr="008932D2">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8932D2">
              <w:rPr>
                <w:rFonts w:ascii="ＭＳ Ｐ明朝" w:eastAsia="ＭＳ Ｐ明朝" w:hAnsi="ＭＳ Ｐ明朝" w:hint="eastAsia"/>
                <w:sz w:val="18"/>
                <w:szCs w:val="18"/>
              </w:rPr>
              <w:t>第</w:t>
            </w:r>
            <w:r>
              <w:rPr>
                <w:rFonts w:ascii="ＭＳ Ｐ明朝" w:eastAsia="ＭＳ Ｐ明朝" w:hAnsi="ＭＳ Ｐ明朝" w:hint="eastAsia"/>
                <w:sz w:val="18"/>
                <w:szCs w:val="18"/>
              </w:rPr>
              <w:t>3</w:t>
            </w:r>
            <w:r w:rsidRPr="008932D2">
              <w:rPr>
                <w:rFonts w:ascii="ＭＳ Ｐ明朝" w:eastAsia="ＭＳ Ｐ明朝" w:hAnsi="ＭＳ Ｐ明朝" w:hint="eastAsia"/>
                <w:sz w:val="18"/>
                <w:szCs w:val="18"/>
              </w:rPr>
              <w:t>項</w:t>
            </w:r>
            <w:r>
              <w:rPr>
                <w:rFonts w:ascii="ＭＳ Ｐ明朝" w:eastAsia="ＭＳ Ｐ明朝" w:hAnsi="ＭＳ Ｐ明朝" w:hint="eastAsia"/>
                <w:sz w:val="18"/>
                <w:szCs w:val="18"/>
              </w:rPr>
              <w:t>準用）</w:t>
            </w:r>
          </w:p>
        </w:tc>
        <w:tc>
          <w:tcPr>
            <w:tcW w:w="2032" w:type="dxa"/>
            <w:vMerge/>
          </w:tcPr>
          <w:p w14:paraId="0F9F000A" w14:textId="77777777" w:rsidR="00487ED9" w:rsidRDefault="00487ED9" w:rsidP="001326C0">
            <w:pPr>
              <w:snapToGrid w:val="0"/>
              <w:rPr>
                <w:rFonts w:ascii="ＭＳ Ｐ明朝" w:eastAsia="ＭＳ Ｐ明朝" w:hAnsi="ＭＳ Ｐ明朝"/>
                <w:sz w:val="18"/>
                <w:szCs w:val="18"/>
              </w:rPr>
            </w:pPr>
          </w:p>
        </w:tc>
      </w:tr>
      <w:tr w:rsidR="00487ED9" w:rsidRPr="0081009F" w14:paraId="2516CD65" w14:textId="77777777" w:rsidTr="00651A19">
        <w:tc>
          <w:tcPr>
            <w:tcW w:w="946" w:type="dxa"/>
            <w:shd w:val="clear" w:color="auto" w:fill="EAF1DD" w:themeFill="accent3" w:themeFillTint="33"/>
            <w:noWrap/>
            <w:vAlign w:val="center"/>
            <w:hideMark/>
          </w:tcPr>
          <w:p w14:paraId="348269BD"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0A1F3DD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w:t>
            </w:r>
            <w:r>
              <w:rPr>
                <w:rFonts w:ascii="ＭＳ Ｐ明朝" w:eastAsia="ＭＳ Ｐ明朝" w:hAnsi="ＭＳ Ｐ明朝" w:hint="eastAsia"/>
                <w:sz w:val="18"/>
                <w:szCs w:val="18"/>
              </w:rPr>
              <w:t>7</w:t>
            </w:r>
            <w:r w:rsidRPr="00A61BB6">
              <w:rPr>
                <w:rFonts w:ascii="ＭＳ Ｐ明朝" w:eastAsia="ＭＳ Ｐ明朝" w:hAnsi="ＭＳ Ｐ明朝" w:hint="eastAsia"/>
                <w:sz w:val="18"/>
                <w:szCs w:val="18"/>
              </w:rPr>
              <w:t xml:space="preserve"> 定員の遵守</w:t>
            </w:r>
          </w:p>
        </w:tc>
        <w:tc>
          <w:tcPr>
            <w:tcW w:w="8623" w:type="dxa"/>
            <w:hideMark/>
          </w:tcPr>
          <w:p w14:paraId="6B954F0E" w14:textId="77777777" w:rsidR="00487ED9" w:rsidRPr="0081009F" w:rsidRDefault="00487ED9" w:rsidP="009D722A">
            <w:pPr>
              <w:tabs>
                <w:tab w:val="left" w:pos="1285"/>
              </w:tabs>
              <w:snapToGrid w:val="0"/>
              <w:ind w:left="194" w:hangingChars="100" w:hanging="194"/>
              <w:rPr>
                <w:rFonts w:asciiTheme="minorEastAsia" w:hAnsiTheme="minorEastAsia"/>
                <w:sz w:val="18"/>
                <w:szCs w:val="18"/>
              </w:rPr>
            </w:pPr>
            <w:r w:rsidRPr="0081009F">
              <w:rPr>
                <w:rFonts w:asciiTheme="minorEastAsia" w:hAnsiTheme="minorEastAsia" w:hint="eastAsia"/>
                <w:sz w:val="18"/>
                <w:szCs w:val="18"/>
              </w:rPr>
              <w:t xml:space="preserve">　利用定員を超えて指定療養介護の提供を行っていないか。</w:t>
            </w:r>
            <w:r w:rsidRPr="0081009F">
              <w:rPr>
                <w:rFonts w:asciiTheme="minorEastAsia" w:hAnsiTheme="minorEastAsia" w:hint="eastAsia"/>
                <w:sz w:val="18"/>
                <w:szCs w:val="18"/>
              </w:rPr>
              <w:br/>
              <w:t>ただし、災害その他のやむを得ない事情がある場合は</w:t>
            </w:r>
            <w:r>
              <w:rPr>
                <w:rFonts w:asciiTheme="minorEastAsia" w:hAnsiTheme="minorEastAsia" w:hint="eastAsia"/>
                <w:sz w:val="18"/>
                <w:szCs w:val="18"/>
              </w:rPr>
              <w:t>、</w:t>
            </w:r>
            <w:r w:rsidRPr="0081009F">
              <w:rPr>
                <w:rFonts w:asciiTheme="minorEastAsia" w:hAnsiTheme="minorEastAsia" w:hint="eastAsia"/>
                <w:sz w:val="18"/>
                <w:szCs w:val="18"/>
              </w:rPr>
              <w:t>この限りでない。</w:t>
            </w:r>
          </w:p>
        </w:tc>
        <w:tc>
          <w:tcPr>
            <w:tcW w:w="1677" w:type="dxa"/>
            <w:hideMark/>
          </w:tcPr>
          <w:p w14:paraId="5A06AB0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第70条</w:t>
            </w:r>
          </w:p>
        </w:tc>
        <w:tc>
          <w:tcPr>
            <w:tcW w:w="2032" w:type="dxa"/>
            <w:hideMark/>
          </w:tcPr>
          <w:p w14:paraId="4CDBBE0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・利用者数に関する記録</w:t>
            </w:r>
            <w:r w:rsidRPr="00A61BB6">
              <w:rPr>
                <w:rFonts w:ascii="ＭＳ Ｐ明朝" w:eastAsia="ＭＳ Ｐ明朝" w:hAnsi="ＭＳ Ｐ明朝" w:hint="eastAsia"/>
                <w:sz w:val="18"/>
                <w:szCs w:val="18"/>
              </w:rPr>
              <w:br/>
              <w:t>・業務日誌</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A61BB6">
              <w:rPr>
                <w:rFonts w:ascii="ＭＳ Ｐ明朝" w:eastAsia="ＭＳ Ｐ明朝" w:hAnsi="ＭＳ Ｐ明朝" w:hint="eastAsia"/>
                <w:sz w:val="18"/>
                <w:szCs w:val="18"/>
              </w:rPr>
              <w:t>療養介護の提供に関する記録</w:t>
            </w:r>
          </w:p>
        </w:tc>
      </w:tr>
      <w:tr w:rsidR="00487ED9" w:rsidRPr="0081009F" w14:paraId="3CA1378B" w14:textId="77777777" w:rsidTr="00651A19">
        <w:tc>
          <w:tcPr>
            <w:tcW w:w="946" w:type="dxa"/>
            <w:tcBorders>
              <w:bottom w:val="single" w:sz="4" w:space="0" w:color="auto"/>
            </w:tcBorders>
            <w:shd w:val="clear" w:color="auto" w:fill="EAF1DD" w:themeFill="accent3" w:themeFillTint="33"/>
            <w:noWrap/>
            <w:vAlign w:val="center"/>
            <w:hideMark/>
          </w:tcPr>
          <w:p w14:paraId="76D258E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EA9A57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w:t>
            </w:r>
            <w:r>
              <w:rPr>
                <w:rFonts w:ascii="ＭＳ Ｐ明朝" w:eastAsia="ＭＳ Ｐ明朝" w:hAnsi="ＭＳ Ｐ明朝" w:hint="eastAsia"/>
                <w:sz w:val="18"/>
                <w:szCs w:val="18"/>
              </w:rPr>
              <w:t>8</w:t>
            </w:r>
            <w:r w:rsidRPr="00A61BB6">
              <w:rPr>
                <w:rFonts w:ascii="ＭＳ Ｐ明朝" w:eastAsia="ＭＳ Ｐ明朝" w:hAnsi="ＭＳ Ｐ明朝" w:hint="eastAsia"/>
                <w:sz w:val="18"/>
                <w:szCs w:val="18"/>
              </w:rPr>
              <w:t xml:space="preserve"> 非常災害対策</w:t>
            </w:r>
          </w:p>
        </w:tc>
        <w:tc>
          <w:tcPr>
            <w:tcW w:w="8623" w:type="dxa"/>
            <w:hideMark/>
          </w:tcPr>
          <w:p w14:paraId="4D3E3A6C" w14:textId="6A1352E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消火設備その他の非常災害に際して必要な設備を設けるとともに、非常災害に関する具体的計画を立て、非常災害時の関係機関への通報及び連絡体制を整備し、それらを定期的に従業者に周知しているか。</w:t>
            </w:r>
          </w:p>
        </w:tc>
        <w:tc>
          <w:tcPr>
            <w:tcW w:w="1677" w:type="dxa"/>
            <w:hideMark/>
          </w:tcPr>
          <w:p w14:paraId="675419D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第71条第1項</w:t>
            </w:r>
          </w:p>
        </w:tc>
        <w:tc>
          <w:tcPr>
            <w:tcW w:w="2032" w:type="dxa"/>
            <w:hideMark/>
          </w:tcPr>
          <w:p w14:paraId="20717BA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・消防用設備等設置届出書</w:t>
            </w:r>
            <w:r w:rsidRPr="00A61BB6">
              <w:rPr>
                <w:rFonts w:ascii="ＭＳ Ｐ明朝" w:eastAsia="ＭＳ Ｐ明朝" w:hAnsi="ＭＳ Ｐ明朝" w:hint="eastAsia"/>
                <w:sz w:val="18"/>
                <w:szCs w:val="18"/>
              </w:rPr>
              <w:br/>
              <w:t>・消防計画（消防計画に準ずる計画）</w:t>
            </w:r>
            <w:r w:rsidRPr="00A61BB6">
              <w:rPr>
                <w:rFonts w:ascii="ＭＳ Ｐ明朝" w:eastAsia="ＭＳ Ｐ明朝" w:hAnsi="ＭＳ Ｐ明朝" w:hint="eastAsia"/>
                <w:sz w:val="18"/>
                <w:szCs w:val="18"/>
              </w:rPr>
              <w:br/>
              <w:t>・非常災害時対応マニ</w:t>
            </w:r>
            <w:r w:rsidRPr="00A61BB6">
              <w:rPr>
                <w:rFonts w:ascii="ＭＳ Ｐ明朝" w:eastAsia="ＭＳ Ｐ明朝" w:hAnsi="ＭＳ Ｐ明朝" w:hint="eastAsia"/>
                <w:sz w:val="18"/>
                <w:szCs w:val="18"/>
              </w:rPr>
              <w:lastRenderedPageBreak/>
              <w:t>ュアル</w:t>
            </w:r>
            <w:r>
              <w:rPr>
                <w:rFonts w:ascii="ＭＳ Ｐ明朝" w:eastAsia="ＭＳ Ｐ明朝" w:hAnsi="ＭＳ Ｐ明朝" w:hint="eastAsia"/>
                <w:sz w:val="18"/>
                <w:szCs w:val="18"/>
              </w:rPr>
              <w:t>等</w:t>
            </w:r>
          </w:p>
        </w:tc>
      </w:tr>
      <w:tr w:rsidR="00487ED9" w:rsidRPr="0081009F" w14:paraId="1197567B" w14:textId="77777777" w:rsidTr="00651A19">
        <w:tc>
          <w:tcPr>
            <w:tcW w:w="946" w:type="dxa"/>
            <w:shd w:val="clear" w:color="auto" w:fill="EAF1DD" w:themeFill="accent3" w:themeFillTint="33"/>
            <w:noWrap/>
            <w:vAlign w:val="center"/>
            <w:hideMark/>
          </w:tcPr>
          <w:p w14:paraId="0FDC97B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vMerge/>
            <w:hideMark/>
          </w:tcPr>
          <w:p w14:paraId="1CB5984F"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DA0CB17" w14:textId="02615905"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非常災害に備えるため、定期的に避難</w:t>
            </w:r>
            <w:r w:rsidR="00487ED9">
              <w:rPr>
                <w:rFonts w:asciiTheme="minorEastAsia" w:hAnsiTheme="minorEastAsia" w:hint="eastAsia"/>
                <w:sz w:val="18"/>
                <w:szCs w:val="18"/>
              </w:rPr>
              <w:t>訓練</w:t>
            </w:r>
            <w:r w:rsidR="00487ED9" w:rsidRPr="0081009F">
              <w:rPr>
                <w:rFonts w:asciiTheme="minorEastAsia" w:hAnsiTheme="minorEastAsia" w:hint="eastAsia"/>
                <w:sz w:val="18"/>
                <w:szCs w:val="18"/>
              </w:rPr>
              <w:t>、救出</w:t>
            </w:r>
            <w:r w:rsidR="00487ED9">
              <w:rPr>
                <w:rFonts w:asciiTheme="minorEastAsia" w:hAnsiTheme="minorEastAsia" w:hint="eastAsia"/>
                <w:sz w:val="18"/>
                <w:szCs w:val="18"/>
              </w:rPr>
              <w:t>訓練</w:t>
            </w:r>
            <w:r w:rsidR="00487ED9" w:rsidRPr="0081009F">
              <w:rPr>
                <w:rFonts w:asciiTheme="minorEastAsia" w:hAnsiTheme="minorEastAsia" w:hint="eastAsia"/>
                <w:sz w:val="18"/>
                <w:szCs w:val="18"/>
              </w:rPr>
              <w:t>その他必要な訓練を行っているか。</w:t>
            </w:r>
          </w:p>
        </w:tc>
        <w:tc>
          <w:tcPr>
            <w:tcW w:w="1677" w:type="dxa"/>
            <w:hideMark/>
          </w:tcPr>
          <w:p w14:paraId="1C9C1AA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第71条第2項</w:t>
            </w:r>
          </w:p>
        </w:tc>
        <w:tc>
          <w:tcPr>
            <w:tcW w:w="2032" w:type="dxa"/>
            <w:vMerge w:val="restart"/>
            <w:hideMark/>
          </w:tcPr>
          <w:p w14:paraId="2BB6744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・避難訓練等の記録</w:t>
            </w:r>
          </w:p>
        </w:tc>
      </w:tr>
      <w:tr w:rsidR="00487ED9" w:rsidRPr="0081009F" w14:paraId="746B368C" w14:textId="77777777" w:rsidTr="00651A19">
        <w:tc>
          <w:tcPr>
            <w:tcW w:w="946" w:type="dxa"/>
            <w:shd w:val="clear" w:color="auto" w:fill="EAF1DD" w:themeFill="accent3" w:themeFillTint="33"/>
            <w:noWrap/>
            <w:vAlign w:val="center"/>
          </w:tcPr>
          <w:p w14:paraId="75DD773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tcPr>
          <w:p w14:paraId="4C342EBC"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08F1B88B" w14:textId="10D206B4"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⑵</w:t>
            </w:r>
            <w:r w:rsidR="00487ED9">
              <w:rPr>
                <w:rFonts w:asciiTheme="minorEastAsia" w:hAnsiTheme="minorEastAsia" w:hint="eastAsia"/>
                <w:sz w:val="18"/>
                <w:szCs w:val="18"/>
              </w:rPr>
              <w:t>に規定する訓練の実施に当たって、地域住民の参加が得られるよう努めているか。</w:t>
            </w:r>
          </w:p>
        </w:tc>
        <w:tc>
          <w:tcPr>
            <w:tcW w:w="1677" w:type="dxa"/>
          </w:tcPr>
          <w:p w14:paraId="3C41629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第71条第</w:t>
            </w: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項</w:t>
            </w:r>
          </w:p>
        </w:tc>
        <w:tc>
          <w:tcPr>
            <w:tcW w:w="2032" w:type="dxa"/>
            <w:vMerge/>
          </w:tcPr>
          <w:p w14:paraId="3370409B"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C079151" w14:textId="77777777" w:rsidTr="00651A19">
        <w:tc>
          <w:tcPr>
            <w:tcW w:w="946" w:type="dxa"/>
            <w:shd w:val="clear" w:color="auto" w:fill="EAF1DD" w:themeFill="accent3" w:themeFillTint="33"/>
            <w:noWrap/>
            <w:vAlign w:val="center"/>
            <w:hideMark/>
          </w:tcPr>
          <w:p w14:paraId="50189A8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5AEE49F9"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2</w:t>
            </w:r>
            <w:r>
              <w:rPr>
                <w:rFonts w:ascii="ＭＳ Ｐ明朝" w:eastAsia="ＭＳ Ｐ明朝" w:hAnsi="ＭＳ Ｐ明朝" w:hint="eastAsia"/>
                <w:sz w:val="18"/>
                <w:szCs w:val="18"/>
              </w:rPr>
              <w:t>9</w:t>
            </w:r>
            <w:r w:rsidRPr="00A61BB6">
              <w:rPr>
                <w:rFonts w:ascii="ＭＳ Ｐ明朝" w:eastAsia="ＭＳ Ｐ明朝" w:hAnsi="ＭＳ Ｐ明朝" w:hint="eastAsia"/>
                <w:sz w:val="18"/>
                <w:szCs w:val="18"/>
              </w:rPr>
              <w:t xml:space="preserve"> 衛生管理等</w:t>
            </w:r>
          </w:p>
        </w:tc>
        <w:tc>
          <w:tcPr>
            <w:tcW w:w="8623" w:type="dxa"/>
            <w:hideMark/>
          </w:tcPr>
          <w:p w14:paraId="0298B020" w14:textId="6457CF2D"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利用者の使用する設備及び飲用に供する水について、衛生的な管理に努</w:t>
            </w:r>
            <w:r w:rsidR="00487ED9">
              <w:rPr>
                <w:rFonts w:asciiTheme="minorEastAsia" w:hAnsiTheme="minorEastAsia" w:hint="eastAsia"/>
                <w:sz w:val="18"/>
                <w:szCs w:val="18"/>
              </w:rPr>
              <w:t>めるとともに、</w:t>
            </w:r>
            <w:r w:rsidR="00487ED9" w:rsidRPr="0081009F">
              <w:rPr>
                <w:rFonts w:asciiTheme="minorEastAsia" w:hAnsiTheme="minorEastAsia" w:hint="eastAsia"/>
                <w:sz w:val="18"/>
                <w:szCs w:val="18"/>
              </w:rPr>
              <w:t>衛生上必要な措置を講</w:t>
            </w:r>
            <w:r w:rsidR="00487ED9">
              <w:rPr>
                <w:rFonts w:asciiTheme="minorEastAsia" w:hAnsiTheme="minorEastAsia" w:hint="eastAsia"/>
                <w:sz w:val="18"/>
                <w:szCs w:val="18"/>
              </w:rPr>
              <w:t>じなければならない</w:t>
            </w:r>
            <w:r w:rsidR="00487ED9" w:rsidRPr="0081009F">
              <w:rPr>
                <w:rFonts w:asciiTheme="minorEastAsia" w:hAnsiTheme="minorEastAsia" w:hint="eastAsia"/>
                <w:sz w:val="18"/>
                <w:szCs w:val="18"/>
              </w:rPr>
              <w:t>。</w:t>
            </w:r>
          </w:p>
        </w:tc>
        <w:tc>
          <w:tcPr>
            <w:tcW w:w="1677" w:type="dxa"/>
            <w:hideMark/>
          </w:tcPr>
          <w:p w14:paraId="36A966D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第72条第1項</w:t>
            </w:r>
          </w:p>
        </w:tc>
        <w:tc>
          <w:tcPr>
            <w:tcW w:w="2032" w:type="dxa"/>
            <w:vMerge w:val="restart"/>
            <w:hideMark/>
          </w:tcPr>
          <w:p w14:paraId="1BDBD859"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・衛生マニュアル等</w:t>
            </w:r>
            <w:r w:rsidRPr="00A61BB6">
              <w:rPr>
                <w:rFonts w:ascii="ＭＳ Ｐ明朝" w:eastAsia="ＭＳ Ｐ明朝" w:hAnsi="ＭＳ Ｐ明朝" w:hint="eastAsia"/>
                <w:sz w:val="18"/>
                <w:szCs w:val="18"/>
              </w:rPr>
              <w:br/>
              <w:t>・設備・備品台帳</w:t>
            </w:r>
          </w:p>
        </w:tc>
      </w:tr>
      <w:tr w:rsidR="00487ED9" w:rsidRPr="0081009F" w14:paraId="2C59456F" w14:textId="77777777" w:rsidTr="00651A19">
        <w:tc>
          <w:tcPr>
            <w:tcW w:w="946" w:type="dxa"/>
            <w:shd w:val="clear" w:color="auto" w:fill="EAF1DD" w:themeFill="accent3" w:themeFillTint="33"/>
            <w:noWrap/>
            <w:vAlign w:val="center"/>
          </w:tcPr>
          <w:p w14:paraId="295EB91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31EFEAC5"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5C0E569D" w14:textId="17B3DC7F" w:rsidR="00487ED9" w:rsidRPr="0081009F" w:rsidDel="00AC46DA"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Pr>
                <w:rFonts w:asciiTheme="minorEastAsia" w:hAnsiTheme="minorEastAsia" w:hint="eastAsia"/>
                <w:sz w:val="18"/>
                <w:szCs w:val="18"/>
              </w:rPr>
              <w:t xml:space="preserve">　医薬品及び医療機器の管理を適正に行っているか。</w:t>
            </w:r>
          </w:p>
        </w:tc>
        <w:tc>
          <w:tcPr>
            <w:tcW w:w="1677" w:type="dxa"/>
          </w:tcPr>
          <w:p w14:paraId="2D1DB714" w14:textId="77777777" w:rsidR="00487ED9" w:rsidRPr="00A61BB6" w:rsidRDefault="00487ED9" w:rsidP="001326C0">
            <w:pPr>
              <w:snapToGrid w:val="0"/>
              <w:ind w:left="270" w:hanging="270"/>
              <w:rPr>
                <w:rFonts w:ascii="ＭＳ Ｐ明朝" w:eastAsia="ＭＳ Ｐ明朝" w:hAnsi="ＭＳ Ｐ明朝"/>
                <w:sz w:val="18"/>
                <w:szCs w:val="18"/>
              </w:rPr>
            </w:pPr>
            <w:r w:rsidRPr="00A61BB6">
              <w:rPr>
                <w:rFonts w:ascii="ＭＳ Ｐ明朝" w:eastAsia="ＭＳ Ｐ明朝" w:hAnsi="ＭＳ Ｐ明朝" w:hint="eastAsia"/>
                <w:sz w:val="18"/>
                <w:szCs w:val="18"/>
              </w:rPr>
              <w:t>第72条第</w:t>
            </w:r>
            <w:r>
              <w:rPr>
                <w:rFonts w:ascii="ＭＳ Ｐ明朝" w:eastAsia="ＭＳ Ｐ明朝" w:hAnsi="ＭＳ Ｐ明朝" w:hint="eastAsia"/>
                <w:sz w:val="18"/>
                <w:szCs w:val="18"/>
              </w:rPr>
              <w:t>2</w:t>
            </w:r>
            <w:r w:rsidRPr="00A61BB6">
              <w:rPr>
                <w:rFonts w:ascii="ＭＳ Ｐ明朝" w:eastAsia="ＭＳ Ｐ明朝" w:hAnsi="ＭＳ Ｐ明朝" w:hint="eastAsia"/>
                <w:sz w:val="18"/>
                <w:szCs w:val="18"/>
              </w:rPr>
              <w:t>項</w:t>
            </w:r>
          </w:p>
        </w:tc>
        <w:tc>
          <w:tcPr>
            <w:tcW w:w="2032" w:type="dxa"/>
            <w:vMerge/>
          </w:tcPr>
          <w:p w14:paraId="68053F46"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309FEF25" w14:textId="77777777" w:rsidTr="00651A19">
        <w:tc>
          <w:tcPr>
            <w:tcW w:w="946" w:type="dxa"/>
            <w:shd w:val="clear" w:color="auto" w:fill="EAF1DD" w:themeFill="accent3" w:themeFillTint="33"/>
            <w:noWrap/>
            <w:vAlign w:val="center"/>
            <w:hideMark/>
          </w:tcPr>
          <w:p w14:paraId="77C9877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095EDFC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17BAF550" w14:textId="395B124E" w:rsidR="00487ED9" w:rsidRPr="00D3498F" w:rsidRDefault="00361C31" w:rsidP="009D722A">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において感染症又は食中毒が発生し、又はまん延しないように</w:t>
            </w:r>
            <w:r w:rsidR="00487ED9">
              <w:rPr>
                <w:rFonts w:asciiTheme="minorEastAsia" w:hAnsiTheme="minorEastAsia" w:hint="eastAsia"/>
                <w:sz w:val="18"/>
                <w:szCs w:val="18"/>
              </w:rPr>
              <w:t>、次に掲げる措置を講じているか。</w:t>
            </w:r>
          </w:p>
          <w:p w14:paraId="194101B6" w14:textId="76ECAFFA" w:rsidR="00D47CF7" w:rsidRPr="00D3498F" w:rsidRDefault="00487ED9" w:rsidP="009D722A">
            <w:pPr>
              <w:tabs>
                <w:tab w:val="left" w:pos="1285"/>
              </w:tabs>
              <w:snapToGrid w:val="0"/>
              <w:ind w:leftChars="86" w:left="428" w:hangingChars="121" w:hanging="235"/>
              <w:rPr>
                <w:rFonts w:asciiTheme="minorEastAsia" w:hAnsiTheme="minorEastAsia"/>
                <w:color w:val="000000" w:themeColor="text1"/>
                <w:sz w:val="18"/>
                <w:szCs w:val="18"/>
              </w:rPr>
            </w:pPr>
            <w:r w:rsidRPr="00D3498F">
              <w:rPr>
                <w:rFonts w:asciiTheme="minorEastAsia" w:hAnsiTheme="minorEastAsia"/>
                <w:color w:val="000000" w:themeColor="text1"/>
                <w:sz w:val="18"/>
                <w:szCs w:val="18"/>
              </w:rPr>
              <w:t>①　事業所における感染症及び食中毒の予防及びまん延の防止のための対策を検討する委員会（テレビ電話装置等を活用して行うことができるものとする。）を定期的</w:t>
            </w:r>
            <w:r w:rsidRPr="00D3498F">
              <w:rPr>
                <w:rFonts w:asciiTheme="minorEastAsia" w:hAnsiTheme="minorEastAsia" w:hint="eastAsia"/>
                <w:color w:val="000000" w:themeColor="text1"/>
                <w:sz w:val="18"/>
                <w:szCs w:val="18"/>
              </w:rPr>
              <w:t>（</w:t>
            </w:r>
            <w:r w:rsidRPr="00D3498F">
              <w:rPr>
                <w:rFonts w:asciiTheme="minorEastAsia" w:hAnsiTheme="minorEastAsia"/>
                <w:color w:val="000000" w:themeColor="text1"/>
                <w:sz w:val="18"/>
                <w:szCs w:val="18"/>
              </w:rPr>
              <w:t>3</w:t>
            </w:r>
            <w:r w:rsidRPr="00D3498F">
              <w:rPr>
                <w:rFonts w:asciiTheme="minorEastAsia" w:hAnsiTheme="minorEastAsia" w:hint="eastAsia"/>
                <w:color w:val="000000" w:themeColor="text1"/>
                <w:sz w:val="18"/>
                <w:szCs w:val="18"/>
              </w:rPr>
              <w:t>か月に</w:t>
            </w:r>
            <w:r w:rsidRPr="00D3498F">
              <w:rPr>
                <w:rFonts w:asciiTheme="minorEastAsia" w:hAnsiTheme="minorEastAsia"/>
                <w:color w:val="000000" w:themeColor="text1"/>
                <w:sz w:val="18"/>
                <w:szCs w:val="18"/>
              </w:rPr>
              <w:t>1回以上）</w:t>
            </w:r>
            <w:r w:rsidRPr="00D3498F">
              <w:rPr>
                <w:rFonts w:asciiTheme="minorEastAsia" w:hAnsiTheme="minorEastAsia" w:hint="eastAsia"/>
                <w:color w:val="000000" w:themeColor="text1"/>
                <w:sz w:val="18"/>
                <w:szCs w:val="18"/>
              </w:rPr>
              <w:t>に開催するとともに、その結果について、従業者に周知徹底を図ること。</w:t>
            </w:r>
          </w:p>
          <w:p w14:paraId="14F3297D" w14:textId="15C3EF53" w:rsidR="00D47CF7" w:rsidRDefault="00487ED9" w:rsidP="009D722A">
            <w:pPr>
              <w:tabs>
                <w:tab w:val="left" w:pos="1285"/>
              </w:tabs>
              <w:snapToGrid w:val="0"/>
              <w:ind w:leftChars="86" w:left="428" w:hangingChars="121" w:hanging="235"/>
              <w:rPr>
                <w:rFonts w:asciiTheme="minorEastAsia" w:hAnsiTheme="minorEastAsia"/>
                <w:color w:val="000000" w:themeColor="text1"/>
                <w:sz w:val="18"/>
                <w:szCs w:val="18"/>
              </w:rPr>
            </w:pPr>
            <w:r w:rsidRPr="00D3498F">
              <w:rPr>
                <w:rFonts w:asciiTheme="minorEastAsia" w:hAnsiTheme="minorEastAsia"/>
                <w:color w:val="000000" w:themeColor="text1"/>
                <w:sz w:val="18"/>
                <w:szCs w:val="18"/>
              </w:rPr>
              <w:t>②　事業所における感染症及び食中毒の予防及びまん延の防止のための指針を整備すること</w:t>
            </w:r>
            <w:r w:rsidR="00D47CF7">
              <w:rPr>
                <w:rFonts w:asciiTheme="minorEastAsia" w:hAnsiTheme="minorEastAsia" w:hint="eastAsia"/>
                <w:color w:val="000000" w:themeColor="text1"/>
                <w:sz w:val="18"/>
                <w:szCs w:val="18"/>
              </w:rPr>
              <w:t>。</w:t>
            </w:r>
          </w:p>
          <w:p w14:paraId="6B67407A" w14:textId="41E42092" w:rsidR="00487ED9" w:rsidRPr="0081009F" w:rsidRDefault="00487ED9" w:rsidP="009D722A">
            <w:pPr>
              <w:tabs>
                <w:tab w:val="left" w:pos="1285"/>
              </w:tabs>
              <w:snapToGrid w:val="0"/>
              <w:ind w:leftChars="86" w:left="428" w:hangingChars="121" w:hanging="235"/>
              <w:rPr>
                <w:rFonts w:asciiTheme="minorEastAsia" w:hAnsiTheme="minorEastAsia"/>
                <w:sz w:val="18"/>
                <w:szCs w:val="18"/>
              </w:rPr>
            </w:pPr>
            <w:r w:rsidRPr="00D3498F">
              <w:rPr>
                <w:rFonts w:asciiTheme="minorEastAsia" w:hAnsiTheme="minorEastAsia"/>
                <w:color w:val="000000" w:themeColor="text1"/>
                <w:sz w:val="18"/>
                <w:szCs w:val="18"/>
              </w:rPr>
              <w:t>③　事業所において、従業者に対し、感染症及び食中毒の予防及びまん延の防止のための研修並びに感染症の予防及びまん延の防止のための訓練を定期的</w:t>
            </w:r>
            <w:r w:rsidRPr="00D3498F">
              <w:rPr>
                <w:rFonts w:asciiTheme="minorEastAsia" w:hAnsiTheme="minorEastAsia" w:hint="eastAsia"/>
                <w:color w:val="000000" w:themeColor="text1"/>
                <w:sz w:val="18"/>
                <w:szCs w:val="18"/>
              </w:rPr>
              <w:t>（</w:t>
            </w:r>
            <w:r w:rsidRPr="00D3498F">
              <w:rPr>
                <w:rFonts w:asciiTheme="minorEastAsia" w:hAnsiTheme="minorEastAsia"/>
                <w:color w:val="000000" w:themeColor="text1"/>
                <w:sz w:val="18"/>
                <w:szCs w:val="18"/>
              </w:rPr>
              <w:t>1年に2回以上）</w:t>
            </w:r>
            <w:r w:rsidRPr="00D3498F">
              <w:rPr>
                <w:rFonts w:asciiTheme="minorEastAsia" w:hAnsiTheme="minorEastAsia" w:hint="eastAsia"/>
                <w:color w:val="000000" w:themeColor="text1"/>
                <w:sz w:val="18"/>
                <w:szCs w:val="18"/>
              </w:rPr>
              <w:t>に</w:t>
            </w:r>
            <w:r>
              <w:rPr>
                <w:rFonts w:asciiTheme="minorEastAsia" w:hAnsiTheme="minorEastAsia" w:hint="eastAsia"/>
                <w:sz w:val="18"/>
                <w:szCs w:val="18"/>
              </w:rPr>
              <w:t>実施すること。</w:t>
            </w:r>
          </w:p>
        </w:tc>
        <w:tc>
          <w:tcPr>
            <w:tcW w:w="1677" w:type="dxa"/>
            <w:hideMark/>
          </w:tcPr>
          <w:p w14:paraId="7321743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第72条第</w:t>
            </w: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項</w:t>
            </w:r>
          </w:p>
        </w:tc>
        <w:tc>
          <w:tcPr>
            <w:tcW w:w="2032" w:type="dxa"/>
            <w:hideMark/>
          </w:tcPr>
          <w:p w14:paraId="65745166"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・委員会の設置に関する規程</w:t>
            </w:r>
          </w:p>
          <w:p w14:paraId="3A6393CA"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19298F24"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6A651AFD"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43C93D9E" w14:textId="5530BE6D"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・感染症</w:t>
            </w:r>
            <w:r w:rsidR="002849D8">
              <w:rPr>
                <w:rFonts w:ascii="ＭＳ Ｐ明朝" w:eastAsia="ＭＳ Ｐ明朝" w:hAnsi="ＭＳ Ｐ明朝" w:hint="eastAsia"/>
                <w:sz w:val="18"/>
                <w:szCs w:val="18"/>
              </w:rPr>
              <w:t>及び食中毒の</w:t>
            </w:r>
            <w:r>
              <w:rPr>
                <w:rFonts w:ascii="ＭＳ Ｐ明朝" w:eastAsia="ＭＳ Ｐ明朝" w:hAnsi="ＭＳ Ｐ明朝" w:hint="eastAsia"/>
                <w:sz w:val="18"/>
                <w:szCs w:val="18"/>
              </w:rPr>
              <w:t>予防及びまん延</w:t>
            </w:r>
            <w:r w:rsidR="00571169">
              <w:rPr>
                <w:rFonts w:ascii="ＭＳ Ｐ明朝" w:eastAsia="ＭＳ Ｐ明朝" w:hAnsi="ＭＳ Ｐ明朝" w:hint="eastAsia"/>
                <w:sz w:val="18"/>
                <w:szCs w:val="18"/>
              </w:rPr>
              <w:t>の</w:t>
            </w:r>
            <w:r>
              <w:rPr>
                <w:rFonts w:ascii="ＭＳ Ｐ明朝" w:eastAsia="ＭＳ Ｐ明朝" w:hAnsi="ＭＳ Ｐ明朝" w:hint="eastAsia"/>
                <w:sz w:val="18"/>
                <w:szCs w:val="18"/>
              </w:rPr>
              <w:t>防止の</w:t>
            </w:r>
            <w:r w:rsidR="002849D8">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1A4DAAD8" w14:textId="51D31106"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・研修及び訓練の実施</w:t>
            </w:r>
            <w:r w:rsidR="007D0AAA">
              <w:rPr>
                <w:rFonts w:ascii="ＭＳ Ｐ明朝" w:eastAsia="ＭＳ Ｐ明朝" w:hAnsi="ＭＳ Ｐ明朝" w:hint="eastAsia"/>
                <w:sz w:val="18"/>
                <w:szCs w:val="18"/>
              </w:rPr>
              <w:t>記録</w:t>
            </w:r>
          </w:p>
        </w:tc>
      </w:tr>
      <w:tr w:rsidR="00487ED9" w:rsidRPr="0081009F" w14:paraId="48329FAB" w14:textId="77777777" w:rsidTr="00651A19">
        <w:tc>
          <w:tcPr>
            <w:tcW w:w="946" w:type="dxa"/>
            <w:shd w:val="clear" w:color="auto" w:fill="EAF1DD" w:themeFill="accent3" w:themeFillTint="33"/>
            <w:noWrap/>
            <w:vAlign w:val="center"/>
            <w:hideMark/>
          </w:tcPr>
          <w:p w14:paraId="02A62DA5"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3C31C631"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30</w:t>
            </w:r>
            <w:r w:rsidRPr="00A61BB6">
              <w:rPr>
                <w:rFonts w:ascii="ＭＳ Ｐ明朝" w:eastAsia="ＭＳ Ｐ明朝" w:hAnsi="ＭＳ Ｐ明朝" w:hint="eastAsia"/>
                <w:sz w:val="18"/>
                <w:szCs w:val="18"/>
              </w:rPr>
              <w:t xml:space="preserve"> 掲示</w:t>
            </w:r>
          </w:p>
        </w:tc>
        <w:tc>
          <w:tcPr>
            <w:tcW w:w="8623" w:type="dxa"/>
            <w:hideMark/>
          </w:tcPr>
          <w:p w14:paraId="5C8D28EF" w14:textId="77777777" w:rsidR="00487ED9"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事業所の見やすい場所に、運営規程の概要、従業者の勤務の体制その他の利用申込者のサービスの選択に資すると認められる重要事項を掲示しているか。</w:t>
            </w:r>
          </w:p>
          <w:p w14:paraId="2E682F38" w14:textId="77777777" w:rsidR="00487ED9" w:rsidRPr="00F60BCA" w:rsidRDefault="00487ED9" w:rsidP="009D722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ただし、この重要事項を記載した書面を事業所に備え付け、かつ、これをいつでも関係者に自由に閲覧させることにより、掲示に代えることができる。</w:t>
            </w:r>
          </w:p>
        </w:tc>
        <w:tc>
          <w:tcPr>
            <w:tcW w:w="1677" w:type="dxa"/>
            <w:hideMark/>
          </w:tcPr>
          <w:p w14:paraId="6DE83B6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第76条（第42条</w:t>
            </w:r>
            <w:r>
              <w:rPr>
                <w:rFonts w:ascii="ＭＳ Ｐ明朝" w:eastAsia="ＭＳ Ｐ明朝" w:hAnsi="ＭＳ Ｐ明朝" w:hint="eastAsia"/>
                <w:sz w:val="18"/>
                <w:szCs w:val="18"/>
              </w:rPr>
              <w:t>第１項及び第2項</w:t>
            </w:r>
            <w:r w:rsidRPr="00A61BB6">
              <w:rPr>
                <w:rFonts w:ascii="ＭＳ Ｐ明朝" w:eastAsia="ＭＳ Ｐ明朝" w:hAnsi="ＭＳ Ｐ明朝" w:hint="eastAsia"/>
                <w:sz w:val="18"/>
                <w:szCs w:val="18"/>
              </w:rPr>
              <w:t>準用）</w:t>
            </w:r>
          </w:p>
        </w:tc>
        <w:tc>
          <w:tcPr>
            <w:tcW w:w="2032" w:type="dxa"/>
            <w:hideMark/>
          </w:tcPr>
          <w:p w14:paraId="013ACF6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・掲示物</w:t>
            </w:r>
            <w:r>
              <w:rPr>
                <w:rFonts w:ascii="ＭＳ Ｐ明朝" w:eastAsia="ＭＳ Ｐ明朝" w:hAnsi="ＭＳ Ｐ明朝" w:hint="eastAsia"/>
                <w:sz w:val="18"/>
                <w:szCs w:val="18"/>
              </w:rPr>
              <w:t>又は備え付けの書面</w:t>
            </w:r>
          </w:p>
        </w:tc>
      </w:tr>
      <w:tr w:rsidR="00487ED9" w:rsidRPr="0081009F" w14:paraId="6D5B1BE3" w14:textId="77777777" w:rsidTr="00651A19">
        <w:tc>
          <w:tcPr>
            <w:tcW w:w="946" w:type="dxa"/>
            <w:shd w:val="clear" w:color="auto" w:fill="EAF1DD" w:themeFill="accent3" w:themeFillTint="33"/>
            <w:noWrap/>
            <w:vAlign w:val="center"/>
            <w:hideMark/>
          </w:tcPr>
          <w:p w14:paraId="59243E6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5E7A240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1</w:t>
            </w:r>
            <w:r w:rsidRPr="00A61BB6">
              <w:rPr>
                <w:rFonts w:ascii="ＭＳ Ｐ明朝" w:eastAsia="ＭＳ Ｐ明朝" w:hAnsi="ＭＳ Ｐ明朝" w:hint="eastAsia"/>
                <w:sz w:val="18"/>
                <w:szCs w:val="18"/>
              </w:rPr>
              <w:t xml:space="preserve"> 秘密保持等</w:t>
            </w:r>
          </w:p>
        </w:tc>
        <w:tc>
          <w:tcPr>
            <w:tcW w:w="8623" w:type="dxa"/>
            <w:hideMark/>
          </w:tcPr>
          <w:p w14:paraId="0EC5B029" w14:textId="67C2460C"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従業者は、正当な理由がなく、その業務上知り得た利用者又はその家族の秘密を漏らしていないか。</w:t>
            </w:r>
          </w:p>
        </w:tc>
        <w:tc>
          <w:tcPr>
            <w:tcW w:w="1677" w:type="dxa"/>
            <w:hideMark/>
          </w:tcPr>
          <w:p w14:paraId="5103D98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第76条（第43条第1項準用）</w:t>
            </w:r>
          </w:p>
        </w:tc>
        <w:tc>
          <w:tcPr>
            <w:tcW w:w="2032" w:type="dxa"/>
            <w:vMerge w:val="restart"/>
            <w:hideMark/>
          </w:tcPr>
          <w:p w14:paraId="1BBCF89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・就業規則</w:t>
            </w:r>
            <w:r w:rsidRPr="00A61BB6">
              <w:rPr>
                <w:rFonts w:ascii="ＭＳ Ｐ明朝" w:eastAsia="ＭＳ Ｐ明朝" w:hAnsi="ＭＳ Ｐ明朝" w:hint="eastAsia"/>
                <w:sz w:val="18"/>
                <w:szCs w:val="18"/>
              </w:rPr>
              <w:br/>
              <w:t>・就業時の取り決め等</w:t>
            </w:r>
          </w:p>
          <w:p w14:paraId="3B98BB6D"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・秘密保持に係る同意書</w:t>
            </w:r>
          </w:p>
        </w:tc>
      </w:tr>
      <w:tr w:rsidR="00487ED9" w:rsidRPr="0081009F" w14:paraId="19E27BEF" w14:textId="77777777" w:rsidTr="00651A19">
        <w:tc>
          <w:tcPr>
            <w:tcW w:w="946" w:type="dxa"/>
            <w:shd w:val="clear" w:color="auto" w:fill="EAF1DD" w:themeFill="accent3" w:themeFillTint="33"/>
            <w:noWrap/>
            <w:vAlign w:val="center"/>
            <w:hideMark/>
          </w:tcPr>
          <w:p w14:paraId="5B49C4C1"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380E1288"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EE9ACE6" w14:textId="23061F5D"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従業者であった者が、正当な理由がなく、その業務上知り得た利用者又はその家族の秘密を漏らすことがないよう、必要な措置を講じているか。</w:t>
            </w:r>
            <w:r w:rsidR="00487ED9" w:rsidRPr="0081009F">
              <w:rPr>
                <w:rFonts w:asciiTheme="minorEastAsia" w:hAnsiTheme="minorEastAsia" w:hint="eastAsia"/>
                <w:sz w:val="18"/>
                <w:szCs w:val="18"/>
              </w:rPr>
              <w:br w:type="page"/>
            </w:r>
          </w:p>
        </w:tc>
        <w:tc>
          <w:tcPr>
            <w:tcW w:w="1677" w:type="dxa"/>
            <w:hideMark/>
          </w:tcPr>
          <w:p w14:paraId="359A9D97"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第76条（第43条第2項準用）</w:t>
            </w:r>
          </w:p>
        </w:tc>
        <w:tc>
          <w:tcPr>
            <w:tcW w:w="2032" w:type="dxa"/>
            <w:vMerge/>
            <w:hideMark/>
          </w:tcPr>
          <w:p w14:paraId="079C7FE0"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2D4E55CD" w14:textId="77777777" w:rsidTr="00651A19">
        <w:tc>
          <w:tcPr>
            <w:tcW w:w="946" w:type="dxa"/>
            <w:shd w:val="clear" w:color="auto" w:fill="EAF1DD" w:themeFill="accent3" w:themeFillTint="33"/>
            <w:noWrap/>
            <w:vAlign w:val="center"/>
            <w:hideMark/>
          </w:tcPr>
          <w:p w14:paraId="20B9453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7EA0E3BB"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D4D8932" w14:textId="3CEE06E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Pr>
                <w:rFonts w:asciiTheme="minorEastAsia" w:hAnsiTheme="minorEastAsia" w:hint="eastAsia"/>
                <w:sz w:val="18"/>
                <w:szCs w:val="18"/>
              </w:rPr>
              <w:t xml:space="preserve">　他の事業者等に対して</w:t>
            </w:r>
            <w:r w:rsidR="00487ED9" w:rsidRPr="0081009F">
              <w:rPr>
                <w:rFonts w:asciiTheme="minorEastAsia" w:hAnsiTheme="minorEastAsia" w:hint="eastAsia"/>
                <w:sz w:val="18"/>
                <w:szCs w:val="18"/>
              </w:rPr>
              <w:t>利用者又はその家族に関する情報を提供する</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は、あらかじめ文書により当該利用者又はその家族の同意を得ているか。</w:t>
            </w:r>
          </w:p>
        </w:tc>
        <w:tc>
          <w:tcPr>
            <w:tcW w:w="1677" w:type="dxa"/>
            <w:hideMark/>
          </w:tcPr>
          <w:p w14:paraId="2295449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第76条（第43条第3項準用）</w:t>
            </w:r>
          </w:p>
        </w:tc>
        <w:tc>
          <w:tcPr>
            <w:tcW w:w="2032" w:type="dxa"/>
            <w:hideMark/>
          </w:tcPr>
          <w:p w14:paraId="53743CD3"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・情報提供に関する同意書</w:t>
            </w:r>
          </w:p>
        </w:tc>
      </w:tr>
      <w:tr w:rsidR="00487ED9" w:rsidRPr="0081009F" w14:paraId="60A3B6FA" w14:textId="77777777" w:rsidTr="00651A19">
        <w:tc>
          <w:tcPr>
            <w:tcW w:w="946" w:type="dxa"/>
            <w:shd w:val="clear" w:color="auto" w:fill="EAF1DD" w:themeFill="accent3" w:themeFillTint="33"/>
            <w:noWrap/>
            <w:vAlign w:val="center"/>
            <w:hideMark/>
          </w:tcPr>
          <w:p w14:paraId="313E699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4264E68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2</w:t>
            </w:r>
            <w:r w:rsidRPr="00A61BB6">
              <w:rPr>
                <w:rFonts w:ascii="ＭＳ Ｐ明朝" w:eastAsia="ＭＳ Ｐ明朝" w:hAnsi="ＭＳ Ｐ明朝" w:hint="eastAsia"/>
                <w:sz w:val="18"/>
                <w:szCs w:val="18"/>
              </w:rPr>
              <w:t xml:space="preserve"> 情報の提供等</w:t>
            </w:r>
          </w:p>
        </w:tc>
        <w:tc>
          <w:tcPr>
            <w:tcW w:w="8623" w:type="dxa"/>
            <w:hideMark/>
          </w:tcPr>
          <w:p w14:paraId="33ED60E7"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指定療養介護を利用しようとする者が、適切かつ円滑に利用することができるように、</w:t>
            </w:r>
            <w:r>
              <w:rPr>
                <w:rFonts w:asciiTheme="minorEastAsia" w:hAnsiTheme="minorEastAsia" w:hint="eastAsia"/>
                <w:sz w:val="18"/>
                <w:szCs w:val="18"/>
              </w:rPr>
              <w:t>その</w:t>
            </w:r>
            <w:r w:rsidRPr="0081009F">
              <w:rPr>
                <w:rFonts w:asciiTheme="minorEastAsia" w:hAnsiTheme="minorEastAsia" w:hint="eastAsia"/>
                <w:sz w:val="18"/>
                <w:szCs w:val="18"/>
              </w:rPr>
              <w:t>実施する事業の内容に関する情報の提供を行うよう努めているか。</w:t>
            </w:r>
          </w:p>
        </w:tc>
        <w:tc>
          <w:tcPr>
            <w:tcW w:w="1677" w:type="dxa"/>
            <w:hideMark/>
          </w:tcPr>
          <w:p w14:paraId="34AB41C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第76条（第44条第1項準用）</w:t>
            </w:r>
          </w:p>
        </w:tc>
        <w:tc>
          <w:tcPr>
            <w:tcW w:w="2032" w:type="dxa"/>
            <w:hideMark/>
          </w:tcPr>
          <w:p w14:paraId="2908450B"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・広告</w:t>
            </w:r>
            <w:r>
              <w:rPr>
                <w:rFonts w:ascii="ＭＳ Ｐ明朝" w:eastAsia="ＭＳ Ｐ明朝" w:hAnsi="ＭＳ Ｐ明朝" w:hint="eastAsia"/>
                <w:sz w:val="18"/>
                <w:szCs w:val="18"/>
              </w:rPr>
              <w:t>、</w:t>
            </w:r>
            <w:r w:rsidRPr="00A61BB6">
              <w:rPr>
                <w:rFonts w:ascii="ＭＳ Ｐ明朝" w:eastAsia="ＭＳ Ｐ明朝" w:hAnsi="ＭＳ Ｐ明朝" w:hint="eastAsia"/>
                <w:sz w:val="18"/>
                <w:szCs w:val="18"/>
              </w:rPr>
              <w:t>ポスター</w:t>
            </w:r>
            <w:r>
              <w:rPr>
                <w:rFonts w:ascii="ＭＳ Ｐ明朝" w:eastAsia="ＭＳ Ｐ明朝" w:hAnsi="ＭＳ Ｐ明朝" w:hint="eastAsia"/>
                <w:sz w:val="18"/>
                <w:szCs w:val="18"/>
              </w:rPr>
              <w:t>、</w:t>
            </w:r>
            <w:r w:rsidRPr="00A61BB6">
              <w:rPr>
                <w:rFonts w:ascii="ＭＳ Ｐ明朝" w:eastAsia="ＭＳ Ｐ明朝" w:hAnsi="ＭＳ Ｐ明朝" w:hint="eastAsia"/>
                <w:sz w:val="18"/>
                <w:szCs w:val="18"/>
              </w:rPr>
              <w:t>パンフレット</w:t>
            </w:r>
            <w:r>
              <w:rPr>
                <w:rFonts w:ascii="ＭＳ Ｐ明朝" w:eastAsia="ＭＳ Ｐ明朝" w:hAnsi="ＭＳ Ｐ明朝" w:hint="eastAsia"/>
                <w:kern w:val="0"/>
                <w:sz w:val="18"/>
                <w:szCs w:val="18"/>
              </w:rPr>
              <w:t>、ＨＰ</w:t>
            </w:r>
            <w:r w:rsidRPr="00A61BB6">
              <w:rPr>
                <w:rFonts w:ascii="ＭＳ Ｐ明朝" w:eastAsia="ＭＳ Ｐ明朝" w:hAnsi="ＭＳ Ｐ明朝" w:hint="eastAsia"/>
                <w:sz w:val="18"/>
                <w:szCs w:val="18"/>
              </w:rPr>
              <w:t>等</w:t>
            </w:r>
            <w:r w:rsidRPr="00A61BB6">
              <w:rPr>
                <w:rFonts w:ascii="ＭＳ Ｐ明朝" w:eastAsia="ＭＳ Ｐ明朝" w:hAnsi="ＭＳ Ｐ明朝" w:hint="eastAsia"/>
                <w:sz w:val="18"/>
                <w:szCs w:val="18"/>
              </w:rPr>
              <w:br/>
              <w:t>・情報開示の手順等に関する</w:t>
            </w:r>
            <w:r>
              <w:rPr>
                <w:rFonts w:ascii="ＭＳ Ｐ明朝" w:eastAsia="ＭＳ Ｐ明朝" w:hAnsi="ＭＳ Ｐ明朝" w:hint="eastAsia"/>
                <w:sz w:val="18"/>
                <w:szCs w:val="18"/>
              </w:rPr>
              <w:t>規程</w:t>
            </w:r>
          </w:p>
          <w:p w14:paraId="3D4D7C3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w:t>
            </w:r>
            <w:r>
              <w:rPr>
                <w:rFonts w:ascii="ＭＳ Ｐ明朝" w:eastAsia="ＭＳ Ｐ明朝" w:hAnsi="ＭＳ Ｐ明朝" w:hint="eastAsia"/>
                <w:sz w:val="18"/>
                <w:szCs w:val="18"/>
              </w:rPr>
              <w:t>情報開示に係る</w:t>
            </w:r>
            <w:r w:rsidRPr="00A61BB6">
              <w:rPr>
                <w:rFonts w:ascii="ＭＳ Ｐ明朝" w:eastAsia="ＭＳ Ｐ明朝" w:hAnsi="ＭＳ Ｐ明朝" w:hint="eastAsia"/>
                <w:sz w:val="18"/>
                <w:szCs w:val="18"/>
              </w:rPr>
              <w:t>記録</w:t>
            </w:r>
          </w:p>
        </w:tc>
      </w:tr>
      <w:tr w:rsidR="00487ED9" w:rsidRPr="0081009F" w14:paraId="06A2909C" w14:textId="77777777" w:rsidTr="00651A19">
        <w:tc>
          <w:tcPr>
            <w:tcW w:w="946" w:type="dxa"/>
            <w:shd w:val="clear" w:color="auto" w:fill="EAF1DD" w:themeFill="accent3" w:themeFillTint="33"/>
            <w:noWrap/>
            <w:vAlign w:val="center"/>
            <w:hideMark/>
          </w:tcPr>
          <w:p w14:paraId="03AF82F8"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F40180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 xml:space="preserve"> 利益供与等の禁止</w:t>
            </w:r>
          </w:p>
        </w:tc>
        <w:tc>
          <w:tcPr>
            <w:tcW w:w="8623" w:type="dxa"/>
            <w:hideMark/>
          </w:tcPr>
          <w:p w14:paraId="58E64CEF" w14:textId="128CB1A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一般相談支援事業若しくは特定相談支援事業を行う者若しくは他の障害福祉サービスの事業を行う者等又はそ</w:t>
            </w:r>
            <w:r w:rsidR="00487ED9">
              <w:rPr>
                <w:rFonts w:asciiTheme="minorEastAsia" w:hAnsiTheme="minorEastAsia" w:hint="eastAsia"/>
                <w:sz w:val="18"/>
                <w:szCs w:val="18"/>
              </w:rPr>
              <w:t>れら</w:t>
            </w:r>
            <w:r w:rsidR="00487ED9" w:rsidRPr="0081009F">
              <w:rPr>
                <w:rFonts w:asciiTheme="minorEastAsia" w:hAnsiTheme="minorEastAsia" w:hint="eastAsia"/>
                <w:sz w:val="18"/>
                <w:szCs w:val="18"/>
              </w:rPr>
              <w:t>の従業者に対し、利用者又はその家族に対して当該事業者を紹介することの対償として、金品その他の財産上の利益を供与していないか。</w:t>
            </w:r>
          </w:p>
        </w:tc>
        <w:tc>
          <w:tcPr>
            <w:tcW w:w="1677" w:type="dxa"/>
            <w:hideMark/>
          </w:tcPr>
          <w:p w14:paraId="162253D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第76条（第45条第1項準用）</w:t>
            </w:r>
          </w:p>
        </w:tc>
        <w:tc>
          <w:tcPr>
            <w:tcW w:w="2032" w:type="dxa"/>
            <w:vMerge w:val="restart"/>
            <w:hideMark/>
          </w:tcPr>
          <w:p w14:paraId="3DF7A2AB"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・就業規則</w:t>
            </w:r>
          </w:p>
          <w:p w14:paraId="6028571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・就業時の取り決め等</w:t>
            </w:r>
            <w:r w:rsidRPr="00A61BB6">
              <w:rPr>
                <w:rFonts w:ascii="ＭＳ Ｐ明朝" w:eastAsia="ＭＳ Ｐ明朝" w:hAnsi="ＭＳ Ｐ明朝" w:hint="eastAsia"/>
                <w:sz w:val="18"/>
                <w:szCs w:val="18"/>
              </w:rPr>
              <w:br/>
              <w:t>・紹介等に関する記録</w:t>
            </w:r>
          </w:p>
        </w:tc>
      </w:tr>
      <w:tr w:rsidR="00487ED9" w:rsidRPr="0081009F" w14:paraId="4F03A31E" w14:textId="77777777" w:rsidTr="00651A19">
        <w:tc>
          <w:tcPr>
            <w:tcW w:w="946" w:type="dxa"/>
            <w:shd w:val="clear" w:color="auto" w:fill="EAF1DD" w:themeFill="accent3" w:themeFillTint="33"/>
            <w:noWrap/>
            <w:vAlign w:val="center"/>
            <w:hideMark/>
          </w:tcPr>
          <w:p w14:paraId="2592766F"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7ED637EB"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B2C2A07" w14:textId="3A8726CF"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一般相談支援事業若しくは特定相談支援事業を行う者若しくは他の障害福祉サービスの事業を行う者等又はそ</w:t>
            </w:r>
            <w:r w:rsidR="00487ED9">
              <w:rPr>
                <w:rFonts w:asciiTheme="minorEastAsia" w:hAnsiTheme="minorEastAsia" w:hint="eastAsia"/>
                <w:sz w:val="18"/>
                <w:szCs w:val="18"/>
              </w:rPr>
              <w:t>れら</w:t>
            </w:r>
            <w:r w:rsidR="00487ED9" w:rsidRPr="0081009F">
              <w:rPr>
                <w:rFonts w:asciiTheme="minorEastAsia" w:hAnsiTheme="minorEastAsia" w:hint="eastAsia"/>
                <w:sz w:val="18"/>
                <w:szCs w:val="18"/>
              </w:rPr>
              <w:t>の従業者から、利用者又はその家族を紹介することの対償として、金品その他の財産上の利益を収受していないか。</w:t>
            </w:r>
          </w:p>
        </w:tc>
        <w:tc>
          <w:tcPr>
            <w:tcW w:w="1677" w:type="dxa"/>
            <w:hideMark/>
          </w:tcPr>
          <w:p w14:paraId="685551E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第76条（第45条第2項準用）</w:t>
            </w:r>
          </w:p>
        </w:tc>
        <w:tc>
          <w:tcPr>
            <w:tcW w:w="2032" w:type="dxa"/>
            <w:vMerge/>
            <w:hideMark/>
          </w:tcPr>
          <w:p w14:paraId="2C3381B4"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1D6D2FA" w14:textId="77777777" w:rsidTr="00651A19">
        <w:tc>
          <w:tcPr>
            <w:tcW w:w="946" w:type="dxa"/>
            <w:tcBorders>
              <w:bottom w:val="single" w:sz="4" w:space="0" w:color="auto"/>
            </w:tcBorders>
            <w:shd w:val="clear" w:color="auto" w:fill="EAF1DD" w:themeFill="accent3" w:themeFillTint="33"/>
            <w:noWrap/>
            <w:vAlign w:val="center"/>
            <w:hideMark/>
          </w:tcPr>
          <w:p w14:paraId="59958FB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59B8175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 xml:space="preserve"> 苦情解決</w:t>
            </w:r>
          </w:p>
        </w:tc>
        <w:tc>
          <w:tcPr>
            <w:tcW w:w="8623" w:type="dxa"/>
            <w:hideMark/>
          </w:tcPr>
          <w:p w14:paraId="0663F146" w14:textId="6DE8AB50"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その</w:t>
            </w:r>
            <w:r w:rsidR="00487ED9" w:rsidRPr="0081009F">
              <w:rPr>
                <w:rFonts w:asciiTheme="minorEastAsia" w:hAnsiTheme="minorEastAsia" w:hint="eastAsia"/>
                <w:sz w:val="18"/>
                <w:szCs w:val="18"/>
              </w:rPr>
              <w:t>提供した指定療養介護に関する利用者又はその家族からの苦情に迅速かつ適切に対応するために、苦情を受け付けるための窓口</w:t>
            </w:r>
            <w:r w:rsidR="00487ED9">
              <w:rPr>
                <w:rFonts w:asciiTheme="minorEastAsia" w:hAnsiTheme="minorEastAsia" w:hint="eastAsia"/>
                <w:sz w:val="18"/>
                <w:szCs w:val="18"/>
              </w:rPr>
              <w:t>その他の</w:t>
            </w:r>
            <w:r w:rsidR="00487ED9" w:rsidRPr="0081009F">
              <w:rPr>
                <w:rFonts w:asciiTheme="minorEastAsia" w:hAnsiTheme="minorEastAsia" w:hint="eastAsia"/>
                <w:sz w:val="18"/>
                <w:szCs w:val="18"/>
              </w:rPr>
              <w:t>必要な措置を講じているか。</w:t>
            </w:r>
          </w:p>
        </w:tc>
        <w:tc>
          <w:tcPr>
            <w:tcW w:w="1677" w:type="dxa"/>
            <w:hideMark/>
          </w:tcPr>
          <w:p w14:paraId="432BB24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第76条（第46条第1項準用）</w:t>
            </w:r>
          </w:p>
        </w:tc>
        <w:tc>
          <w:tcPr>
            <w:tcW w:w="2032" w:type="dxa"/>
            <w:hideMark/>
          </w:tcPr>
          <w:p w14:paraId="7E63B2F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・苦情相談体制図</w:t>
            </w:r>
            <w:r w:rsidRPr="00A61BB6">
              <w:rPr>
                <w:rFonts w:ascii="ＭＳ Ｐ明朝" w:eastAsia="ＭＳ Ｐ明朝" w:hAnsi="ＭＳ Ｐ明朝" w:hint="eastAsia"/>
                <w:sz w:val="18"/>
                <w:szCs w:val="18"/>
              </w:rPr>
              <w:br/>
              <w:t>・苦情解決手順書</w:t>
            </w:r>
            <w:r w:rsidRPr="00A61BB6">
              <w:rPr>
                <w:rFonts w:ascii="ＭＳ Ｐ明朝" w:eastAsia="ＭＳ Ｐ明朝" w:hAnsi="ＭＳ Ｐ明朝" w:hint="eastAsia"/>
                <w:sz w:val="18"/>
                <w:szCs w:val="18"/>
              </w:rPr>
              <w:br/>
            </w:r>
            <w:r w:rsidRPr="00A61BB6">
              <w:rPr>
                <w:rFonts w:ascii="ＭＳ Ｐ明朝" w:eastAsia="ＭＳ Ｐ明朝" w:hAnsi="ＭＳ Ｐ明朝" w:hint="eastAsia"/>
                <w:sz w:val="18"/>
                <w:szCs w:val="18"/>
              </w:rPr>
              <w:lastRenderedPageBreak/>
              <w:t>・説明書類</w:t>
            </w:r>
            <w:r w:rsidRPr="00A61BB6">
              <w:rPr>
                <w:rFonts w:ascii="ＭＳ Ｐ明朝" w:eastAsia="ＭＳ Ｐ明朝" w:hAnsi="ＭＳ Ｐ明朝" w:hint="eastAsia"/>
                <w:sz w:val="18"/>
                <w:szCs w:val="18"/>
              </w:rPr>
              <w:br/>
              <w:t>・掲示物</w:t>
            </w:r>
            <w:r w:rsidRPr="00A61BB6">
              <w:rPr>
                <w:rFonts w:ascii="ＭＳ Ｐ明朝" w:eastAsia="ＭＳ Ｐ明朝" w:hAnsi="ＭＳ Ｐ明朝" w:hint="eastAsia"/>
                <w:sz w:val="18"/>
                <w:szCs w:val="18"/>
              </w:rPr>
              <w:br/>
              <w:t>・パンフレット</w:t>
            </w:r>
          </w:p>
        </w:tc>
      </w:tr>
      <w:tr w:rsidR="00487ED9" w:rsidRPr="0081009F" w14:paraId="7144C05E" w14:textId="77777777" w:rsidTr="00651A19">
        <w:tc>
          <w:tcPr>
            <w:tcW w:w="946" w:type="dxa"/>
            <w:shd w:val="clear" w:color="auto" w:fill="EAF1DD" w:themeFill="accent3" w:themeFillTint="33"/>
            <w:noWrap/>
            <w:vAlign w:val="center"/>
            <w:hideMark/>
          </w:tcPr>
          <w:p w14:paraId="3968A1D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vMerge/>
            <w:hideMark/>
          </w:tcPr>
          <w:p w14:paraId="7E160AA6"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2EA37612" w14:textId="4D67485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sidRPr="0081009F">
              <w:rPr>
                <w:rFonts w:asciiTheme="minorEastAsia" w:hAnsiTheme="minorEastAsia" w:hint="eastAsia"/>
                <w:sz w:val="18"/>
                <w:szCs w:val="18"/>
              </w:rPr>
              <w:t>の苦情を受け付けた場合には、当該苦情の内容等を記録しているか。</w:t>
            </w:r>
          </w:p>
        </w:tc>
        <w:tc>
          <w:tcPr>
            <w:tcW w:w="1677" w:type="dxa"/>
            <w:hideMark/>
          </w:tcPr>
          <w:p w14:paraId="4FF55C7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第76条（第46条第2項準用）</w:t>
            </w:r>
          </w:p>
        </w:tc>
        <w:tc>
          <w:tcPr>
            <w:tcW w:w="2032" w:type="dxa"/>
            <w:hideMark/>
          </w:tcPr>
          <w:p w14:paraId="12E834F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・苦情の記録</w:t>
            </w:r>
            <w:r w:rsidRPr="00A61BB6">
              <w:rPr>
                <w:rFonts w:ascii="ＭＳ Ｐ明朝" w:eastAsia="ＭＳ Ｐ明朝" w:hAnsi="ＭＳ Ｐ明朝" w:hint="eastAsia"/>
                <w:sz w:val="18"/>
                <w:szCs w:val="18"/>
              </w:rPr>
              <w:br/>
              <w:t>・改善に向けた取組に関する記録</w:t>
            </w:r>
          </w:p>
        </w:tc>
      </w:tr>
      <w:tr w:rsidR="00487ED9" w:rsidRPr="0081009F" w14:paraId="60F24BB6" w14:textId="77777777" w:rsidTr="00651A19">
        <w:tc>
          <w:tcPr>
            <w:tcW w:w="946" w:type="dxa"/>
            <w:shd w:val="clear" w:color="auto" w:fill="EAF1DD" w:themeFill="accent3" w:themeFillTint="33"/>
            <w:noWrap/>
            <w:vAlign w:val="center"/>
            <w:hideMark/>
          </w:tcPr>
          <w:p w14:paraId="7594D1C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940B467"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255D005" w14:textId="64FBAA4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その</w:t>
            </w:r>
            <w:r w:rsidR="00487ED9" w:rsidRPr="0081009F">
              <w:rPr>
                <w:rFonts w:asciiTheme="minorEastAsia" w:hAnsiTheme="minorEastAsia" w:hint="eastAsia"/>
                <w:sz w:val="18"/>
                <w:szCs w:val="18"/>
              </w:rPr>
              <w:t>提供した指定療養介護に関し、法第10条第1項の規定により本市が行う報告若しくは文書その他の物件の提出若しくは提示の命令又は当該職員からの</w:t>
            </w:r>
            <w:r w:rsidR="00487ED9">
              <w:rPr>
                <w:rFonts w:asciiTheme="minorEastAsia" w:hAnsiTheme="minorEastAsia" w:hint="eastAsia"/>
                <w:sz w:val="18"/>
                <w:szCs w:val="18"/>
              </w:rPr>
              <w:t>による</w:t>
            </w:r>
            <w:r w:rsidR="00487ED9" w:rsidRPr="0081009F">
              <w:rPr>
                <w:rFonts w:asciiTheme="minorEastAsia" w:hAnsiTheme="minorEastAsia" w:hint="eastAsia"/>
                <w:sz w:val="18"/>
                <w:szCs w:val="18"/>
              </w:rPr>
              <w:t>質問若しくは</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の設備若しくは帳簿書類その他の物件の検査に応じ、及び利用者又はその家族からの苦情に関して本市が行う調査に協力するとともに、本市から指導又は助言を受けた場合は、当該指導又は助言に従って必要な改善を行っているか。</w:t>
            </w:r>
          </w:p>
        </w:tc>
        <w:tc>
          <w:tcPr>
            <w:tcW w:w="1677" w:type="dxa"/>
            <w:hideMark/>
          </w:tcPr>
          <w:p w14:paraId="611A52A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第76条（第46条第3項準用）</w:t>
            </w:r>
          </w:p>
        </w:tc>
        <w:tc>
          <w:tcPr>
            <w:tcW w:w="2032" w:type="dxa"/>
            <w:vMerge w:val="restart"/>
            <w:hideMark/>
          </w:tcPr>
          <w:p w14:paraId="49E13D1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・本市からの指導、助言等の通知</w:t>
            </w:r>
            <w:r w:rsidRPr="00A61BB6">
              <w:rPr>
                <w:rFonts w:ascii="ＭＳ Ｐ明朝" w:eastAsia="ＭＳ Ｐ明朝" w:hAnsi="ＭＳ Ｐ明朝" w:hint="eastAsia"/>
                <w:sz w:val="18"/>
                <w:szCs w:val="18"/>
              </w:rPr>
              <w:br/>
              <w:t>・改善報告等の控え</w:t>
            </w:r>
            <w:r w:rsidRPr="00A61BB6">
              <w:rPr>
                <w:rFonts w:ascii="ＭＳ Ｐ明朝" w:eastAsia="ＭＳ Ｐ明朝" w:hAnsi="ＭＳ Ｐ明朝" w:hint="eastAsia"/>
                <w:sz w:val="18"/>
                <w:szCs w:val="18"/>
              </w:rPr>
              <w:br/>
              <w:t>・改善措置に関する記録</w:t>
            </w:r>
          </w:p>
        </w:tc>
      </w:tr>
      <w:tr w:rsidR="00487ED9" w:rsidRPr="0081009F" w14:paraId="0AAB146B" w14:textId="77777777" w:rsidTr="00651A19">
        <w:tc>
          <w:tcPr>
            <w:tcW w:w="946" w:type="dxa"/>
            <w:shd w:val="clear" w:color="auto" w:fill="EAF1DD" w:themeFill="accent3" w:themeFillTint="33"/>
            <w:noWrap/>
            <w:vAlign w:val="center"/>
            <w:hideMark/>
          </w:tcPr>
          <w:p w14:paraId="4A4F7E93"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66B7B819"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11E8A19" w14:textId="25BFCC9E"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その</w:t>
            </w:r>
            <w:r w:rsidR="00487ED9" w:rsidRPr="0081009F">
              <w:rPr>
                <w:rFonts w:asciiTheme="minorEastAsia" w:hAnsiTheme="minorEastAsia" w:hint="eastAsia"/>
                <w:sz w:val="18"/>
                <w:szCs w:val="18"/>
              </w:rPr>
              <w:t>提供した指定療養介護に関し、法第11条第2項の規定により市長が行う報告若しくは指定療養介護の提供の記録、帳簿書類その他の物件の提出若しくは提示の命令又は当該職員</w:t>
            </w:r>
            <w:r w:rsidR="00487ED9">
              <w:rPr>
                <w:rFonts w:asciiTheme="minorEastAsia" w:hAnsiTheme="minorEastAsia" w:hint="eastAsia"/>
                <w:sz w:val="18"/>
                <w:szCs w:val="18"/>
              </w:rPr>
              <w:t>による</w:t>
            </w:r>
            <w:r w:rsidR="00487ED9" w:rsidRPr="0081009F">
              <w:rPr>
                <w:rFonts w:asciiTheme="minorEastAsia" w:hAnsiTheme="minorEastAsia" w:hint="eastAsia"/>
                <w:sz w:val="18"/>
                <w:szCs w:val="18"/>
              </w:rPr>
              <w:t>質問に応じ、及び利用者又はその家族からの苦情に関して市長が行う調査に協力するとともに、市長から指導又は助言を受けた</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は、当該指導又は助言に従って必要な改善を行っているか。</w:t>
            </w:r>
          </w:p>
        </w:tc>
        <w:tc>
          <w:tcPr>
            <w:tcW w:w="1677" w:type="dxa"/>
            <w:hideMark/>
          </w:tcPr>
          <w:p w14:paraId="7BA4B3F3"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第76条（第46条第4項準用）</w:t>
            </w:r>
          </w:p>
        </w:tc>
        <w:tc>
          <w:tcPr>
            <w:tcW w:w="2032" w:type="dxa"/>
            <w:vMerge/>
          </w:tcPr>
          <w:p w14:paraId="78986D6E"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2828BA74" w14:textId="77777777" w:rsidTr="00651A19">
        <w:tc>
          <w:tcPr>
            <w:tcW w:w="946" w:type="dxa"/>
            <w:shd w:val="clear" w:color="auto" w:fill="EAF1DD" w:themeFill="accent3" w:themeFillTint="33"/>
            <w:noWrap/>
            <w:vAlign w:val="center"/>
            <w:hideMark/>
          </w:tcPr>
          <w:p w14:paraId="603AFF4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260E9D0"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6AF6BD48" w14:textId="546A2EE6"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その</w:t>
            </w:r>
            <w:r w:rsidR="00487ED9" w:rsidRPr="0081009F">
              <w:rPr>
                <w:rFonts w:asciiTheme="minorEastAsia" w:hAnsiTheme="minorEastAsia" w:hint="eastAsia"/>
                <w:sz w:val="18"/>
                <w:szCs w:val="18"/>
              </w:rPr>
              <w:t>提供した指定療養介護に関し、法第48条第1項の規定により市長が行う報告若しくは帳簿書類その他の物件の提出若しくは提示の命令又は当該職員</w:t>
            </w:r>
            <w:r w:rsidR="00487ED9">
              <w:rPr>
                <w:rFonts w:asciiTheme="minorEastAsia" w:hAnsiTheme="minorEastAsia" w:hint="eastAsia"/>
                <w:sz w:val="18"/>
                <w:szCs w:val="18"/>
              </w:rPr>
              <w:t>による</w:t>
            </w:r>
            <w:r w:rsidR="00487ED9" w:rsidRPr="0081009F">
              <w:rPr>
                <w:rFonts w:asciiTheme="minorEastAsia" w:hAnsiTheme="minorEastAsia" w:hint="eastAsia"/>
                <w:sz w:val="18"/>
                <w:szCs w:val="18"/>
              </w:rPr>
              <w:t>質問若しくは</w:t>
            </w:r>
            <w:r w:rsidR="00810E96">
              <w:rPr>
                <w:rFonts w:asciiTheme="minorEastAsia" w:hAnsiTheme="minorEastAsia" w:hint="eastAsia"/>
                <w:sz w:val="18"/>
                <w:szCs w:val="18"/>
              </w:rPr>
              <w:t>事業所</w:t>
            </w:r>
            <w:r w:rsidR="00487ED9" w:rsidRPr="0081009F">
              <w:rPr>
                <w:rFonts w:asciiTheme="minorEastAsia" w:hAnsiTheme="minorEastAsia" w:hint="eastAsia"/>
                <w:sz w:val="18"/>
                <w:szCs w:val="18"/>
              </w:rPr>
              <w:t>の設備若しくは帳簿書類その他の物件の検査に応じ、及び利用者又はその家族からの苦情に関して市長が行う調査に協力するとともに、市長から指導又は助言を受けた</w:t>
            </w:r>
            <w:r w:rsidR="00487ED9">
              <w:rPr>
                <w:rFonts w:asciiTheme="minorEastAsia" w:hAnsiTheme="minorEastAsia" w:hint="eastAsia"/>
                <w:sz w:val="18"/>
                <w:szCs w:val="18"/>
              </w:rPr>
              <w:t>とき</w:t>
            </w:r>
            <w:r w:rsidR="00487ED9" w:rsidRPr="0081009F">
              <w:rPr>
                <w:rFonts w:asciiTheme="minorEastAsia" w:hAnsiTheme="minorEastAsia" w:hint="eastAsia"/>
                <w:sz w:val="18"/>
                <w:szCs w:val="18"/>
              </w:rPr>
              <w:t>は、当該指導又は助言に従って必要な改善を行っているか。</w:t>
            </w:r>
          </w:p>
        </w:tc>
        <w:tc>
          <w:tcPr>
            <w:tcW w:w="1677" w:type="dxa"/>
            <w:hideMark/>
          </w:tcPr>
          <w:p w14:paraId="16C86281"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第76条（第46条第5項準用）</w:t>
            </w:r>
          </w:p>
        </w:tc>
        <w:tc>
          <w:tcPr>
            <w:tcW w:w="2032" w:type="dxa"/>
            <w:vMerge/>
          </w:tcPr>
          <w:p w14:paraId="20779F58"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4EE6529E" w14:textId="77777777" w:rsidTr="00651A19">
        <w:tc>
          <w:tcPr>
            <w:tcW w:w="946" w:type="dxa"/>
            <w:shd w:val="clear" w:color="auto" w:fill="EAF1DD" w:themeFill="accent3" w:themeFillTint="33"/>
            <w:noWrap/>
            <w:vAlign w:val="center"/>
            <w:hideMark/>
          </w:tcPr>
          <w:p w14:paraId="3D85B28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4D1FD730"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98F31F7" w14:textId="4402A898"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本</w:t>
            </w:r>
            <w:r w:rsidR="00487ED9" w:rsidRPr="0081009F">
              <w:rPr>
                <w:rFonts w:asciiTheme="minorEastAsia" w:hAnsiTheme="minorEastAsia" w:hint="eastAsia"/>
                <w:sz w:val="18"/>
                <w:szCs w:val="18"/>
              </w:rPr>
              <w:t>市又は市長から求めがあった場合には、</w:t>
            </w:r>
            <w:r>
              <w:rPr>
                <w:rFonts w:asciiTheme="minorEastAsia" w:hAnsiTheme="minorEastAsia" w:hint="eastAsia"/>
                <w:sz w:val="18"/>
                <w:szCs w:val="18"/>
              </w:rPr>
              <w:t>⑶</w:t>
            </w:r>
            <w:r w:rsidR="00487ED9" w:rsidRPr="0081009F">
              <w:rPr>
                <w:rFonts w:asciiTheme="minorEastAsia" w:hAnsiTheme="minorEastAsia" w:hint="eastAsia"/>
                <w:sz w:val="18"/>
                <w:szCs w:val="18"/>
              </w:rPr>
              <w:t>から</w:t>
            </w:r>
            <w:r>
              <w:rPr>
                <w:rFonts w:asciiTheme="minorEastAsia" w:hAnsiTheme="minorEastAsia" w:hint="eastAsia"/>
                <w:sz w:val="18"/>
                <w:szCs w:val="18"/>
              </w:rPr>
              <w:t>⑸</w:t>
            </w:r>
            <w:r w:rsidR="00487ED9" w:rsidRPr="0081009F">
              <w:rPr>
                <w:rFonts w:asciiTheme="minorEastAsia" w:hAnsiTheme="minorEastAsia" w:hint="eastAsia"/>
                <w:sz w:val="18"/>
                <w:szCs w:val="18"/>
              </w:rPr>
              <w:t>までの改善の内容を</w:t>
            </w:r>
            <w:r w:rsidR="00487ED9">
              <w:rPr>
                <w:rFonts w:asciiTheme="minorEastAsia" w:hAnsiTheme="minorEastAsia" w:hint="eastAsia"/>
                <w:sz w:val="18"/>
                <w:szCs w:val="18"/>
              </w:rPr>
              <w:t>本</w:t>
            </w:r>
            <w:r w:rsidR="00487ED9" w:rsidRPr="0081009F">
              <w:rPr>
                <w:rFonts w:asciiTheme="minorEastAsia" w:hAnsiTheme="minorEastAsia" w:hint="eastAsia"/>
                <w:sz w:val="18"/>
                <w:szCs w:val="18"/>
              </w:rPr>
              <w:t>市又は市長に報告しているか。</w:t>
            </w:r>
          </w:p>
        </w:tc>
        <w:tc>
          <w:tcPr>
            <w:tcW w:w="1677" w:type="dxa"/>
            <w:hideMark/>
          </w:tcPr>
          <w:p w14:paraId="657CAF4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第76条（第46条第6項準用）</w:t>
            </w:r>
          </w:p>
        </w:tc>
        <w:tc>
          <w:tcPr>
            <w:tcW w:w="2032" w:type="dxa"/>
            <w:hideMark/>
          </w:tcPr>
          <w:p w14:paraId="7B5D8C8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・本市に対する改善報告</w:t>
            </w:r>
            <w:r>
              <w:rPr>
                <w:rFonts w:ascii="ＭＳ Ｐ明朝" w:eastAsia="ＭＳ Ｐ明朝" w:hAnsi="ＭＳ Ｐ明朝" w:hint="eastAsia"/>
                <w:sz w:val="18"/>
                <w:szCs w:val="18"/>
              </w:rPr>
              <w:t>等</w:t>
            </w:r>
            <w:r w:rsidRPr="00A61BB6">
              <w:rPr>
                <w:rFonts w:ascii="ＭＳ Ｐ明朝" w:eastAsia="ＭＳ Ｐ明朝" w:hAnsi="ＭＳ Ｐ明朝" w:hint="eastAsia"/>
                <w:sz w:val="18"/>
                <w:szCs w:val="18"/>
              </w:rPr>
              <w:t>の控え</w:t>
            </w:r>
          </w:p>
        </w:tc>
      </w:tr>
      <w:tr w:rsidR="00487ED9" w:rsidRPr="0081009F" w14:paraId="719467E9" w14:textId="77777777" w:rsidTr="00651A19">
        <w:tc>
          <w:tcPr>
            <w:tcW w:w="946" w:type="dxa"/>
            <w:shd w:val="clear" w:color="auto" w:fill="EAF1DD" w:themeFill="accent3" w:themeFillTint="33"/>
            <w:noWrap/>
            <w:vAlign w:val="center"/>
            <w:hideMark/>
          </w:tcPr>
          <w:p w14:paraId="74FC5D3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10914E25"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16F8D6D" w14:textId="350AB1FA"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⑺</w:t>
            </w:r>
            <w:r w:rsidR="00487ED9" w:rsidRPr="0081009F">
              <w:rPr>
                <w:rFonts w:asciiTheme="minorEastAsia" w:hAnsiTheme="minorEastAsia" w:hint="eastAsia"/>
                <w:sz w:val="18"/>
                <w:szCs w:val="18"/>
              </w:rPr>
              <w:t xml:space="preserve">　社会福祉法第83条に規定する運営適正化委員会が同法第85条の規定により行う調査又はあっせんにできる限り協力しているか。</w:t>
            </w:r>
          </w:p>
        </w:tc>
        <w:tc>
          <w:tcPr>
            <w:tcW w:w="1677" w:type="dxa"/>
            <w:hideMark/>
          </w:tcPr>
          <w:p w14:paraId="1F9159F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第76条（第46条第7項準用）</w:t>
            </w:r>
          </w:p>
        </w:tc>
        <w:tc>
          <w:tcPr>
            <w:tcW w:w="2032" w:type="dxa"/>
            <w:hideMark/>
          </w:tcPr>
          <w:p w14:paraId="26359B52"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・運営適正化委員会の調査等に関する記録</w:t>
            </w:r>
          </w:p>
        </w:tc>
      </w:tr>
      <w:tr w:rsidR="00487ED9" w:rsidRPr="0081009F" w14:paraId="6EA1EE83" w14:textId="77777777" w:rsidTr="00651A19">
        <w:tc>
          <w:tcPr>
            <w:tcW w:w="946" w:type="dxa"/>
            <w:tcBorders>
              <w:bottom w:val="single" w:sz="4" w:space="0" w:color="auto"/>
            </w:tcBorders>
            <w:shd w:val="clear" w:color="auto" w:fill="EAF1DD" w:themeFill="accent3" w:themeFillTint="33"/>
            <w:noWrap/>
            <w:vAlign w:val="center"/>
            <w:hideMark/>
          </w:tcPr>
          <w:p w14:paraId="65634EA7"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2DCD43F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5</w:t>
            </w:r>
            <w:r w:rsidRPr="00A61BB6">
              <w:rPr>
                <w:rFonts w:ascii="ＭＳ Ｐ明朝" w:eastAsia="ＭＳ Ｐ明朝" w:hAnsi="ＭＳ Ｐ明朝" w:hint="eastAsia"/>
                <w:sz w:val="18"/>
                <w:szCs w:val="18"/>
              </w:rPr>
              <w:t xml:space="preserve"> 事故発生時の対応</w:t>
            </w:r>
          </w:p>
        </w:tc>
        <w:tc>
          <w:tcPr>
            <w:tcW w:w="8623" w:type="dxa"/>
            <w:hideMark/>
          </w:tcPr>
          <w:p w14:paraId="36B6539F" w14:textId="765A9DBB"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利用者に対する指定療養介護の提供により事故が発生した場合は</w:t>
            </w:r>
            <w:r w:rsidR="00487ED9">
              <w:rPr>
                <w:rFonts w:asciiTheme="minorEastAsia" w:hAnsiTheme="minorEastAsia" w:hint="eastAsia"/>
                <w:sz w:val="18"/>
                <w:szCs w:val="18"/>
              </w:rPr>
              <w:t>、</w:t>
            </w:r>
            <w:r w:rsidR="00487ED9" w:rsidRPr="0081009F">
              <w:rPr>
                <w:rFonts w:asciiTheme="minorEastAsia" w:hAnsiTheme="minorEastAsia" w:hint="eastAsia"/>
                <w:sz w:val="18"/>
                <w:szCs w:val="18"/>
              </w:rPr>
              <w:t>本市</w:t>
            </w:r>
            <w:r w:rsidR="00487ED9">
              <w:rPr>
                <w:rFonts w:asciiTheme="minorEastAsia" w:hAnsiTheme="minorEastAsia" w:hint="eastAsia"/>
                <w:sz w:val="18"/>
                <w:szCs w:val="18"/>
              </w:rPr>
              <w:t>、</w:t>
            </w:r>
            <w:r w:rsidR="00487ED9" w:rsidRPr="0081009F">
              <w:rPr>
                <w:rFonts w:asciiTheme="minorEastAsia" w:hAnsiTheme="minorEastAsia" w:hint="eastAsia"/>
                <w:sz w:val="18"/>
                <w:szCs w:val="18"/>
              </w:rPr>
              <w:t>当該利用者の家族等に連絡を行うとともに、必要な措置を講じているか。</w:t>
            </w:r>
          </w:p>
        </w:tc>
        <w:tc>
          <w:tcPr>
            <w:tcW w:w="1677" w:type="dxa"/>
            <w:hideMark/>
          </w:tcPr>
          <w:p w14:paraId="0BB2C74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第76条（第47条第1項準用）</w:t>
            </w:r>
          </w:p>
        </w:tc>
        <w:tc>
          <w:tcPr>
            <w:tcW w:w="2032" w:type="dxa"/>
            <w:vMerge w:val="restart"/>
            <w:hideMark/>
          </w:tcPr>
          <w:p w14:paraId="649340A3"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・事故に関する記録</w:t>
            </w:r>
            <w:r w:rsidRPr="00A61BB6">
              <w:rPr>
                <w:rFonts w:ascii="ＭＳ Ｐ明朝" w:eastAsia="ＭＳ Ｐ明朝" w:hAnsi="ＭＳ Ｐ明朝" w:hint="eastAsia"/>
                <w:sz w:val="18"/>
                <w:szCs w:val="18"/>
              </w:rPr>
              <w:br/>
              <w:t>・事故対応マニュアル等</w:t>
            </w:r>
            <w:r w:rsidRPr="00A61BB6">
              <w:rPr>
                <w:rFonts w:ascii="ＭＳ Ｐ明朝" w:eastAsia="ＭＳ Ｐ明朝" w:hAnsi="ＭＳ Ｐ明朝" w:hint="eastAsia"/>
                <w:sz w:val="18"/>
                <w:szCs w:val="18"/>
              </w:rPr>
              <w:br/>
              <w:t>・事故等発生状況報告書</w:t>
            </w:r>
            <w:r w:rsidRPr="00A61BB6">
              <w:rPr>
                <w:rFonts w:ascii="ＭＳ Ｐ明朝" w:eastAsia="ＭＳ Ｐ明朝" w:hAnsi="ＭＳ Ｐ明朝" w:hint="eastAsia"/>
                <w:sz w:val="18"/>
                <w:szCs w:val="18"/>
              </w:rPr>
              <w:br/>
              <w:t>・業務日誌</w:t>
            </w:r>
            <w:r w:rsidRPr="00A61BB6">
              <w:rPr>
                <w:rFonts w:ascii="ＭＳ Ｐ明朝" w:eastAsia="ＭＳ Ｐ明朝" w:hAnsi="ＭＳ Ｐ明朝" w:hint="eastAsia"/>
                <w:sz w:val="18"/>
                <w:szCs w:val="18"/>
              </w:rPr>
              <w:br/>
              <w:t>・ヒヤリ・ハット報告等</w:t>
            </w:r>
          </w:p>
          <w:p w14:paraId="00238B41"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0337C578" w14:textId="77777777" w:rsidTr="00651A19">
        <w:tc>
          <w:tcPr>
            <w:tcW w:w="946" w:type="dxa"/>
            <w:shd w:val="clear" w:color="auto" w:fill="EAF1DD" w:themeFill="accent3" w:themeFillTint="33"/>
            <w:noWrap/>
            <w:vAlign w:val="center"/>
            <w:hideMark/>
          </w:tcPr>
          <w:p w14:paraId="554816B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499D68B0"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36C616D5" w14:textId="0D620DF1"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事故の状況及び事故に際して</w:t>
            </w:r>
            <w:r w:rsidR="00487ED9">
              <w:rPr>
                <w:rFonts w:asciiTheme="minorEastAsia" w:hAnsiTheme="minorEastAsia" w:hint="eastAsia"/>
                <w:sz w:val="18"/>
                <w:szCs w:val="18"/>
              </w:rPr>
              <w:t>講じた措置</w:t>
            </w:r>
            <w:r w:rsidR="00487ED9" w:rsidRPr="0081009F">
              <w:rPr>
                <w:rFonts w:asciiTheme="minorEastAsia" w:hAnsiTheme="minorEastAsia" w:hint="eastAsia"/>
                <w:sz w:val="18"/>
                <w:szCs w:val="18"/>
              </w:rPr>
              <w:t>について、記録しているか。</w:t>
            </w:r>
          </w:p>
        </w:tc>
        <w:tc>
          <w:tcPr>
            <w:tcW w:w="1677" w:type="dxa"/>
            <w:hideMark/>
          </w:tcPr>
          <w:p w14:paraId="6866BC9F"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第76条（第47条第2項準用）</w:t>
            </w:r>
          </w:p>
        </w:tc>
        <w:tc>
          <w:tcPr>
            <w:tcW w:w="2032" w:type="dxa"/>
            <w:vMerge/>
            <w:hideMark/>
          </w:tcPr>
          <w:p w14:paraId="485F1865"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12AA1F9E" w14:textId="77777777" w:rsidTr="00651A19">
        <w:tc>
          <w:tcPr>
            <w:tcW w:w="946" w:type="dxa"/>
            <w:shd w:val="clear" w:color="auto" w:fill="EAF1DD" w:themeFill="accent3" w:themeFillTint="33"/>
            <w:noWrap/>
            <w:vAlign w:val="center"/>
            <w:hideMark/>
          </w:tcPr>
          <w:p w14:paraId="0D9F39DB"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307B2EF3"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00C4E717" w14:textId="05BD8589"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利用者に対する指定療養介護の提供により賠償すべき事故が発生した場合は、</w:t>
            </w:r>
            <w:r w:rsidR="00487ED9">
              <w:rPr>
                <w:rFonts w:asciiTheme="minorEastAsia" w:hAnsiTheme="minorEastAsia" w:hint="eastAsia"/>
                <w:sz w:val="18"/>
                <w:szCs w:val="18"/>
              </w:rPr>
              <w:t>その損害を速やかに賠償しているか</w:t>
            </w:r>
            <w:r w:rsidR="00487ED9" w:rsidRPr="0081009F">
              <w:rPr>
                <w:rFonts w:asciiTheme="minorEastAsia" w:hAnsiTheme="minorEastAsia" w:hint="eastAsia"/>
                <w:sz w:val="18"/>
                <w:szCs w:val="18"/>
              </w:rPr>
              <w:t>。</w:t>
            </w:r>
            <w:r w:rsidR="00487ED9" w:rsidRPr="0081009F">
              <w:rPr>
                <w:rFonts w:asciiTheme="minorEastAsia" w:hAnsiTheme="minorEastAsia" w:hint="eastAsia"/>
                <w:sz w:val="18"/>
                <w:szCs w:val="18"/>
              </w:rPr>
              <w:br w:type="page"/>
            </w:r>
          </w:p>
        </w:tc>
        <w:tc>
          <w:tcPr>
            <w:tcW w:w="1677" w:type="dxa"/>
            <w:hideMark/>
          </w:tcPr>
          <w:p w14:paraId="1CE2036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第76条（第47条第3項準用）</w:t>
            </w:r>
          </w:p>
        </w:tc>
        <w:tc>
          <w:tcPr>
            <w:tcW w:w="2032" w:type="dxa"/>
            <w:hideMark/>
          </w:tcPr>
          <w:p w14:paraId="25AA0434"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・事故に関する記録</w:t>
            </w:r>
          </w:p>
          <w:p w14:paraId="0670063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・損害賠償に関する記録</w:t>
            </w:r>
          </w:p>
        </w:tc>
      </w:tr>
      <w:tr w:rsidR="00487ED9" w:rsidRPr="0081009F" w14:paraId="6A46C723" w14:textId="77777777" w:rsidTr="00651A19">
        <w:tc>
          <w:tcPr>
            <w:tcW w:w="946" w:type="dxa"/>
            <w:shd w:val="clear" w:color="auto" w:fill="EAF1DD" w:themeFill="accent3" w:themeFillTint="33"/>
            <w:noWrap/>
            <w:vAlign w:val="center"/>
          </w:tcPr>
          <w:p w14:paraId="238BA6C3" w14:textId="77777777" w:rsidR="00487ED9" w:rsidRPr="00A61BB6" w:rsidRDefault="00487ED9" w:rsidP="001326C0">
            <w:pPr>
              <w:snapToGrid w:val="0"/>
              <w:jc w:val="center"/>
              <w:rPr>
                <w:rFonts w:ascii="ＭＳ Ｐ明朝" w:eastAsia="ＭＳ Ｐ明朝" w:hAnsi="ＭＳ Ｐ明朝"/>
                <w:sz w:val="18"/>
                <w:szCs w:val="18"/>
              </w:rPr>
            </w:pPr>
            <w:r w:rsidRPr="008932D2">
              <w:rPr>
                <w:rFonts w:ascii="ＭＳ Ｐ明朝" w:eastAsia="ＭＳ Ｐ明朝" w:hAnsi="ＭＳ Ｐ明朝" w:hint="eastAsia"/>
                <w:sz w:val="18"/>
                <w:szCs w:val="18"/>
              </w:rPr>
              <w:t>適・否</w:t>
            </w:r>
          </w:p>
        </w:tc>
        <w:tc>
          <w:tcPr>
            <w:tcW w:w="1282" w:type="dxa"/>
            <w:tcBorders>
              <w:top w:val="nil"/>
              <w:bottom w:val="single" w:sz="4" w:space="0" w:color="auto"/>
            </w:tcBorders>
          </w:tcPr>
          <w:p w14:paraId="3F894511"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36 虐待の防止</w:t>
            </w:r>
          </w:p>
        </w:tc>
        <w:tc>
          <w:tcPr>
            <w:tcW w:w="8623" w:type="dxa"/>
          </w:tcPr>
          <w:p w14:paraId="102B848B" w14:textId="77777777" w:rsidR="00487ED9" w:rsidRDefault="00487ED9" w:rsidP="009D722A">
            <w:pPr>
              <w:tabs>
                <w:tab w:val="left" w:pos="1285"/>
              </w:tabs>
              <w:snapToGrid w:val="0"/>
              <w:ind w:firstLineChars="100" w:firstLine="194"/>
              <w:rPr>
                <w:rFonts w:asciiTheme="minorEastAsia" w:hAnsiTheme="minorEastAsia"/>
                <w:sz w:val="18"/>
                <w:szCs w:val="18"/>
              </w:rPr>
            </w:pPr>
            <w:r>
              <w:rPr>
                <w:rFonts w:asciiTheme="minorEastAsia" w:hAnsiTheme="minorEastAsia" w:hint="eastAsia"/>
                <w:sz w:val="18"/>
                <w:szCs w:val="18"/>
              </w:rPr>
              <w:t>虐待の発生又はその再発を防止するため、次に掲げる措置を講じているか。</w:t>
            </w:r>
          </w:p>
          <w:p w14:paraId="70887EBE" w14:textId="77777777" w:rsidR="00487ED9" w:rsidRDefault="00487ED9" w:rsidP="009D722A">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3F732C58" w14:textId="77777777" w:rsidR="00487ED9" w:rsidRDefault="00487ED9" w:rsidP="009D722A">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事業所において従業者に対し、虐待の防止のための研修を定期的（1年に1回以上）に実施</w:t>
            </w:r>
            <w:r>
              <w:rPr>
                <w:rFonts w:asciiTheme="minorEastAsia" w:hAnsiTheme="minorEastAsia" w:hint="eastAsia"/>
                <w:sz w:val="18"/>
                <w:szCs w:val="18"/>
              </w:rPr>
              <w:lastRenderedPageBreak/>
              <w:t>すること。</w:t>
            </w:r>
          </w:p>
          <w:p w14:paraId="40790668" w14:textId="52B887F9" w:rsidR="00487ED9" w:rsidRDefault="00487ED9" w:rsidP="009D722A">
            <w:pPr>
              <w:tabs>
                <w:tab w:val="left" w:pos="1285"/>
              </w:tabs>
              <w:snapToGrid w:val="0"/>
              <w:ind w:left="291" w:hangingChars="150" w:hanging="291"/>
              <w:rPr>
                <w:rFonts w:asciiTheme="minorEastAsia" w:hAnsiTheme="minorEastAsia"/>
                <w:sz w:val="18"/>
                <w:szCs w:val="18"/>
              </w:rPr>
            </w:pPr>
            <w:r>
              <w:rPr>
                <w:rFonts w:asciiTheme="minorEastAsia" w:hAnsiTheme="minorEastAsia" w:hint="eastAsia"/>
                <w:sz w:val="18"/>
                <w:szCs w:val="18"/>
              </w:rPr>
              <w:t xml:space="preserve">　③　①及び②に掲げる措置を適切に実施するための担当者を置くこと。</w:t>
            </w:r>
          </w:p>
        </w:tc>
        <w:tc>
          <w:tcPr>
            <w:tcW w:w="1677" w:type="dxa"/>
          </w:tcPr>
          <w:p w14:paraId="7DF7A6D5"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第76条（</w:t>
            </w:r>
            <w:r w:rsidRPr="008932D2">
              <w:rPr>
                <w:rFonts w:ascii="ＭＳ Ｐ明朝" w:eastAsia="ＭＳ Ｐ明朝" w:hAnsi="ＭＳ Ｐ明朝" w:hint="eastAsia"/>
                <w:sz w:val="18"/>
                <w:szCs w:val="18"/>
              </w:rPr>
              <w:t>第47条</w:t>
            </w:r>
            <w:r>
              <w:rPr>
                <w:rFonts w:ascii="ＭＳ Ｐ明朝" w:eastAsia="ＭＳ Ｐ明朝" w:hAnsi="ＭＳ Ｐ明朝" w:hint="eastAsia"/>
                <w:sz w:val="18"/>
                <w:szCs w:val="18"/>
              </w:rPr>
              <w:t>の2準用）</w:t>
            </w:r>
          </w:p>
        </w:tc>
        <w:tc>
          <w:tcPr>
            <w:tcW w:w="2032" w:type="dxa"/>
          </w:tcPr>
          <w:p w14:paraId="20C83E87" w14:textId="77777777" w:rsidR="00487ED9" w:rsidRDefault="00487ED9" w:rsidP="001326C0">
            <w:pPr>
              <w:snapToGrid w:val="0"/>
              <w:rPr>
                <w:rFonts w:ascii="ＭＳ Ｐ明朝" w:eastAsia="ＭＳ Ｐ明朝" w:hAnsi="ＭＳ Ｐ明朝"/>
                <w:sz w:val="18"/>
                <w:szCs w:val="18"/>
              </w:rPr>
            </w:pPr>
            <w:r w:rsidRPr="00CC3F52">
              <w:rPr>
                <w:rFonts w:ascii="ＭＳ Ｐ明朝" w:eastAsia="ＭＳ Ｐ明朝" w:hAnsi="ＭＳ Ｐ明朝" w:hint="eastAsia"/>
                <w:sz w:val="18"/>
                <w:szCs w:val="18"/>
              </w:rPr>
              <w:t>・発令簿</w:t>
            </w:r>
            <w:r w:rsidRPr="00CC3F52">
              <w:rPr>
                <w:rFonts w:ascii="ＭＳ Ｐ明朝" w:eastAsia="ＭＳ Ｐ明朝" w:hAnsi="ＭＳ Ｐ明朝" w:hint="eastAsia"/>
                <w:sz w:val="18"/>
                <w:szCs w:val="18"/>
              </w:rPr>
              <w:br/>
              <w:t>・事務分掌</w:t>
            </w:r>
            <w:r w:rsidRPr="00CC3F52">
              <w:rPr>
                <w:rFonts w:ascii="ＭＳ Ｐ明朝" w:eastAsia="ＭＳ Ｐ明朝" w:hAnsi="ＭＳ Ｐ明朝" w:hint="eastAsia"/>
                <w:sz w:val="18"/>
                <w:szCs w:val="18"/>
              </w:rPr>
              <w:br/>
              <w:t>・</w:t>
            </w:r>
            <w:r>
              <w:rPr>
                <w:rFonts w:ascii="ＭＳ Ｐ明朝" w:eastAsia="ＭＳ Ｐ明朝" w:hAnsi="ＭＳ Ｐ明朝" w:hint="eastAsia"/>
                <w:sz w:val="18"/>
                <w:szCs w:val="18"/>
              </w:rPr>
              <w:t>委員会の</w:t>
            </w:r>
            <w:r w:rsidRPr="00CC3F52">
              <w:rPr>
                <w:rFonts w:ascii="ＭＳ Ｐ明朝" w:eastAsia="ＭＳ Ｐ明朝" w:hAnsi="ＭＳ Ｐ明朝" w:hint="eastAsia"/>
                <w:sz w:val="18"/>
                <w:szCs w:val="18"/>
              </w:rPr>
              <w:t>設置に関する規程</w:t>
            </w:r>
            <w:r w:rsidRPr="00CC3F52">
              <w:rPr>
                <w:rFonts w:ascii="ＭＳ Ｐ明朝" w:eastAsia="ＭＳ Ｐ明朝" w:hAnsi="ＭＳ Ｐ明朝" w:hint="eastAsia"/>
                <w:sz w:val="18"/>
                <w:szCs w:val="18"/>
              </w:rPr>
              <w:br/>
              <w:t>・委員名簿、委嘱状</w:t>
            </w:r>
          </w:p>
          <w:p w14:paraId="3D139257"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・委員会の記録</w:t>
            </w:r>
          </w:p>
          <w:p w14:paraId="32E1F085" w14:textId="189C9843"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・研修資料等</w:t>
            </w:r>
          </w:p>
          <w:p w14:paraId="20D4DAC9" w14:textId="4F732EA8" w:rsidR="00487ED9" w:rsidRDefault="00487ED9" w:rsidP="001326C0">
            <w:pPr>
              <w:snapToGrid w:val="0"/>
              <w:rPr>
                <w:rFonts w:ascii="ＭＳ Ｐ明朝" w:eastAsia="ＭＳ Ｐ明朝" w:hAnsi="ＭＳ Ｐ明朝"/>
                <w:sz w:val="18"/>
                <w:szCs w:val="18"/>
              </w:rPr>
            </w:pPr>
            <w:r w:rsidRPr="00CC3F52">
              <w:rPr>
                <w:rFonts w:ascii="ＭＳ Ｐ明朝" w:eastAsia="ＭＳ Ｐ明朝" w:hAnsi="ＭＳ Ｐ明朝" w:hint="eastAsia"/>
                <w:sz w:val="18"/>
                <w:szCs w:val="18"/>
              </w:rPr>
              <w:t>・研修</w:t>
            </w:r>
            <w:r w:rsidR="007D0AAA">
              <w:rPr>
                <w:rFonts w:ascii="ＭＳ Ｐ明朝" w:eastAsia="ＭＳ Ｐ明朝" w:hAnsi="ＭＳ Ｐ明朝" w:hint="eastAsia"/>
                <w:sz w:val="18"/>
                <w:szCs w:val="18"/>
              </w:rPr>
              <w:t>の実施記録</w:t>
            </w:r>
          </w:p>
          <w:p w14:paraId="20DA1AE7"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8932D2">
              <w:rPr>
                <w:rFonts w:ascii="ＭＳ Ｐ明朝" w:eastAsia="ＭＳ Ｐ明朝" w:hAnsi="ＭＳ Ｐ明朝" w:hint="eastAsia"/>
                <w:sz w:val="18"/>
                <w:szCs w:val="18"/>
              </w:rPr>
              <w:t>倫理綱領、行動指針</w:t>
            </w:r>
            <w:r w:rsidRPr="008932D2">
              <w:rPr>
                <w:rFonts w:ascii="ＭＳ Ｐ明朝" w:eastAsia="ＭＳ Ｐ明朝" w:hAnsi="ＭＳ Ｐ明朝" w:hint="eastAsia"/>
                <w:sz w:val="18"/>
                <w:szCs w:val="18"/>
              </w:rPr>
              <w:br/>
              <w:t>・虐待防止マニュアル</w:t>
            </w:r>
          </w:p>
        </w:tc>
      </w:tr>
      <w:tr w:rsidR="00487ED9" w:rsidRPr="0081009F" w14:paraId="5A747F01" w14:textId="77777777" w:rsidTr="00651A19">
        <w:tc>
          <w:tcPr>
            <w:tcW w:w="946" w:type="dxa"/>
            <w:shd w:val="clear" w:color="auto" w:fill="EAF1DD" w:themeFill="accent3" w:themeFillTint="33"/>
            <w:noWrap/>
            <w:vAlign w:val="center"/>
            <w:hideMark/>
          </w:tcPr>
          <w:p w14:paraId="385284E6"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vMerge w:val="restart"/>
            <w:hideMark/>
          </w:tcPr>
          <w:p w14:paraId="50C136B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7</w:t>
            </w:r>
            <w:r w:rsidRPr="00A61BB6">
              <w:rPr>
                <w:rFonts w:ascii="ＭＳ Ｐ明朝" w:eastAsia="ＭＳ Ｐ明朝" w:hAnsi="ＭＳ Ｐ明朝" w:hint="eastAsia"/>
                <w:sz w:val="18"/>
                <w:szCs w:val="18"/>
              </w:rPr>
              <w:t xml:space="preserve"> 身体拘束等の禁止</w:t>
            </w:r>
          </w:p>
        </w:tc>
        <w:tc>
          <w:tcPr>
            <w:tcW w:w="8623" w:type="dxa"/>
            <w:hideMark/>
          </w:tcPr>
          <w:p w14:paraId="1F5C9EB7" w14:textId="0C4545EF"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指定療養介護の提供に当たっては、</w:t>
            </w:r>
            <w:r w:rsidR="00487ED9">
              <w:rPr>
                <w:rFonts w:asciiTheme="minorEastAsia" w:hAnsiTheme="minorEastAsia" w:hint="eastAsia"/>
                <w:sz w:val="18"/>
                <w:szCs w:val="18"/>
              </w:rPr>
              <w:t>身体拘束等を行っていないか。</w:t>
            </w:r>
          </w:p>
          <w:p w14:paraId="3F41879B" w14:textId="71485545" w:rsidR="00487ED9" w:rsidRPr="0081009F" w:rsidRDefault="00487ED9" w:rsidP="009D722A">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ただし、当該利用者又は他の利用者の生命又は身体を保護するため緊急やむを得ない場合はこの限りではない。</w:t>
            </w:r>
          </w:p>
        </w:tc>
        <w:tc>
          <w:tcPr>
            <w:tcW w:w="1677" w:type="dxa"/>
            <w:hideMark/>
          </w:tcPr>
          <w:p w14:paraId="4FFC16D4"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第76条（</w:t>
            </w:r>
            <w:r w:rsidRPr="00A61BB6">
              <w:rPr>
                <w:rFonts w:ascii="ＭＳ Ｐ明朝" w:eastAsia="ＭＳ Ｐ明朝" w:hAnsi="ＭＳ Ｐ明朝" w:hint="eastAsia"/>
                <w:sz w:val="18"/>
                <w:szCs w:val="18"/>
              </w:rPr>
              <w:t>第</w:t>
            </w:r>
            <w:r>
              <w:rPr>
                <w:rFonts w:ascii="ＭＳ Ｐ明朝" w:eastAsia="ＭＳ Ｐ明朝" w:hAnsi="ＭＳ Ｐ明朝" w:hint="eastAsia"/>
                <w:sz w:val="18"/>
                <w:szCs w:val="18"/>
              </w:rPr>
              <w:t>42</w:t>
            </w:r>
            <w:r w:rsidRPr="00A61BB6">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A61BB6">
              <w:rPr>
                <w:rFonts w:ascii="ＭＳ Ｐ明朝" w:eastAsia="ＭＳ Ｐ明朝" w:hAnsi="ＭＳ Ｐ明朝" w:hint="eastAsia"/>
                <w:sz w:val="18"/>
                <w:szCs w:val="18"/>
              </w:rPr>
              <w:t>第1項</w:t>
            </w:r>
            <w:r>
              <w:rPr>
                <w:rFonts w:ascii="ＭＳ Ｐ明朝" w:eastAsia="ＭＳ Ｐ明朝" w:hAnsi="ＭＳ Ｐ明朝" w:hint="eastAsia"/>
                <w:sz w:val="18"/>
                <w:szCs w:val="18"/>
              </w:rPr>
              <w:t>準用）</w:t>
            </w:r>
          </w:p>
        </w:tc>
        <w:tc>
          <w:tcPr>
            <w:tcW w:w="2032" w:type="dxa"/>
            <w:vMerge w:val="restart"/>
            <w:hideMark/>
          </w:tcPr>
          <w:p w14:paraId="1504B4D6"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・療養介護計画</w:t>
            </w:r>
          </w:p>
          <w:p w14:paraId="709A25D8" w14:textId="77777777" w:rsidR="00487ED9"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・身体拘束等</w:t>
            </w:r>
            <w:r>
              <w:rPr>
                <w:rFonts w:ascii="ＭＳ Ｐ明朝" w:eastAsia="ＭＳ Ｐ明朝" w:hAnsi="ＭＳ Ｐ明朝" w:hint="eastAsia"/>
                <w:sz w:val="18"/>
                <w:szCs w:val="18"/>
              </w:rPr>
              <w:t>が行われた場合の</w:t>
            </w:r>
            <w:r w:rsidRPr="00A61BB6">
              <w:rPr>
                <w:rFonts w:ascii="ＭＳ Ｐ明朝" w:eastAsia="ＭＳ Ｐ明朝" w:hAnsi="ＭＳ Ｐ明朝" w:hint="eastAsia"/>
                <w:sz w:val="18"/>
                <w:szCs w:val="18"/>
              </w:rPr>
              <w:t>記録</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委員会の設置に関する規程</w:t>
            </w:r>
          </w:p>
          <w:p w14:paraId="64AAC0D5"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05B4A4D7"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7E249070" w14:textId="77777777"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5BC60BB3" w14:textId="773C6684" w:rsidR="00487ED9"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203F97">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w:t>
            </w:r>
            <w:r w:rsidR="00203F97">
              <w:rPr>
                <w:rFonts w:ascii="ＭＳ Ｐ明朝" w:eastAsia="ＭＳ Ｐ明朝" w:hAnsi="ＭＳ Ｐ明朝" w:hint="eastAsia"/>
                <w:sz w:val="18"/>
                <w:szCs w:val="18"/>
              </w:rPr>
              <w:t>のため</w:t>
            </w:r>
            <w:r>
              <w:rPr>
                <w:rFonts w:ascii="ＭＳ Ｐ明朝" w:eastAsia="ＭＳ Ｐ明朝" w:hAnsi="ＭＳ Ｐ明朝" w:hint="eastAsia"/>
                <w:sz w:val="18"/>
                <w:szCs w:val="18"/>
              </w:rPr>
              <w:t>の指針</w:t>
            </w:r>
          </w:p>
          <w:p w14:paraId="57BBCB56" w14:textId="30B95E29"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w:t>
            </w:r>
            <w:r w:rsidR="007D0AAA">
              <w:rPr>
                <w:rFonts w:ascii="ＭＳ Ｐ明朝" w:eastAsia="ＭＳ Ｐ明朝" w:hAnsi="ＭＳ Ｐ明朝" w:hint="eastAsia"/>
                <w:sz w:val="18"/>
                <w:szCs w:val="18"/>
              </w:rPr>
              <w:t>の実施記録</w:t>
            </w:r>
          </w:p>
        </w:tc>
      </w:tr>
      <w:tr w:rsidR="00487ED9" w:rsidRPr="0081009F" w14:paraId="19167C53" w14:textId="77777777" w:rsidTr="00651A19">
        <w:tc>
          <w:tcPr>
            <w:tcW w:w="946" w:type="dxa"/>
            <w:shd w:val="clear" w:color="auto" w:fill="EAF1DD" w:themeFill="accent3" w:themeFillTint="33"/>
            <w:noWrap/>
            <w:vAlign w:val="center"/>
            <w:hideMark/>
          </w:tcPr>
          <w:p w14:paraId="42391E4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244A9C1A"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5D5347EB" w14:textId="2C4129D0"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w:t>
            </w:r>
            <w:r>
              <w:rPr>
                <w:rFonts w:asciiTheme="minorEastAsia" w:hAnsiTheme="minorEastAsia" w:hint="eastAsia"/>
                <w:sz w:val="18"/>
                <w:szCs w:val="18"/>
              </w:rPr>
              <w:t>⑴</w:t>
            </w:r>
            <w:r w:rsidR="00487ED9">
              <w:rPr>
                <w:rFonts w:asciiTheme="minorEastAsia" w:hAnsiTheme="minorEastAsia" w:hint="eastAsia"/>
                <w:sz w:val="18"/>
                <w:szCs w:val="18"/>
              </w:rPr>
              <w:t>のただし書により身体拘束等を行う場合には、</w:t>
            </w:r>
            <w:r w:rsidR="00487ED9" w:rsidRPr="0081009F">
              <w:rPr>
                <w:rFonts w:asciiTheme="minorEastAsia" w:hAnsiTheme="minorEastAsia" w:hint="eastAsia"/>
                <w:sz w:val="18"/>
                <w:szCs w:val="18"/>
              </w:rPr>
              <w:t>その態様及び時間、その際の利用者の心身の状況並びに緊急やむを得ない理由その他必要な事項を記録しているか。</w:t>
            </w:r>
          </w:p>
        </w:tc>
        <w:tc>
          <w:tcPr>
            <w:tcW w:w="1677" w:type="dxa"/>
            <w:hideMark/>
          </w:tcPr>
          <w:p w14:paraId="5EFADE3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w:t>
            </w:r>
            <w:r>
              <w:rPr>
                <w:rFonts w:ascii="ＭＳ Ｐ明朝" w:eastAsia="ＭＳ Ｐ明朝" w:hAnsi="ＭＳ Ｐ明朝" w:hint="eastAsia"/>
                <w:sz w:val="18"/>
                <w:szCs w:val="18"/>
              </w:rPr>
              <w:t>6</w:t>
            </w:r>
            <w:r w:rsidRPr="00A61BB6">
              <w:rPr>
                <w:rFonts w:ascii="ＭＳ Ｐ明朝" w:eastAsia="ＭＳ Ｐ明朝" w:hAnsi="ＭＳ Ｐ明朝" w:hint="eastAsia"/>
                <w:sz w:val="18"/>
                <w:szCs w:val="18"/>
              </w:rPr>
              <w:t>条</w:t>
            </w:r>
            <w:r>
              <w:rPr>
                <w:rFonts w:ascii="ＭＳ Ｐ明朝" w:eastAsia="ＭＳ Ｐ明朝" w:hAnsi="ＭＳ Ｐ明朝" w:hint="eastAsia"/>
                <w:sz w:val="18"/>
                <w:szCs w:val="18"/>
              </w:rPr>
              <w:t>（第42条の2</w:t>
            </w:r>
            <w:r w:rsidRPr="00A61BB6">
              <w:rPr>
                <w:rFonts w:ascii="ＭＳ Ｐ明朝" w:eastAsia="ＭＳ Ｐ明朝" w:hAnsi="ＭＳ Ｐ明朝" w:hint="eastAsia"/>
                <w:sz w:val="18"/>
                <w:szCs w:val="18"/>
              </w:rPr>
              <w:t>第2項</w:t>
            </w:r>
            <w:r>
              <w:rPr>
                <w:rFonts w:ascii="ＭＳ Ｐ明朝" w:eastAsia="ＭＳ Ｐ明朝" w:hAnsi="ＭＳ Ｐ明朝" w:hint="eastAsia"/>
                <w:sz w:val="18"/>
                <w:szCs w:val="18"/>
              </w:rPr>
              <w:t>準用）</w:t>
            </w:r>
          </w:p>
        </w:tc>
        <w:tc>
          <w:tcPr>
            <w:tcW w:w="2032" w:type="dxa"/>
            <w:vMerge/>
            <w:hideMark/>
          </w:tcPr>
          <w:p w14:paraId="592C71CC"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FA79F71" w14:textId="77777777" w:rsidTr="00651A19">
        <w:tc>
          <w:tcPr>
            <w:tcW w:w="946" w:type="dxa"/>
            <w:shd w:val="clear" w:color="auto" w:fill="EAF1DD" w:themeFill="accent3" w:themeFillTint="33"/>
            <w:noWrap/>
            <w:vAlign w:val="center"/>
          </w:tcPr>
          <w:p w14:paraId="0EAC2E22"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7E7287BE" w14:textId="77777777" w:rsidR="00487ED9" w:rsidRPr="00A61BB6" w:rsidRDefault="00487ED9" w:rsidP="001326C0">
            <w:pPr>
              <w:snapToGrid w:val="0"/>
              <w:rPr>
                <w:rFonts w:ascii="ＭＳ Ｐ明朝" w:eastAsia="ＭＳ Ｐ明朝" w:hAnsi="ＭＳ Ｐ明朝"/>
                <w:sz w:val="18"/>
                <w:szCs w:val="18"/>
              </w:rPr>
            </w:pPr>
          </w:p>
        </w:tc>
        <w:tc>
          <w:tcPr>
            <w:tcW w:w="8623" w:type="dxa"/>
          </w:tcPr>
          <w:p w14:paraId="0ACE8979" w14:textId="5AEDE169" w:rsidR="00487ED9"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87ED9" w:rsidRPr="0081009F">
              <w:rPr>
                <w:rFonts w:asciiTheme="minorEastAsia" w:hAnsiTheme="minorEastAsia" w:hint="eastAsia"/>
                <w:sz w:val="18"/>
                <w:szCs w:val="18"/>
              </w:rPr>
              <w:t xml:space="preserve">　</w:t>
            </w:r>
            <w:r w:rsidR="00487ED9">
              <w:rPr>
                <w:rFonts w:asciiTheme="minorEastAsia" w:hAnsiTheme="minorEastAsia" w:hint="eastAsia"/>
                <w:sz w:val="18"/>
                <w:szCs w:val="18"/>
              </w:rPr>
              <w:t>身体拘束等の適正化を図るため、次に掲げる措置を講じているか。</w:t>
            </w:r>
          </w:p>
          <w:p w14:paraId="307CADC4" w14:textId="1586FFDE" w:rsidR="00487ED9" w:rsidRDefault="00487ED9" w:rsidP="009D722A">
            <w:pPr>
              <w:tabs>
                <w:tab w:val="left" w:pos="1285"/>
              </w:tabs>
              <w:snapToGrid w:val="0"/>
              <w:ind w:leftChars="86" w:left="428" w:hangingChars="121" w:hanging="235"/>
              <w:rPr>
                <w:rFonts w:asciiTheme="minorEastAsia" w:hAnsiTheme="minorEastAsia"/>
                <w:sz w:val="18"/>
                <w:szCs w:val="18"/>
              </w:rPr>
            </w:pPr>
            <w:r>
              <w:rPr>
                <w:rFonts w:asciiTheme="minorEastAsia" w:hAnsiTheme="minorEastAsia" w:hint="eastAsia"/>
                <w:sz w:val="18"/>
                <w:szCs w:val="18"/>
              </w:rPr>
              <w:t>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14:paraId="3A2304A1" w14:textId="22DE0962" w:rsidR="00487ED9" w:rsidRDefault="00487ED9" w:rsidP="009D722A">
            <w:pPr>
              <w:tabs>
                <w:tab w:val="left" w:pos="1285"/>
              </w:tabs>
              <w:snapToGrid w:val="0"/>
              <w:ind w:leftChars="86" w:left="428" w:hangingChars="121" w:hanging="235"/>
              <w:rPr>
                <w:rFonts w:asciiTheme="minorEastAsia" w:hAnsiTheme="minorEastAsia"/>
                <w:sz w:val="18"/>
                <w:szCs w:val="18"/>
              </w:rPr>
            </w:pPr>
            <w:r>
              <w:rPr>
                <w:rFonts w:asciiTheme="minorEastAsia" w:hAnsiTheme="minorEastAsia" w:hint="eastAsia"/>
                <w:sz w:val="18"/>
                <w:szCs w:val="18"/>
              </w:rPr>
              <w:t>②　身体拘束等の適正化のための指針を整備すること。</w:t>
            </w:r>
          </w:p>
          <w:p w14:paraId="6C7578D1" w14:textId="0897D9FA" w:rsidR="00487ED9" w:rsidRDefault="00487ED9" w:rsidP="009D722A">
            <w:pPr>
              <w:tabs>
                <w:tab w:val="left" w:pos="1285"/>
              </w:tabs>
              <w:snapToGrid w:val="0"/>
              <w:ind w:leftChars="86" w:left="428" w:hangingChars="121" w:hanging="235"/>
              <w:rPr>
                <w:rFonts w:asciiTheme="minorEastAsia" w:hAnsiTheme="minorEastAsia"/>
                <w:sz w:val="18"/>
                <w:szCs w:val="18"/>
              </w:rPr>
            </w:pPr>
            <w:r>
              <w:rPr>
                <w:rFonts w:asciiTheme="minorEastAsia" w:hAnsiTheme="minorEastAsia" w:hint="eastAsia"/>
                <w:sz w:val="18"/>
                <w:szCs w:val="18"/>
              </w:rPr>
              <w:t>③　従業者に対し、身体拘束等の適正化のための研修を定期的（1年に1回以上）に実施すること。</w:t>
            </w:r>
          </w:p>
        </w:tc>
        <w:tc>
          <w:tcPr>
            <w:tcW w:w="1677" w:type="dxa"/>
          </w:tcPr>
          <w:p w14:paraId="71A8CC1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w:t>
            </w:r>
            <w:r>
              <w:rPr>
                <w:rFonts w:ascii="ＭＳ Ｐ明朝" w:eastAsia="ＭＳ Ｐ明朝" w:hAnsi="ＭＳ Ｐ明朝" w:hint="eastAsia"/>
                <w:sz w:val="18"/>
                <w:szCs w:val="18"/>
              </w:rPr>
              <w:t>6</w:t>
            </w:r>
            <w:r w:rsidRPr="00A61BB6">
              <w:rPr>
                <w:rFonts w:ascii="ＭＳ Ｐ明朝" w:eastAsia="ＭＳ Ｐ明朝" w:hAnsi="ＭＳ Ｐ明朝" w:hint="eastAsia"/>
                <w:sz w:val="18"/>
                <w:szCs w:val="18"/>
              </w:rPr>
              <w:t>条</w:t>
            </w:r>
            <w:r>
              <w:rPr>
                <w:rFonts w:ascii="ＭＳ Ｐ明朝" w:eastAsia="ＭＳ Ｐ明朝" w:hAnsi="ＭＳ Ｐ明朝" w:hint="eastAsia"/>
                <w:sz w:val="18"/>
                <w:szCs w:val="18"/>
              </w:rPr>
              <w:t>（第42条の2</w:t>
            </w:r>
            <w:r w:rsidRPr="00A61BB6">
              <w:rPr>
                <w:rFonts w:ascii="ＭＳ Ｐ明朝" w:eastAsia="ＭＳ Ｐ明朝" w:hAnsi="ＭＳ Ｐ明朝" w:hint="eastAsia"/>
                <w:sz w:val="18"/>
                <w:szCs w:val="18"/>
              </w:rPr>
              <w:t>第</w:t>
            </w: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項</w:t>
            </w:r>
            <w:r>
              <w:rPr>
                <w:rFonts w:ascii="ＭＳ Ｐ明朝" w:eastAsia="ＭＳ Ｐ明朝" w:hAnsi="ＭＳ Ｐ明朝" w:hint="eastAsia"/>
                <w:sz w:val="18"/>
                <w:szCs w:val="18"/>
              </w:rPr>
              <w:t>準用）</w:t>
            </w:r>
          </w:p>
        </w:tc>
        <w:tc>
          <w:tcPr>
            <w:tcW w:w="2032" w:type="dxa"/>
            <w:vMerge/>
          </w:tcPr>
          <w:p w14:paraId="73AA19AB"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03614329" w14:textId="77777777" w:rsidTr="00651A19">
        <w:tc>
          <w:tcPr>
            <w:tcW w:w="946" w:type="dxa"/>
            <w:shd w:val="clear" w:color="auto" w:fill="EAF1DD" w:themeFill="accent3" w:themeFillTint="33"/>
            <w:noWrap/>
            <w:vAlign w:val="center"/>
            <w:hideMark/>
          </w:tcPr>
          <w:p w14:paraId="3C9CA8AA"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60FF49D6"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8</w:t>
            </w:r>
            <w:r w:rsidRPr="00A61BB6">
              <w:rPr>
                <w:rFonts w:ascii="ＭＳ Ｐ明朝" w:eastAsia="ＭＳ Ｐ明朝" w:hAnsi="ＭＳ Ｐ明朝" w:hint="eastAsia"/>
                <w:sz w:val="18"/>
                <w:szCs w:val="18"/>
              </w:rPr>
              <w:t xml:space="preserve"> 地域との連携等</w:t>
            </w:r>
          </w:p>
        </w:tc>
        <w:tc>
          <w:tcPr>
            <w:tcW w:w="8623" w:type="dxa"/>
            <w:hideMark/>
          </w:tcPr>
          <w:p w14:paraId="3CC08CE8" w14:textId="77777777" w:rsidR="00487ED9" w:rsidRPr="0081009F" w:rsidRDefault="00487ED9"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w:t>
            </w:r>
            <w:r>
              <w:rPr>
                <w:rFonts w:asciiTheme="minorEastAsia" w:hAnsiTheme="minorEastAsia" w:hint="eastAsia"/>
                <w:sz w:val="18"/>
                <w:szCs w:val="18"/>
              </w:rPr>
              <w:t>その</w:t>
            </w:r>
            <w:r w:rsidRPr="0081009F">
              <w:rPr>
                <w:rFonts w:asciiTheme="minorEastAsia" w:hAnsiTheme="minorEastAsia" w:hint="eastAsia"/>
                <w:sz w:val="18"/>
                <w:szCs w:val="18"/>
              </w:rPr>
              <w:t>事業の運営に当たっては、地域住民又は</w:t>
            </w:r>
            <w:r>
              <w:rPr>
                <w:rFonts w:asciiTheme="minorEastAsia" w:hAnsiTheme="minorEastAsia" w:hint="eastAsia"/>
                <w:sz w:val="18"/>
                <w:szCs w:val="18"/>
              </w:rPr>
              <w:t>地域において</w:t>
            </w:r>
            <w:r w:rsidRPr="0081009F">
              <w:rPr>
                <w:rFonts w:asciiTheme="minorEastAsia" w:hAnsiTheme="minorEastAsia" w:hint="eastAsia"/>
                <w:sz w:val="18"/>
                <w:szCs w:val="18"/>
              </w:rPr>
              <w:t>自発的な活動</w:t>
            </w:r>
            <w:r>
              <w:rPr>
                <w:rFonts w:asciiTheme="minorEastAsia" w:hAnsiTheme="minorEastAsia" w:hint="eastAsia"/>
                <w:sz w:val="18"/>
                <w:szCs w:val="18"/>
              </w:rPr>
              <w:t>を行う団体</w:t>
            </w:r>
            <w:r w:rsidRPr="0081009F">
              <w:rPr>
                <w:rFonts w:asciiTheme="minorEastAsia" w:hAnsiTheme="minorEastAsia" w:hint="eastAsia"/>
                <w:sz w:val="18"/>
                <w:szCs w:val="18"/>
              </w:rPr>
              <w:t>等との連携及び協力</w:t>
            </w:r>
            <w:r>
              <w:rPr>
                <w:rFonts w:asciiTheme="minorEastAsia" w:hAnsiTheme="minorEastAsia" w:hint="eastAsia"/>
                <w:sz w:val="18"/>
                <w:szCs w:val="18"/>
              </w:rPr>
              <w:t>その他の</w:t>
            </w:r>
            <w:r w:rsidRPr="0081009F">
              <w:rPr>
                <w:rFonts w:asciiTheme="minorEastAsia" w:hAnsiTheme="minorEastAsia" w:hint="eastAsia"/>
                <w:sz w:val="18"/>
                <w:szCs w:val="18"/>
              </w:rPr>
              <w:t>地域との交流に努めているか。</w:t>
            </w:r>
          </w:p>
        </w:tc>
        <w:tc>
          <w:tcPr>
            <w:tcW w:w="1677" w:type="dxa"/>
            <w:hideMark/>
          </w:tcPr>
          <w:p w14:paraId="41EA64EA"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第74条</w:t>
            </w:r>
          </w:p>
        </w:tc>
        <w:tc>
          <w:tcPr>
            <w:tcW w:w="2032" w:type="dxa"/>
            <w:hideMark/>
          </w:tcPr>
          <w:p w14:paraId="582E4D88"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・事業計画等</w:t>
            </w:r>
            <w:r w:rsidRPr="00A61BB6">
              <w:rPr>
                <w:rFonts w:ascii="ＭＳ Ｐ明朝" w:eastAsia="ＭＳ Ｐ明朝" w:hAnsi="ＭＳ Ｐ明朝" w:hint="eastAsia"/>
                <w:sz w:val="18"/>
                <w:szCs w:val="18"/>
              </w:rPr>
              <w:br/>
              <w:t>・地域との活動の記録</w:t>
            </w:r>
            <w:r w:rsidRPr="00A61BB6">
              <w:rPr>
                <w:rFonts w:ascii="ＭＳ Ｐ明朝" w:eastAsia="ＭＳ Ｐ明朝" w:hAnsi="ＭＳ Ｐ明朝" w:hint="eastAsia"/>
                <w:sz w:val="18"/>
                <w:szCs w:val="18"/>
              </w:rPr>
              <w:br/>
              <w:t>・ボランティア・実習生・施設見学等受入の記録</w:t>
            </w:r>
          </w:p>
        </w:tc>
      </w:tr>
      <w:tr w:rsidR="00487ED9" w:rsidRPr="0081009F" w14:paraId="00A670E1" w14:textId="77777777" w:rsidTr="00651A19">
        <w:tc>
          <w:tcPr>
            <w:tcW w:w="946" w:type="dxa"/>
            <w:shd w:val="clear" w:color="auto" w:fill="EAF1DD" w:themeFill="accent3" w:themeFillTint="33"/>
            <w:noWrap/>
            <w:vAlign w:val="center"/>
            <w:hideMark/>
          </w:tcPr>
          <w:p w14:paraId="455A2CD3"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2F766595"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3</w:t>
            </w:r>
            <w:r>
              <w:rPr>
                <w:rFonts w:ascii="ＭＳ Ｐ明朝" w:eastAsia="ＭＳ Ｐ明朝" w:hAnsi="ＭＳ Ｐ明朝" w:hint="eastAsia"/>
                <w:sz w:val="18"/>
                <w:szCs w:val="18"/>
              </w:rPr>
              <w:t>9</w:t>
            </w:r>
            <w:r w:rsidRPr="00A61BB6">
              <w:rPr>
                <w:rFonts w:ascii="ＭＳ Ｐ明朝" w:eastAsia="ＭＳ Ｐ明朝" w:hAnsi="ＭＳ Ｐ明朝" w:hint="eastAsia"/>
                <w:sz w:val="18"/>
                <w:szCs w:val="18"/>
              </w:rPr>
              <w:t xml:space="preserve"> 記録の整備</w:t>
            </w:r>
          </w:p>
        </w:tc>
        <w:tc>
          <w:tcPr>
            <w:tcW w:w="8623" w:type="dxa"/>
            <w:hideMark/>
          </w:tcPr>
          <w:p w14:paraId="6C23D12E" w14:textId="4491F974"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487ED9" w:rsidRPr="0081009F">
              <w:rPr>
                <w:rFonts w:asciiTheme="minorEastAsia" w:hAnsiTheme="minorEastAsia" w:hint="eastAsia"/>
                <w:sz w:val="18"/>
                <w:szCs w:val="18"/>
              </w:rPr>
              <w:t xml:space="preserve">　従業者、設備、備品及び会計に関する諸記録を整備して</w:t>
            </w:r>
            <w:r w:rsidR="00487ED9">
              <w:rPr>
                <w:rFonts w:asciiTheme="minorEastAsia" w:hAnsiTheme="minorEastAsia" w:hint="eastAsia"/>
                <w:sz w:val="18"/>
                <w:szCs w:val="18"/>
              </w:rPr>
              <w:t>い</w:t>
            </w:r>
            <w:r w:rsidR="00487ED9" w:rsidRPr="0081009F">
              <w:rPr>
                <w:rFonts w:asciiTheme="minorEastAsia" w:hAnsiTheme="minorEastAsia" w:hint="eastAsia"/>
                <w:sz w:val="18"/>
                <w:szCs w:val="18"/>
              </w:rPr>
              <w:t>るか。</w:t>
            </w:r>
          </w:p>
        </w:tc>
        <w:tc>
          <w:tcPr>
            <w:tcW w:w="1677" w:type="dxa"/>
            <w:hideMark/>
          </w:tcPr>
          <w:p w14:paraId="351CB990"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第75条第1項</w:t>
            </w:r>
          </w:p>
        </w:tc>
        <w:tc>
          <w:tcPr>
            <w:tcW w:w="2032" w:type="dxa"/>
            <w:hideMark/>
          </w:tcPr>
          <w:p w14:paraId="2A0799DD"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・従業者、設備、備品及び会計に関する諸記録</w:t>
            </w:r>
          </w:p>
        </w:tc>
      </w:tr>
      <w:tr w:rsidR="00487ED9" w:rsidRPr="0081009F" w14:paraId="1E5FFF27" w14:textId="77777777" w:rsidTr="00651A19">
        <w:tc>
          <w:tcPr>
            <w:tcW w:w="946" w:type="dxa"/>
            <w:tcBorders>
              <w:bottom w:val="single" w:sz="4" w:space="0" w:color="auto"/>
            </w:tcBorders>
            <w:shd w:val="clear" w:color="auto" w:fill="EAF1DD" w:themeFill="accent3" w:themeFillTint="33"/>
            <w:noWrap/>
            <w:vAlign w:val="center"/>
            <w:hideMark/>
          </w:tcPr>
          <w:p w14:paraId="0C45270E"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53F80A38"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6DACEC48" w14:textId="2F1BA25F" w:rsidR="00487ED9"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487ED9" w:rsidRPr="0081009F">
              <w:rPr>
                <w:rFonts w:asciiTheme="minorEastAsia" w:hAnsiTheme="minorEastAsia" w:hint="eastAsia"/>
                <w:sz w:val="18"/>
                <w:szCs w:val="18"/>
              </w:rPr>
              <w:t xml:space="preserve">　利用者に対する指定療養介護の提供に関する次の各号に掲げる記録を整備し、当該記録の作成日から5年間保存しているか。</w:t>
            </w:r>
          </w:p>
          <w:p w14:paraId="1DF177E6" w14:textId="77777777" w:rsidR="00487ED9"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①</w:t>
            </w:r>
            <w:r>
              <w:rPr>
                <w:rFonts w:asciiTheme="minorEastAsia" w:hAnsiTheme="minorEastAsia" w:hint="eastAsia"/>
                <w:sz w:val="18"/>
                <w:szCs w:val="18"/>
              </w:rPr>
              <w:t xml:space="preserve">　</w:t>
            </w:r>
            <w:r w:rsidRPr="0081009F">
              <w:rPr>
                <w:rFonts w:asciiTheme="minorEastAsia" w:hAnsiTheme="minorEastAsia" w:hint="eastAsia"/>
                <w:sz w:val="18"/>
                <w:szCs w:val="18"/>
              </w:rPr>
              <w:t>療養介護計画</w:t>
            </w:r>
          </w:p>
          <w:p w14:paraId="53918234" w14:textId="77777777" w:rsidR="00487ED9"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②</w:t>
            </w:r>
            <w:r>
              <w:rPr>
                <w:rFonts w:asciiTheme="minorEastAsia" w:hAnsiTheme="minorEastAsia" w:hint="eastAsia"/>
                <w:sz w:val="18"/>
                <w:szCs w:val="18"/>
              </w:rPr>
              <w:t xml:space="preserve">　指定療養介護</w:t>
            </w:r>
            <w:r w:rsidRPr="0081009F">
              <w:rPr>
                <w:rFonts w:asciiTheme="minorEastAsia" w:hAnsiTheme="minorEastAsia" w:hint="eastAsia"/>
                <w:sz w:val="18"/>
                <w:szCs w:val="18"/>
              </w:rPr>
              <w:t>の提供の記録</w:t>
            </w:r>
          </w:p>
          <w:p w14:paraId="103CE1F4" w14:textId="77777777" w:rsidR="00487ED9"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③</w:t>
            </w:r>
            <w:r>
              <w:rPr>
                <w:rFonts w:asciiTheme="minorEastAsia" w:hAnsiTheme="minorEastAsia" w:hint="eastAsia"/>
                <w:sz w:val="18"/>
                <w:szCs w:val="18"/>
              </w:rPr>
              <w:t xml:space="preserve">　</w:t>
            </w:r>
            <w:r w:rsidRPr="0081009F">
              <w:rPr>
                <w:rFonts w:asciiTheme="minorEastAsia" w:hAnsiTheme="minorEastAsia" w:hint="eastAsia"/>
                <w:sz w:val="18"/>
                <w:szCs w:val="18"/>
              </w:rPr>
              <w:t>支給決定障害者に関する本市への通知に係る記録</w:t>
            </w:r>
          </w:p>
          <w:p w14:paraId="0AB5180C" w14:textId="77777777" w:rsidR="00487ED9"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④</w:t>
            </w:r>
            <w:r>
              <w:rPr>
                <w:rFonts w:asciiTheme="minorEastAsia" w:hAnsiTheme="minorEastAsia" w:hint="eastAsia"/>
                <w:sz w:val="18"/>
                <w:szCs w:val="18"/>
              </w:rPr>
              <w:t xml:space="preserve">　</w:t>
            </w:r>
            <w:r w:rsidRPr="0081009F">
              <w:rPr>
                <w:rFonts w:asciiTheme="minorEastAsia" w:hAnsiTheme="minorEastAsia" w:hint="eastAsia"/>
                <w:sz w:val="18"/>
                <w:szCs w:val="18"/>
              </w:rPr>
              <w:t>身体拘束等の記録</w:t>
            </w:r>
          </w:p>
          <w:p w14:paraId="606845FF" w14:textId="77777777" w:rsidR="00487ED9"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⑤</w:t>
            </w:r>
            <w:r>
              <w:rPr>
                <w:rFonts w:asciiTheme="minorEastAsia" w:hAnsiTheme="minorEastAsia" w:hint="eastAsia"/>
                <w:sz w:val="18"/>
                <w:szCs w:val="18"/>
              </w:rPr>
              <w:t xml:space="preserve">　</w:t>
            </w:r>
            <w:r w:rsidRPr="0081009F">
              <w:rPr>
                <w:rFonts w:asciiTheme="minorEastAsia" w:hAnsiTheme="minorEastAsia" w:hint="eastAsia"/>
                <w:sz w:val="18"/>
                <w:szCs w:val="18"/>
              </w:rPr>
              <w:t>苦情の内容等の記録</w:t>
            </w:r>
          </w:p>
          <w:p w14:paraId="1B5225F9" w14:textId="77777777" w:rsidR="00487ED9" w:rsidRPr="0081009F" w:rsidRDefault="00487ED9"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⑥</w:t>
            </w:r>
            <w:r>
              <w:rPr>
                <w:rFonts w:asciiTheme="minorEastAsia" w:hAnsiTheme="minorEastAsia" w:hint="eastAsia"/>
                <w:sz w:val="18"/>
                <w:szCs w:val="18"/>
              </w:rPr>
              <w:t xml:space="preserve">　</w:t>
            </w:r>
            <w:r w:rsidRPr="0081009F">
              <w:rPr>
                <w:rFonts w:asciiTheme="minorEastAsia" w:hAnsiTheme="minorEastAsia" w:hint="eastAsia"/>
                <w:sz w:val="18"/>
                <w:szCs w:val="18"/>
              </w:rPr>
              <w:t>事故の状況及び事故に際して</w:t>
            </w:r>
            <w:r>
              <w:rPr>
                <w:rFonts w:asciiTheme="minorEastAsia" w:hAnsiTheme="minorEastAsia" w:hint="eastAsia"/>
                <w:sz w:val="18"/>
                <w:szCs w:val="18"/>
              </w:rPr>
              <w:t>講じた措置</w:t>
            </w:r>
            <w:r w:rsidRPr="0081009F">
              <w:rPr>
                <w:rFonts w:asciiTheme="minorEastAsia" w:hAnsiTheme="minorEastAsia" w:hint="eastAsia"/>
                <w:sz w:val="18"/>
                <w:szCs w:val="18"/>
              </w:rPr>
              <w:t>の記録</w:t>
            </w:r>
          </w:p>
        </w:tc>
        <w:tc>
          <w:tcPr>
            <w:tcW w:w="1677" w:type="dxa"/>
            <w:hideMark/>
          </w:tcPr>
          <w:p w14:paraId="39878F3C"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第75条第2項</w:t>
            </w:r>
          </w:p>
        </w:tc>
        <w:tc>
          <w:tcPr>
            <w:tcW w:w="2032" w:type="dxa"/>
            <w:tcBorders>
              <w:bottom w:val="single" w:sz="4" w:space="0" w:color="auto"/>
            </w:tcBorders>
            <w:hideMark/>
          </w:tcPr>
          <w:p w14:paraId="208EB91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・療養介護計画</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指定療養介護の</w:t>
            </w:r>
            <w:r w:rsidRPr="00A61BB6">
              <w:rPr>
                <w:rFonts w:ascii="ＭＳ Ｐ明朝" w:eastAsia="ＭＳ Ｐ明朝" w:hAnsi="ＭＳ Ｐ明朝" w:hint="eastAsia"/>
                <w:sz w:val="18"/>
                <w:szCs w:val="18"/>
              </w:rPr>
              <w:t>提供</w:t>
            </w:r>
            <w:r>
              <w:rPr>
                <w:rFonts w:ascii="ＭＳ Ｐ明朝" w:eastAsia="ＭＳ Ｐ明朝" w:hAnsi="ＭＳ Ｐ明朝" w:hint="eastAsia"/>
                <w:sz w:val="18"/>
                <w:szCs w:val="18"/>
              </w:rPr>
              <w:t>に関する</w:t>
            </w:r>
            <w:r w:rsidRPr="00A61BB6">
              <w:rPr>
                <w:rFonts w:ascii="ＭＳ Ｐ明朝" w:eastAsia="ＭＳ Ｐ明朝" w:hAnsi="ＭＳ Ｐ明朝" w:hint="eastAsia"/>
                <w:sz w:val="18"/>
                <w:szCs w:val="18"/>
              </w:rPr>
              <w:t>記録</w:t>
            </w:r>
            <w:r w:rsidRPr="00A61BB6">
              <w:rPr>
                <w:rFonts w:ascii="ＭＳ Ｐ明朝" w:eastAsia="ＭＳ Ｐ明朝" w:hAnsi="ＭＳ Ｐ明朝" w:hint="eastAsia"/>
                <w:sz w:val="18"/>
                <w:szCs w:val="18"/>
              </w:rPr>
              <w:br/>
              <w:t>・本市への通知に係る記録</w:t>
            </w:r>
            <w:r w:rsidRPr="00A61BB6">
              <w:rPr>
                <w:rFonts w:ascii="ＭＳ Ｐ明朝" w:eastAsia="ＭＳ Ｐ明朝" w:hAnsi="ＭＳ Ｐ明朝" w:hint="eastAsia"/>
                <w:sz w:val="18"/>
                <w:szCs w:val="18"/>
              </w:rPr>
              <w:br/>
              <w:t>・身体拘束等</w:t>
            </w:r>
            <w:r>
              <w:rPr>
                <w:rFonts w:ascii="ＭＳ Ｐ明朝" w:eastAsia="ＭＳ Ｐ明朝" w:hAnsi="ＭＳ Ｐ明朝" w:hint="eastAsia"/>
                <w:sz w:val="18"/>
                <w:szCs w:val="18"/>
              </w:rPr>
              <w:t>の</w:t>
            </w:r>
            <w:r w:rsidRPr="00A61BB6">
              <w:rPr>
                <w:rFonts w:ascii="ＭＳ Ｐ明朝" w:eastAsia="ＭＳ Ｐ明朝" w:hAnsi="ＭＳ Ｐ明朝" w:hint="eastAsia"/>
                <w:sz w:val="18"/>
                <w:szCs w:val="18"/>
              </w:rPr>
              <w:t>記録</w:t>
            </w:r>
            <w:r w:rsidRPr="00A61BB6">
              <w:rPr>
                <w:rFonts w:ascii="ＭＳ Ｐ明朝" w:eastAsia="ＭＳ Ｐ明朝" w:hAnsi="ＭＳ Ｐ明朝" w:hint="eastAsia"/>
                <w:sz w:val="18"/>
                <w:szCs w:val="18"/>
              </w:rPr>
              <w:br/>
              <w:t>・苦情の内容等の記録</w:t>
            </w:r>
            <w:r w:rsidRPr="00A61BB6">
              <w:rPr>
                <w:rFonts w:ascii="ＭＳ Ｐ明朝" w:eastAsia="ＭＳ Ｐ明朝" w:hAnsi="ＭＳ Ｐ明朝" w:hint="eastAsia"/>
                <w:sz w:val="18"/>
                <w:szCs w:val="18"/>
              </w:rPr>
              <w:br/>
              <w:t>・事故</w:t>
            </w:r>
            <w:r>
              <w:rPr>
                <w:rFonts w:ascii="ＭＳ Ｐ明朝" w:eastAsia="ＭＳ Ｐ明朝" w:hAnsi="ＭＳ Ｐ明朝" w:hint="eastAsia"/>
                <w:sz w:val="18"/>
                <w:szCs w:val="18"/>
              </w:rPr>
              <w:t>等の</w:t>
            </w:r>
            <w:r w:rsidRPr="00A61BB6">
              <w:rPr>
                <w:rFonts w:ascii="ＭＳ Ｐ明朝" w:eastAsia="ＭＳ Ｐ明朝" w:hAnsi="ＭＳ Ｐ明朝" w:hint="eastAsia"/>
                <w:sz w:val="18"/>
                <w:szCs w:val="18"/>
              </w:rPr>
              <w:t>記録</w:t>
            </w:r>
          </w:p>
        </w:tc>
      </w:tr>
      <w:tr w:rsidR="00487ED9" w:rsidRPr="0081009F" w14:paraId="0F802706" w14:textId="77777777" w:rsidTr="00651A19">
        <w:tc>
          <w:tcPr>
            <w:tcW w:w="946" w:type="dxa"/>
            <w:tcBorders>
              <w:tr2bl w:val="single" w:sz="4" w:space="0" w:color="auto"/>
            </w:tcBorders>
            <w:shd w:val="clear" w:color="auto" w:fill="EAF1DD" w:themeFill="accent3" w:themeFillTint="33"/>
            <w:noWrap/>
            <w:vAlign w:val="center"/>
          </w:tcPr>
          <w:p w14:paraId="63CC3370" w14:textId="77777777" w:rsidR="00487ED9" w:rsidRPr="00A61BB6" w:rsidRDefault="00487ED9" w:rsidP="001326C0">
            <w:pPr>
              <w:snapToGrid w:val="0"/>
              <w:jc w:val="center"/>
              <w:rPr>
                <w:rFonts w:ascii="ＭＳ Ｐ明朝" w:eastAsia="ＭＳ Ｐ明朝" w:hAnsi="ＭＳ Ｐ明朝"/>
                <w:sz w:val="18"/>
                <w:szCs w:val="18"/>
              </w:rPr>
            </w:pPr>
          </w:p>
        </w:tc>
        <w:tc>
          <w:tcPr>
            <w:tcW w:w="1282" w:type="dxa"/>
            <w:tcBorders>
              <w:top w:val="nil"/>
            </w:tcBorders>
          </w:tcPr>
          <w:p w14:paraId="2BDE3957"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（電磁的記録等）</w:t>
            </w:r>
          </w:p>
        </w:tc>
        <w:tc>
          <w:tcPr>
            <w:tcW w:w="8623" w:type="dxa"/>
          </w:tcPr>
          <w:p w14:paraId="074A766E" w14:textId="5230D813" w:rsidR="00487ED9" w:rsidRDefault="00487ED9" w:rsidP="009D722A">
            <w:pPr>
              <w:tabs>
                <w:tab w:val="left" w:pos="1285"/>
              </w:tabs>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記録、作成、保存その他これらに類するもののうち、上記4及び9</w:t>
            </w:r>
            <w:r w:rsidR="00361C31">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を除き、書面により行うこととされているものについては、書面に代えて、当該書面に係る電磁的記録により行うことができるものする。</w:t>
            </w:r>
          </w:p>
          <w:p w14:paraId="4EAE19CD" w14:textId="77777777" w:rsidR="00487ED9" w:rsidRDefault="00487ED9" w:rsidP="009D722A">
            <w:pPr>
              <w:tabs>
                <w:tab w:val="left" w:pos="1285"/>
              </w:tabs>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また、交付、説明、同意、締結その他これらに類するもののうち、書面により行うこととされているものについては、相手方の承諾を得て、相手方が利用者である場合には当該利用者に係る障害の特性に応じた適切な配慮をしつつ、書面に代えて、電磁的方法によることができるものとする。</w:t>
            </w:r>
          </w:p>
          <w:p w14:paraId="08209E06" w14:textId="77777777" w:rsidR="00487ED9" w:rsidRDefault="00487ED9"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lastRenderedPageBreak/>
              <w:t>※　ただし、これらの方法を用いる場合においては、改ざんや滅失、外部への情報の流出等が発生し得ない確実な方法により行うこと。</w:t>
            </w:r>
          </w:p>
        </w:tc>
        <w:tc>
          <w:tcPr>
            <w:tcW w:w="1677" w:type="dxa"/>
          </w:tcPr>
          <w:p w14:paraId="665B09C5" w14:textId="77777777" w:rsidR="00487ED9" w:rsidRPr="00A61BB6" w:rsidRDefault="00487ED9"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第419条第1項及び第2項</w:t>
            </w:r>
          </w:p>
        </w:tc>
        <w:tc>
          <w:tcPr>
            <w:tcW w:w="2032" w:type="dxa"/>
            <w:tcBorders>
              <w:tr2bl w:val="single" w:sz="4" w:space="0" w:color="auto"/>
            </w:tcBorders>
          </w:tcPr>
          <w:p w14:paraId="4D92B03E" w14:textId="77777777" w:rsidR="00487ED9" w:rsidRPr="00A61BB6" w:rsidRDefault="00487ED9" w:rsidP="001326C0">
            <w:pPr>
              <w:snapToGrid w:val="0"/>
              <w:rPr>
                <w:rFonts w:ascii="ＭＳ Ｐ明朝" w:eastAsia="ＭＳ Ｐ明朝" w:hAnsi="ＭＳ Ｐ明朝"/>
                <w:sz w:val="18"/>
                <w:szCs w:val="18"/>
              </w:rPr>
            </w:pPr>
          </w:p>
        </w:tc>
      </w:tr>
      <w:tr w:rsidR="00487ED9" w:rsidRPr="00FA3593" w14:paraId="554D31AB" w14:textId="77777777" w:rsidTr="00651A19">
        <w:trPr>
          <w:trHeight w:hRule="exact" w:val="510"/>
        </w:trPr>
        <w:tc>
          <w:tcPr>
            <w:tcW w:w="14560" w:type="dxa"/>
            <w:gridSpan w:val="5"/>
            <w:noWrap/>
            <w:vAlign w:val="center"/>
            <w:hideMark/>
          </w:tcPr>
          <w:p w14:paraId="4265C541" w14:textId="77777777" w:rsidR="00487ED9" w:rsidRPr="00FA3593" w:rsidRDefault="00487ED9" w:rsidP="009D722A">
            <w:pPr>
              <w:tabs>
                <w:tab w:val="left" w:pos="1285"/>
              </w:tabs>
              <w:snapToGrid w:val="0"/>
              <w:rPr>
                <w:rFonts w:ascii="ＭＳ Ｐゴシック" w:eastAsia="ＭＳ Ｐゴシック" w:hAnsi="ＭＳ Ｐゴシック"/>
                <w:sz w:val="18"/>
                <w:szCs w:val="18"/>
              </w:rPr>
            </w:pPr>
            <w:r w:rsidRPr="00FA359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5</w:t>
            </w:r>
            <w:r w:rsidRPr="00FA3593">
              <w:rPr>
                <w:rFonts w:ascii="ＭＳ Ｐゴシック" w:eastAsia="ＭＳ Ｐゴシック" w:hAnsi="ＭＳ Ｐゴシック" w:hint="eastAsia"/>
                <w:b/>
                <w:sz w:val="18"/>
                <w:szCs w:val="18"/>
              </w:rPr>
              <w:t xml:space="preserve">　変更の届出等（法：障害者の日常生活及び社会生活を総合的に支援するための法律）</w:t>
            </w:r>
          </w:p>
        </w:tc>
      </w:tr>
      <w:tr w:rsidR="00487ED9" w:rsidRPr="0081009F" w14:paraId="11FED7BD" w14:textId="77777777" w:rsidTr="00651A19">
        <w:tc>
          <w:tcPr>
            <w:tcW w:w="946" w:type="dxa"/>
            <w:tcBorders>
              <w:bottom w:val="single" w:sz="4" w:space="0" w:color="auto"/>
            </w:tcBorders>
            <w:shd w:val="clear" w:color="auto" w:fill="EAF1DD" w:themeFill="accent3" w:themeFillTint="33"/>
            <w:noWrap/>
            <w:vAlign w:val="center"/>
            <w:hideMark/>
          </w:tcPr>
          <w:p w14:paraId="0D774BE9"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34A7D481"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25902ECF" w14:textId="36DE2845" w:rsidR="00487ED9" w:rsidRPr="009D722A"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⑴</w:t>
            </w:r>
            <w:r w:rsidR="00487ED9" w:rsidRPr="009D722A">
              <w:rPr>
                <w:rFonts w:asciiTheme="minorEastAsia" w:hAnsiTheme="minorEastAsia" w:hint="eastAsia"/>
                <w:sz w:val="18"/>
                <w:szCs w:val="18"/>
              </w:rPr>
              <w:t xml:space="preserve">　事業所の名称及び所在地その他障害者総合支援法施行規則第</w:t>
            </w:r>
            <w:r w:rsidR="00487ED9" w:rsidRPr="009D722A">
              <w:rPr>
                <w:rFonts w:asciiTheme="minorEastAsia" w:hAnsiTheme="minorEastAsia"/>
                <w:sz w:val="18"/>
                <w:szCs w:val="18"/>
              </w:rPr>
              <w:t>34条の23に定める事項に変更があったとき、又は休止した事業を再開したときは、10日以内に、その旨を市長に届け出ているか。</w:t>
            </w:r>
          </w:p>
          <w:p w14:paraId="27607BCA" w14:textId="77777777" w:rsidR="00487ED9" w:rsidRPr="00A26414" w:rsidRDefault="00487ED9" w:rsidP="009D722A">
            <w:pPr>
              <w:tabs>
                <w:tab w:val="left" w:pos="1285"/>
              </w:tabs>
              <w:snapToGrid w:val="0"/>
              <w:ind w:left="194" w:hangingChars="100" w:hanging="194"/>
              <w:rPr>
                <w:rFonts w:asciiTheme="minorEastAsia" w:hAnsiTheme="minorEastAsia"/>
                <w:color w:val="000000" w:themeColor="text1"/>
                <w:sz w:val="18"/>
                <w:szCs w:val="18"/>
              </w:rPr>
            </w:pPr>
          </w:p>
          <w:p w14:paraId="3B79BDE3" w14:textId="43FB4446" w:rsidR="00487ED9" w:rsidRDefault="00487ED9" w:rsidP="009D722A">
            <w:pPr>
              <w:tabs>
                <w:tab w:val="left" w:pos="1285"/>
              </w:tabs>
              <w:snapToGrid w:val="0"/>
              <w:ind w:left="291" w:hangingChars="150" w:hanging="291"/>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br w:type="page"/>
            </w:r>
            <w:r w:rsidRPr="00A26414">
              <w:rPr>
                <w:rFonts w:asciiTheme="minorEastAsia" w:hAnsiTheme="minorEastAsia" w:hint="eastAsia"/>
                <w:color w:val="000000" w:themeColor="text1"/>
                <w:sz w:val="18"/>
                <w:szCs w:val="18"/>
              </w:rPr>
              <w:br w:type="page"/>
              <w:t>注</w:t>
            </w:r>
            <w:r>
              <w:rPr>
                <w:rFonts w:asciiTheme="minorEastAsia" w:hAnsiTheme="minorEastAsia" w:hint="eastAsia"/>
                <w:color w:val="000000" w:themeColor="text1"/>
                <w:sz w:val="18"/>
                <w:szCs w:val="18"/>
              </w:rPr>
              <w:t>)</w:t>
            </w:r>
            <w:r w:rsidRPr="00A26414">
              <w:rPr>
                <w:rFonts w:asciiTheme="minorEastAsia" w:hAnsiTheme="minorEastAsia" w:hint="eastAsia"/>
                <w:color w:val="000000" w:themeColor="text1"/>
                <w:sz w:val="18"/>
                <w:szCs w:val="18"/>
              </w:rPr>
              <w:t xml:space="preserve">　「事業所（施設）の名称」、「事業所（施設）所在地」、「申請者（設置者）の名称」、「事業所（施設）の平面図及び設備の概要」、「主たる対象者」、「運営規程（定員）」、「運営規程（共同生活住居・居室の追加・廃止、従たる事業所の設置・廃止）」については、変更日の1</w:t>
            </w:r>
            <w:r w:rsidR="00203F97">
              <w:rPr>
                <w:rFonts w:asciiTheme="minorEastAsia" w:hAnsiTheme="minorEastAsia" w:hint="eastAsia"/>
                <w:color w:val="000000" w:themeColor="text1"/>
                <w:sz w:val="18"/>
                <w:szCs w:val="18"/>
              </w:rPr>
              <w:t>か</w:t>
            </w:r>
            <w:r w:rsidRPr="00A26414">
              <w:rPr>
                <w:rFonts w:asciiTheme="minorEastAsia" w:hAnsiTheme="minorEastAsia" w:hint="eastAsia"/>
                <w:color w:val="000000" w:themeColor="text1"/>
                <w:sz w:val="18"/>
                <w:szCs w:val="18"/>
              </w:rPr>
              <w:t>月前まで</w:t>
            </w:r>
          </w:p>
          <w:p w14:paraId="48768E92" w14:textId="77777777" w:rsidR="00487ED9" w:rsidRDefault="00487ED9" w:rsidP="009D722A">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t>※　法律上は「10日以内の届出」となっておりますが、利用者の方等への事前の周知が必要な場合や職員配置及び設備基準等の確認が必要であるため、上記期日までに郵送してください（消印有効）。</w:t>
            </w:r>
          </w:p>
          <w:p w14:paraId="07486078" w14:textId="77777777" w:rsidR="00487ED9" w:rsidRDefault="00487ED9" w:rsidP="009D722A">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br w:type="page"/>
              <w:t>※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p>
          <w:p w14:paraId="7EA97E82" w14:textId="52A11834" w:rsidR="00487ED9" w:rsidRPr="0081009F" w:rsidRDefault="00487ED9" w:rsidP="009D722A">
            <w:pPr>
              <w:tabs>
                <w:tab w:val="left" w:pos="1285"/>
              </w:tabs>
              <w:snapToGrid w:val="0"/>
              <w:ind w:leftChars="86" w:left="428" w:hangingChars="121" w:hanging="235"/>
              <w:rPr>
                <w:rFonts w:asciiTheme="minorEastAsia" w:hAnsiTheme="minorEastAsia"/>
                <w:sz w:val="18"/>
                <w:szCs w:val="18"/>
              </w:rPr>
            </w:pPr>
            <w:r w:rsidRPr="00A26414">
              <w:rPr>
                <w:rFonts w:asciiTheme="minorEastAsia" w:hAnsiTheme="minorEastAsia" w:hint="eastAsia"/>
                <w:color w:val="000000" w:themeColor="text1"/>
                <w:sz w:val="18"/>
                <w:szCs w:val="18"/>
              </w:rPr>
              <w:br w:type="page"/>
              <w:t>※　札幌市外への事業所の移転については、概ね移転（予定）日の2</w:t>
            </w:r>
            <w:r w:rsidR="00203F97">
              <w:rPr>
                <w:rFonts w:asciiTheme="minorEastAsia" w:hAnsiTheme="minorEastAsia" w:hint="eastAsia"/>
                <w:color w:val="000000" w:themeColor="text1"/>
                <w:sz w:val="18"/>
                <w:szCs w:val="18"/>
              </w:rPr>
              <w:t>か</w:t>
            </w:r>
            <w:r w:rsidRPr="00A26414">
              <w:rPr>
                <w:rFonts w:asciiTheme="minorEastAsia" w:hAnsiTheme="minorEastAsia" w:hint="eastAsia"/>
                <w:color w:val="000000" w:themeColor="text1"/>
                <w:sz w:val="18"/>
                <w:szCs w:val="18"/>
              </w:rPr>
              <w:t>月前までに移転先を所管する振興局や中核市への新規申請及び移転（予定）日の1</w:t>
            </w:r>
            <w:r w:rsidR="00203F97">
              <w:rPr>
                <w:rFonts w:asciiTheme="minorEastAsia" w:hAnsiTheme="minorEastAsia" w:hint="eastAsia"/>
                <w:color w:val="000000" w:themeColor="text1"/>
                <w:sz w:val="18"/>
                <w:szCs w:val="18"/>
              </w:rPr>
              <w:t>か</w:t>
            </w:r>
            <w:r w:rsidRPr="00A26414">
              <w:rPr>
                <w:rFonts w:asciiTheme="minorEastAsia" w:hAnsiTheme="minorEastAsia" w:hint="eastAsia"/>
                <w:color w:val="000000" w:themeColor="text1"/>
                <w:sz w:val="18"/>
                <w:szCs w:val="18"/>
              </w:rPr>
              <w:t>月前までに</w:t>
            </w:r>
            <w:r w:rsidR="00F23B68">
              <w:rPr>
                <w:rFonts w:asciiTheme="minorEastAsia" w:hAnsiTheme="minorEastAsia" w:hint="eastAsia"/>
                <w:color w:val="000000" w:themeColor="text1"/>
                <w:sz w:val="18"/>
                <w:szCs w:val="18"/>
              </w:rPr>
              <w:t>本</w:t>
            </w:r>
            <w:r w:rsidRPr="00A26414">
              <w:rPr>
                <w:rFonts w:asciiTheme="minorEastAsia" w:hAnsiTheme="minorEastAsia" w:hint="eastAsia"/>
                <w:color w:val="000000" w:themeColor="text1"/>
                <w:sz w:val="18"/>
                <w:szCs w:val="18"/>
              </w:rPr>
              <w:t>市へ廃止届の提出が必要です。</w:t>
            </w:r>
            <w:r w:rsidRPr="00A26414">
              <w:rPr>
                <w:rFonts w:asciiTheme="minorEastAsia" w:hAnsiTheme="minorEastAsia" w:hint="eastAsia"/>
                <w:color w:val="000000" w:themeColor="text1"/>
                <w:sz w:val="18"/>
                <w:szCs w:val="18"/>
              </w:rPr>
              <w:br w:type="page"/>
            </w:r>
          </w:p>
        </w:tc>
        <w:tc>
          <w:tcPr>
            <w:tcW w:w="1677" w:type="dxa"/>
            <w:hideMark/>
          </w:tcPr>
          <w:p w14:paraId="476733CB"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法第46条第1項</w:t>
            </w:r>
          </w:p>
        </w:tc>
        <w:tc>
          <w:tcPr>
            <w:tcW w:w="2032" w:type="dxa"/>
            <w:vMerge w:val="restart"/>
            <w:hideMark/>
          </w:tcPr>
          <w:p w14:paraId="5D3AC23E"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・届出書等控え</w:t>
            </w:r>
          </w:p>
          <w:p w14:paraId="323ABA03" w14:textId="77777777" w:rsidR="00487ED9" w:rsidRPr="00A61BB6" w:rsidRDefault="00487ED9" w:rsidP="001326C0">
            <w:pPr>
              <w:snapToGrid w:val="0"/>
              <w:rPr>
                <w:rFonts w:ascii="ＭＳ Ｐ明朝" w:eastAsia="ＭＳ Ｐ明朝" w:hAnsi="ＭＳ Ｐ明朝"/>
                <w:sz w:val="18"/>
                <w:szCs w:val="18"/>
              </w:rPr>
            </w:pPr>
          </w:p>
        </w:tc>
      </w:tr>
      <w:tr w:rsidR="00487ED9" w:rsidRPr="0081009F" w14:paraId="58026EDD" w14:textId="77777777" w:rsidTr="00651A19">
        <w:tc>
          <w:tcPr>
            <w:tcW w:w="946" w:type="dxa"/>
            <w:shd w:val="clear" w:color="auto" w:fill="EAF1DD" w:themeFill="accent3" w:themeFillTint="33"/>
            <w:noWrap/>
            <w:vAlign w:val="center"/>
            <w:hideMark/>
          </w:tcPr>
          <w:p w14:paraId="78A72E8C" w14:textId="77777777" w:rsidR="00487ED9" w:rsidRPr="00A61BB6" w:rsidRDefault="00487ED9" w:rsidP="001326C0">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40B1963D" w14:textId="77777777" w:rsidR="00487ED9" w:rsidRPr="00A61BB6" w:rsidRDefault="00487ED9" w:rsidP="001326C0">
            <w:pPr>
              <w:snapToGrid w:val="0"/>
              <w:rPr>
                <w:rFonts w:ascii="ＭＳ Ｐ明朝" w:eastAsia="ＭＳ Ｐ明朝" w:hAnsi="ＭＳ Ｐ明朝"/>
                <w:sz w:val="18"/>
                <w:szCs w:val="18"/>
              </w:rPr>
            </w:pPr>
          </w:p>
        </w:tc>
        <w:tc>
          <w:tcPr>
            <w:tcW w:w="8623" w:type="dxa"/>
            <w:hideMark/>
          </w:tcPr>
          <w:p w14:paraId="77DD72DB" w14:textId="14340EEE" w:rsidR="00487ED9" w:rsidRPr="0081009F" w:rsidRDefault="00361C31" w:rsidP="009D722A">
            <w:pPr>
              <w:tabs>
                <w:tab w:val="left" w:pos="1285"/>
              </w:tabs>
              <w:snapToGrid w:val="0"/>
              <w:ind w:left="194" w:hangingChars="100" w:hanging="194"/>
              <w:rPr>
                <w:rFonts w:asciiTheme="minorEastAsia" w:hAnsiTheme="minorEastAsia"/>
                <w:sz w:val="18"/>
                <w:szCs w:val="18"/>
              </w:rPr>
            </w:pPr>
            <w:r w:rsidRPr="009D722A">
              <w:rPr>
                <w:rFonts w:asciiTheme="minorEastAsia" w:hAnsiTheme="minorEastAsia" w:hint="eastAsia"/>
                <w:sz w:val="18"/>
                <w:szCs w:val="18"/>
              </w:rPr>
              <w:t>⑵</w:t>
            </w:r>
            <w:r w:rsidR="00487ED9" w:rsidRPr="009D722A">
              <w:rPr>
                <w:rFonts w:asciiTheme="minorEastAsia" w:hAnsiTheme="minorEastAsia" w:hint="eastAsia"/>
                <w:sz w:val="18"/>
                <w:szCs w:val="18"/>
              </w:rPr>
              <w:t xml:space="preserve">　事業を廃止し、又は休止しようとするときは、その廃止又は休止の日の</w:t>
            </w:r>
            <w:r w:rsidR="00487ED9" w:rsidRPr="009D722A">
              <w:rPr>
                <w:rFonts w:asciiTheme="minorEastAsia" w:hAnsiTheme="minorEastAsia"/>
                <w:sz w:val="18"/>
                <w:szCs w:val="18"/>
              </w:rPr>
              <w:t>1</w:t>
            </w:r>
            <w:r w:rsidR="00203F97">
              <w:rPr>
                <w:rFonts w:asciiTheme="minorEastAsia" w:hAnsiTheme="minorEastAsia" w:hint="eastAsia"/>
                <w:sz w:val="18"/>
                <w:szCs w:val="18"/>
              </w:rPr>
              <w:t>か</w:t>
            </w:r>
            <w:r w:rsidR="00487ED9" w:rsidRPr="009D722A">
              <w:rPr>
                <w:rFonts w:asciiTheme="minorEastAsia" w:hAnsiTheme="minorEastAsia"/>
                <w:sz w:val="18"/>
                <w:szCs w:val="18"/>
              </w:rPr>
              <w:t>月前までに、その旨を市長に届け出ているか。</w:t>
            </w:r>
          </w:p>
        </w:tc>
        <w:tc>
          <w:tcPr>
            <w:tcW w:w="1677" w:type="dxa"/>
            <w:hideMark/>
          </w:tcPr>
          <w:p w14:paraId="058C2D74" w14:textId="77777777" w:rsidR="00487ED9" w:rsidRPr="00A61BB6" w:rsidRDefault="00487ED9" w:rsidP="001326C0">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法第46条第2項</w:t>
            </w:r>
          </w:p>
        </w:tc>
        <w:tc>
          <w:tcPr>
            <w:tcW w:w="2032" w:type="dxa"/>
            <w:vMerge/>
            <w:hideMark/>
          </w:tcPr>
          <w:p w14:paraId="6DB87236" w14:textId="77777777" w:rsidR="00487ED9" w:rsidRPr="00A61BB6" w:rsidRDefault="00487ED9" w:rsidP="001326C0">
            <w:pPr>
              <w:snapToGrid w:val="0"/>
              <w:rPr>
                <w:rFonts w:ascii="ＭＳ Ｐ明朝" w:eastAsia="ＭＳ Ｐ明朝" w:hAnsi="ＭＳ Ｐ明朝"/>
                <w:sz w:val="18"/>
                <w:szCs w:val="18"/>
              </w:rPr>
            </w:pPr>
          </w:p>
        </w:tc>
      </w:tr>
      <w:tr w:rsidR="004D773E" w:rsidRPr="00FA3593" w14:paraId="1858361B" w14:textId="77777777" w:rsidTr="00651A19">
        <w:tc>
          <w:tcPr>
            <w:tcW w:w="14560" w:type="dxa"/>
            <w:gridSpan w:val="5"/>
            <w:vAlign w:val="center"/>
            <w:hideMark/>
          </w:tcPr>
          <w:p w14:paraId="1B8A0115" w14:textId="77777777" w:rsidR="004D773E" w:rsidRPr="00FA3593" w:rsidRDefault="004D773E" w:rsidP="009D722A">
            <w:pPr>
              <w:tabs>
                <w:tab w:val="left" w:pos="1285"/>
              </w:tabs>
              <w:snapToGrid w:val="0"/>
              <w:rPr>
                <w:rFonts w:ascii="ＭＳ Ｐゴシック" w:eastAsia="ＭＳ Ｐゴシック" w:hAnsi="ＭＳ Ｐゴシック"/>
                <w:b/>
                <w:sz w:val="18"/>
                <w:szCs w:val="18"/>
              </w:rPr>
            </w:pPr>
            <w:r w:rsidRPr="00FA3593">
              <w:rPr>
                <w:rFonts w:ascii="ＭＳ Ｐゴシック" w:eastAsia="ＭＳ Ｐゴシック" w:hAnsi="ＭＳ Ｐゴシック" w:hint="eastAsia"/>
                <w:b/>
                <w:sz w:val="18"/>
                <w:szCs w:val="18"/>
              </w:rPr>
              <w:t>第</w:t>
            </w:r>
            <w:r w:rsidR="0027502F">
              <w:rPr>
                <w:rFonts w:ascii="ＭＳ Ｐゴシック" w:eastAsia="ＭＳ Ｐゴシック" w:hAnsi="ＭＳ Ｐゴシック" w:hint="eastAsia"/>
                <w:b/>
                <w:sz w:val="18"/>
                <w:szCs w:val="18"/>
              </w:rPr>
              <w:t>6</w:t>
            </w:r>
            <w:r w:rsidRPr="00FA3593">
              <w:rPr>
                <w:rFonts w:ascii="ＭＳ Ｐゴシック" w:eastAsia="ＭＳ Ｐゴシック" w:hAnsi="ＭＳ Ｐゴシック" w:hint="eastAsia"/>
                <w:b/>
                <w:sz w:val="18"/>
                <w:szCs w:val="18"/>
              </w:rPr>
              <w:t xml:space="preserve">　介護給付費の算定及び取扱い</w:t>
            </w:r>
            <w:r w:rsidRPr="00FA3593">
              <w:rPr>
                <w:rFonts w:ascii="ＭＳ Ｐゴシック" w:eastAsia="ＭＳ Ｐゴシック" w:hAnsi="ＭＳ Ｐゴシック" w:hint="eastAsia"/>
                <w:b/>
                <w:sz w:val="18"/>
                <w:szCs w:val="18"/>
              </w:rPr>
              <w:br/>
              <w:t>（告示：障害者の日常生活及び社会生活を総合的に支援するための法律に基づく指定障害福祉サービス等及び基準該当障害福祉サービスに要する費用の額の算定に関する基準（平成18年厚生労働省告示第523 号））</w:t>
            </w:r>
            <w:r w:rsidRPr="00FA3593">
              <w:rPr>
                <w:rFonts w:ascii="ＭＳ Ｐゴシック" w:eastAsia="ＭＳ Ｐゴシック" w:hAnsi="ＭＳ Ｐゴシック" w:hint="eastAsia"/>
                <w:b/>
                <w:sz w:val="18"/>
                <w:szCs w:val="18"/>
              </w:rPr>
              <w:br/>
              <w:t>（法：障害者の日常生活及び社会生活を総合的に支援するための法律）</w:t>
            </w:r>
          </w:p>
        </w:tc>
      </w:tr>
      <w:tr w:rsidR="00EC2B26" w:rsidRPr="0081009F" w14:paraId="586D40E2" w14:textId="77777777" w:rsidTr="00DA506B">
        <w:tc>
          <w:tcPr>
            <w:tcW w:w="946" w:type="dxa"/>
            <w:shd w:val="clear" w:color="auto" w:fill="EAF1DD" w:themeFill="accent3" w:themeFillTint="33"/>
            <w:noWrap/>
            <w:vAlign w:val="center"/>
            <w:hideMark/>
          </w:tcPr>
          <w:p w14:paraId="0B207B7C" w14:textId="77777777" w:rsidR="00EC2B26" w:rsidRPr="00A61BB6" w:rsidRDefault="00EC2B26"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782DF712" w14:textId="1DA3A77B" w:rsidR="00EC2B26" w:rsidRPr="00A61BB6" w:rsidRDefault="00EC2B26"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1 基本事項</w:t>
            </w:r>
          </w:p>
        </w:tc>
        <w:tc>
          <w:tcPr>
            <w:tcW w:w="8623" w:type="dxa"/>
            <w:hideMark/>
          </w:tcPr>
          <w:p w14:paraId="166C6221" w14:textId="5280BBA9" w:rsidR="00EC2B26" w:rsidRPr="0081009F" w:rsidRDefault="00EC2B26"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81009F">
              <w:rPr>
                <w:rFonts w:asciiTheme="minorEastAsia" w:hAnsiTheme="minorEastAsia" w:hint="eastAsia"/>
                <w:sz w:val="18"/>
                <w:szCs w:val="18"/>
              </w:rPr>
              <w:t xml:space="preserve">　指定療養介護に要する費用の額は、平成18年厚生労働省告示第523号の別表「介護給付費等単位数表」の第5により算定する単位数に、</w:t>
            </w:r>
            <w:r w:rsidRPr="009D722A">
              <w:rPr>
                <w:rFonts w:asciiTheme="minorEastAsia" w:hAnsiTheme="minorEastAsia" w:hint="eastAsia"/>
                <w:sz w:val="18"/>
                <w:szCs w:val="18"/>
              </w:rPr>
              <w:t>「厚生労働大臣が定める</w:t>
            </w:r>
            <w:r w:rsidRPr="009D722A">
              <w:rPr>
                <w:rFonts w:asciiTheme="minorEastAsia" w:hAnsiTheme="minorEastAsia"/>
                <w:sz w:val="18"/>
                <w:szCs w:val="18"/>
              </w:rPr>
              <w:t>1単位の単価（平成18年厚生労働省告示第539号）」</w:t>
            </w:r>
            <w:r w:rsidRPr="0081009F">
              <w:rPr>
                <w:rFonts w:asciiTheme="minorEastAsia" w:hAnsiTheme="minorEastAsia" w:hint="eastAsia"/>
                <w:sz w:val="18"/>
                <w:szCs w:val="18"/>
              </w:rPr>
              <w:t>を乗じて得た額を算定しているか。</w:t>
            </w:r>
            <w:r w:rsidRPr="0081009F">
              <w:rPr>
                <w:rFonts w:asciiTheme="minorEastAsia" w:hAnsiTheme="minorEastAsia" w:hint="eastAsia"/>
                <w:sz w:val="18"/>
                <w:szCs w:val="18"/>
              </w:rPr>
              <w:br/>
            </w:r>
            <w:r>
              <w:rPr>
                <w:rFonts w:asciiTheme="minorEastAsia" w:hAnsiTheme="minorEastAsia" w:hint="eastAsia"/>
                <w:sz w:val="18"/>
                <w:szCs w:val="18"/>
              </w:rPr>
              <w:t xml:space="preserve">　</w:t>
            </w:r>
            <w:r w:rsidRPr="0081009F">
              <w:rPr>
                <w:rFonts w:asciiTheme="minorEastAsia" w:hAnsiTheme="minorEastAsia" w:hint="eastAsia"/>
                <w:sz w:val="18"/>
                <w:szCs w:val="18"/>
              </w:rPr>
              <w:t>ただし、その額が現に当該指定療養介護に要した費用の額を超えるときは、当該現に指定療養介護事業に要した費用の額となっているか。</w:t>
            </w:r>
          </w:p>
        </w:tc>
        <w:tc>
          <w:tcPr>
            <w:tcW w:w="1677" w:type="dxa"/>
            <w:hideMark/>
          </w:tcPr>
          <w:p w14:paraId="56FD57BD" w14:textId="77777777" w:rsidR="00EC2B26" w:rsidRPr="00A61BB6" w:rsidRDefault="00EC2B26"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告示1</w:t>
            </w:r>
            <w:r>
              <w:rPr>
                <w:rFonts w:ascii="ＭＳ Ｐ明朝" w:eastAsia="ＭＳ Ｐ明朝" w:hAnsi="ＭＳ Ｐ明朝" w:hint="eastAsia"/>
                <w:sz w:val="18"/>
                <w:szCs w:val="18"/>
              </w:rPr>
              <w:t>及び</w:t>
            </w:r>
            <w:r w:rsidRPr="002775AF">
              <w:rPr>
                <w:rFonts w:ascii="ＭＳ Ｐ明朝" w:eastAsia="ＭＳ Ｐ明朝" w:hAnsi="ＭＳ Ｐ明朝" w:hint="eastAsia"/>
                <w:sz w:val="18"/>
                <w:szCs w:val="18"/>
              </w:rPr>
              <w:t>法第29条第3項</w:t>
            </w:r>
            <w:r>
              <w:rPr>
                <w:rFonts w:ascii="ＭＳ Ｐ明朝" w:eastAsia="ＭＳ Ｐ明朝" w:hAnsi="ＭＳ Ｐ明朝" w:hint="eastAsia"/>
                <w:sz w:val="18"/>
                <w:szCs w:val="18"/>
              </w:rPr>
              <w:t>第1号</w:t>
            </w:r>
          </w:p>
        </w:tc>
        <w:tc>
          <w:tcPr>
            <w:tcW w:w="2032" w:type="dxa"/>
            <w:vMerge w:val="restart"/>
            <w:tcBorders>
              <w:bottom w:val="single" w:sz="4" w:space="0" w:color="auto"/>
            </w:tcBorders>
            <w:hideMark/>
          </w:tcPr>
          <w:p w14:paraId="501BE000" w14:textId="77777777" w:rsidR="00EC2B26" w:rsidRPr="00A61BB6" w:rsidRDefault="00EC2B26"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w:t>
            </w:r>
            <w:r>
              <w:rPr>
                <w:rFonts w:ascii="ＭＳ Ｐ明朝" w:eastAsia="ＭＳ Ｐ明朝" w:hAnsi="ＭＳ Ｐ明朝" w:hint="eastAsia"/>
                <w:sz w:val="18"/>
                <w:szCs w:val="18"/>
              </w:rPr>
              <w:t>請求</w:t>
            </w:r>
            <w:r w:rsidRPr="00A61BB6">
              <w:rPr>
                <w:rFonts w:ascii="ＭＳ Ｐ明朝" w:eastAsia="ＭＳ Ｐ明朝" w:hAnsi="ＭＳ Ｐ明朝" w:hint="eastAsia"/>
                <w:sz w:val="18"/>
                <w:szCs w:val="18"/>
              </w:rPr>
              <w:t>書</w:t>
            </w:r>
            <w:r w:rsidRPr="00A61BB6">
              <w:rPr>
                <w:rFonts w:ascii="ＭＳ Ｐ明朝" w:eastAsia="ＭＳ Ｐ明朝" w:hAnsi="ＭＳ Ｐ明朝" w:hint="eastAsia"/>
                <w:sz w:val="18"/>
                <w:szCs w:val="18"/>
              </w:rPr>
              <w:br/>
              <w:t>・介護給付費明細書</w:t>
            </w:r>
            <w:r w:rsidRPr="00A61BB6">
              <w:rPr>
                <w:rFonts w:ascii="ＭＳ Ｐ明朝" w:eastAsia="ＭＳ Ｐ明朝" w:hAnsi="ＭＳ Ｐ明朝" w:hint="eastAsia"/>
                <w:sz w:val="18"/>
                <w:szCs w:val="18"/>
              </w:rPr>
              <w:br/>
              <w:t>・療養介護計画</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A61BB6">
              <w:rPr>
                <w:rFonts w:ascii="ＭＳ Ｐ明朝" w:eastAsia="ＭＳ Ｐ明朝" w:hAnsi="ＭＳ Ｐ明朝" w:hint="eastAsia"/>
                <w:sz w:val="18"/>
                <w:szCs w:val="18"/>
              </w:rPr>
              <w:t>療養介護の提供に関する記録</w:t>
            </w:r>
            <w:r w:rsidRPr="00A61BB6">
              <w:rPr>
                <w:rFonts w:ascii="ＭＳ Ｐ明朝" w:eastAsia="ＭＳ Ｐ明朝" w:hAnsi="ＭＳ Ｐ明朝" w:hint="eastAsia"/>
                <w:sz w:val="18"/>
                <w:szCs w:val="18"/>
              </w:rPr>
              <w:br/>
              <w:t>・利用者数に関する書類</w:t>
            </w:r>
          </w:p>
        </w:tc>
      </w:tr>
      <w:tr w:rsidR="00EC2B26" w:rsidRPr="0081009F" w14:paraId="231A3CF7" w14:textId="77777777" w:rsidTr="00DA506B">
        <w:tc>
          <w:tcPr>
            <w:tcW w:w="946" w:type="dxa"/>
            <w:shd w:val="clear" w:color="auto" w:fill="EAF1DD" w:themeFill="accent3" w:themeFillTint="33"/>
            <w:noWrap/>
            <w:vAlign w:val="center"/>
            <w:hideMark/>
          </w:tcPr>
          <w:p w14:paraId="725EF29E" w14:textId="77777777" w:rsidR="00EC2B26" w:rsidRPr="00A61BB6" w:rsidRDefault="00EC2B26"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3F8E9368" w14:textId="0BE64A50" w:rsidR="00EC2B26" w:rsidRPr="00A61BB6" w:rsidRDefault="00EC2B26" w:rsidP="004D773E">
            <w:pPr>
              <w:snapToGrid w:val="0"/>
              <w:rPr>
                <w:rFonts w:ascii="ＭＳ Ｐ明朝" w:eastAsia="ＭＳ Ｐ明朝" w:hAnsi="ＭＳ Ｐ明朝"/>
                <w:sz w:val="18"/>
                <w:szCs w:val="18"/>
              </w:rPr>
            </w:pPr>
          </w:p>
        </w:tc>
        <w:tc>
          <w:tcPr>
            <w:tcW w:w="8623" w:type="dxa"/>
            <w:hideMark/>
          </w:tcPr>
          <w:p w14:paraId="5BB9C7EF" w14:textId="7AEBE2A3" w:rsidR="00EC2B26" w:rsidRPr="0081009F" w:rsidRDefault="00EC2B26"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81009F">
              <w:rPr>
                <w:rFonts w:asciiTheme="minorEastAsia" w:hAnsiTheme="minorEastAsia" w:hint="eastAsia"/>
                <w:sz w:val="18"/>
                <w:szCs w:val="18"/>
              </w:rPr>
              <w:t xml:space="preserve">　</w:t>
            </w:r>
            <w:r>
              <w:rPr>
                <w:rFonts w:asciiTheme="minorEastAsia" w:hAnsiTheme="minorEastAsia" w:hint="eastAsia"/>
                <w:sz w:val="18"/>
                <w:szCs w:val="18"/>
              </w:rPr>
              <w:t>⑴</w:t>
            </w:r>
            <w:r w:rsidRPr="0081009F">
              <w:rPr>
                <w:rFonts w:asciiTheme="minorEastAsia" w:hAnsiTheme="minorEastAsia" w:hint="eastAsia"/>
                <w:sz w:val="18"/>
                <w:szCs w:val="18"/>
              </w:rPr>
              <w:t>の規定により、指定療養介護に要する費用の額を算定した場合において、その額に1円未満の端数があるときは、その端数金額は切り捨てて算定しているか。</w:t>
            </w:r>
            <w:r w:rsidRPr="0081009F">
              <w:rPr>
                <w:rFonts w:asciiTheme="minorEastAsia" w:hAnsiTheme="minorEastAsia" w:hint="eastAsia"/>
                <w:sz w:val="18"/>
                <w:szCs w:val="18"/>
              </w:rPr>
              <w:br w:type="page"/>
            </w:r>
          </w:p>
        </w:tc>
        <w:tc>
          <w:tcPr>
            <w:tcW w:w="1677" w:type="dxa"/>
            <w:hideMark/>
          </w:tcPr>
          <w:p w14:paraId="0137FCC9" w14:textId="77777777" w:rsidR="00EC2B26" w:rsidRPr="00A61BB6" w:rsidRDefault="00EC2B26"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告示2</w:t>
            </w:r>
          </w:p>
        </w:tc>
        <w:tc>
          <w:tcPr>
            <w:tcW w:w="2032" w:type="dxa"/>
            <w:vMerge/>
            <w:tcBorders>
              <w:top w:val="single" w:sz="4" w:space="0" w:color="auto"/>
              <w:bottom w:val="single" w:sz="4" w:space="0" w:color="auto"/>
            </w:tcBorders>
            <w:hideMark/>
          </w:tcPr>
          <w:p w14:paraId="5BE96024" w14:textId="77777777" w:rsidR="00EC2B26" w:rsidRPr="00A61BB6" w:rsidRDefault="00EC2B26" w:rsidP="004D773E">
            <w:pPr>
              <w:snapToGrid w:val="0"/>
              <w:rPr>
                <w:rFonts w:ascii="ＭＳ Ｐ明朝" w:eastAsia="ＭＳ Ｐ明朝" w:hAnsi="ＭＳ Ｐ明朝"/>
                <w:sz w:val="18"/>
                <w:szCs w:val="18"/>
              </w:rPr>
            </w:pPr>
          </w:p>
        </w:tc>
      </w:tr>
      <w:tr w:rsidR="00301AF9" w:rsidRPr="0081009F" w14:paraId="646A061F" w14:textId="77777777" w:rsidTr="00116671">
        <w:tc>
          <w:tcPr>
            <w:tcW w:w="946" w:type="dxa"/>
            <w:tcBorders>
              <w:bottom w:val="single" w:sz="4" w:space="0" w:color="auto"/>
            </w:tcBorders>
            <w:shd w:val="clear" w:color="auto" w:fill="EAF1DD" w:themeFill="accent3" w:themeFillTint="33"/>
            <w:noWrap/>
            <w:vAlign w:val="center"/>
            <w:hideMark/>
          </w:tcPr>
          <w:p w14:paraId="40A1A6A6" w14:textId="77777777" w:rsidR="00301AF9" w:rsidRPr="00A61BB6" w:rsidRDefault="00301AF9"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1482FCC2" w14:textId="5BBAC2E0" w:rsidR="00301AF9" w:rsidRPr="00A61BB6" w:rsidRDefault="00301AF9"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A61BB6">
              <w:rPr>
                <w:rFonts w:ascii="ＭＳ Ｐ明朝" w:eastAsia="ＭＳ Ｐ明朝" w:hAnsi="ＭＳ Ｐ明朝" w:hint="eastAsia"/>
                <w:sz w:val="18"/>
                <w:szCs w:val="18"/>
              </w:rPr>
              <w:t xml:space="preserve"> 療養介護サービス費</w:t>
            </w:r>
          </w:p>
        </w:tc>
        <w:tc>
          <w:tcPr>
            <w:tcW w:w="8623" w:type="dxa"/>
            <w:hideMark/>
          </w:tcPr>
          <w:p w14:paraId="002758C6" w14:textId="07CB14EB" w:rsidR="00301AF9" w:rsidRPr="0081009F" w:rsidRDefault="00301AF9"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81009F">
              <w:rPr>
                <w:rFonts w:asciiTheme="minorEastAsia" w:hAnsiTheme="minorEastAsia" w:hint="eastAsia"/>
                <w:sz w:val="18"/>
                <w:szCs w:val="18"/>
              </w:rPr>
              <w:t xml:space="preserve">　療養介護サービス費（Ⅰ）から（Ⅳ）については、次の①から③</w:t>
            </w:r>
            <w:r w:rsidR="00464B86">
              <w:rPr>
                <w:rFonts w:asciiTheme="minorEastAsia" w:hAnsiTheme="minorEastAsia" w:hint="eastAsia"/>
                <w:sz w:val="18"/>
                <w:szCs w:val="18"/>
              </w:rPr>
              <w:t>まで</w:t>
            </w:r>
            <w:r w:rsidRPr="0081009F">
              <w:rPr>
                <w:rFonts w:asciiTheme="minorEastAsia" w:hAnsiTheme="minorEastAsia" w:hint="eastAsia"/>
                <w:sz w:val="18"/>
                <w:szCs w:val="18"/>
              </w:rPr>
              <w:t>のいずれかに該当する利用者に対して、指定療養介護を行った場合に、所定単位数を算定しているか。</w:t>
            </w:r>
          </w:p>
          <w:p w14:paraId="0085638C" w14:textId="77777777" w:rsidR="00301AF9" w:rsidRPr="0081009F" w:rsidRDefault="00301AF9" w:rsidP="009D722A">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①　区分6に該当し、気管切開を伴う人工呼吸器による呼吸管理を行っている者であること。</w:t>
            </w:r>
          </w:p>
          <w:p w14:paraId="79154C30" w14:textId="7AD10C5B" w:rsidR="00301AF9" w:rsidRDefault="00301AF9" w:rsidP="00301AF9">
            <w:pPr>
              <w:tabs>
                <w:tab w:val="left" w:pos="1285"/>
              </w:tabs>
              <w:snapToGrid w:val="0"/>
              <w:ind w:firstLineChars="100" w:firstLine="194"/>
              <w:rPr>
                <w:rFonts w:asciiTheme="minorEastAsia" w:hAnsiTheme="minorEastAsia"/>
                <w:sz w:val="18"/>
                <w:szCs w:val="18"/>
              </w:rPr>
            </w:pPr>
            <w:r w:rsidRPr="0081009F">
              <w:rPr>
                <w:rFonts w:asciiTheme="minorEastAsia" w:hAnsiTheme="minorEastAsia" w:hint="eastAsia"/>
                <w:sz w:val="18"/>
                <w:szCs w:val="18"/>
              </w:rPr>
              <w:t>②　区分5以上に該当し</w:t>
            </w:r>
            <w:r>
              <w:rPr>
                <w:rFonts w:asciiTheme="minorEastAsia" w:hAnsiTheme="minorEastAsia" w:hint="eastAsia"/>
                <w:sz w:val="18"/>
                <w:szCs w:val="18"/>
              </w:rPr>
              <w:t>、次のアからエまでのいずれかに該当する者であること。</w:t>
            </w:r>
          </w:p>
          <w:p w14:paraId="349F4BD9" w14:textId="77777777" w:rsidR="00A562BA" w:rsidRDefault="00301AF9" w:rsidP="00A562BA">
            <w:pPr>
              <w:tabs>
                <w:tab w:val="left" w:pos="1285"/>
              </w:tabs>
              <w:snapToGrid w:val="0"/>
              <w:ind w:leftChars="159" w:left="641" w:hangingChars="147" w:hanging="285"/>
              <w:rPr>
                <w:rFonts w:asciiTheme="minorEastAsia" w:hAnsiTheme="minorEastAsia"/>
                <w:sz w:val="18"/>
                <w:szCs w:val="18"/>
              </w:rPr>
            </w:pPr>
            <w:r>
              <w:rPr>
                <w:rFonts w:asciiTheme="minorEastAsia" w:hAnsiTheme="minorEastAsia" w:hint="eastAsia"/>
                <w:sz w:val="18"/>
                <w:szCs w:val="18"/>
              </w:rPr>
              <w:t xml:space="preserve">ア　</w:t>
            </w:r>
            <w:r w:rsidR="00A562BA">
              <w:rPr>
                <w:rFonts w:asciiTheme="minorEastAsia" w:hAnsiTheme="minorEastAsia" w:hint="eastAsia"/>
                <w:sz w:val="18"/>
                <w:szCs w:val="18"/>
              </w:rPr>
              <w:t>進行性筋萎縮症に罹患している者又は重度の知的障害及び重度の肢体不自由が重複して</w:t>
            </w:r>
          </w:p>
          <w:p w14:paraId="260F422B" w14:textId="40AFD586" w:rsidR="00301AF9" w:rsidRDefault="00A562BA" w:rsidP="00A562BA">
            <w:pPr>
              <w:tabs>
                <w:tab w:val="left" w:pos="1285"/>
              </w:tabs>
              <w:snapToGrid w:val="0"/>
              <w:ind w:leftChars="259" w:left="672" w:hangingChars="47" w:hanging="91"/>
              <w:rPr>
                <w:rFonts w:asciiTheme="minorEastAsia" w:hAnsiTheme="minorEastAsia"/>
                <w:sz w:val="18"/>
                <w:szCs w:val="18"/>
              </w:rPr>
            </w:pPr>
            <w:r>
              <w:rPr>
                <w:rFonts w:asciiTheme="minorEastAsia" w:hAnsiTheme="minorEastAsia" w:hint="eastAsia"/>
                <w:sz w:val="18"/>
                <w:szCs w:val="18"/>
              </w:rPr>
              <w:t>いる者</w:t>
            </w:r>
          </w:p>
          <w:p w14:paraId="5CD6C93C" w14:textId="789AF7F6" w:rsidR="00301AF9" w:rsidRDefault="00301AF9" w:rsidP="00A562BA">
            <w:pPr>
              <w:tabs>
                <w:tab w:val="left" w:pos="1285"/>
              </w:tabs>
              <w:snapToGrid w:val="0"/>
              <w:ind w:firstLineChars="182" w:firstLine="353"/>
              <w:rPr>
                <w:rFonts w:asciiTheme="minorEastAsia" w:hAnsiTheme="minorEastAsia"/>
                <w:sz w:val="18"/>
                <w:szCs w:val="18"/>
              </w:rPr>
            </w:pPr>
            <w:r>
              <w:rPr>
                <w:rFonts w:asciiTheme="minorEastAsia" w:hAnsiTheme="minorEastAsia" w:hint="eastAsia"/>
                <w:sz w:val="18"/>
                <w:szCs w:val="18"/>
              </w:rPr>
              <w:t>イ　医療的ケアスコア（児童福祉法に基づく指定通所支援及び基準該当通所支援に要する費</w:t>
            </w:r>
          </w:p>
          <w:p w14:paraId="113C3AA3" w14:textId="77777777" w:rsidR="00301AF9" w:rsidRDefault="00301AF9" w:rsidP="00C456E3">
            <w:pPr>
              <w:tabs>
                <w:tab w:val="left" w:pos="1285"/>
              </w:tabs>
              <w:snapToGrid w:val="0"/>
              <w:ind w:firstLineChars="300" w:firstLine="582"/>
              <w:rPr>
                <w:rFonts w:asciiTheme="minorEastAsia" w:hAnsiTheme="minorEastAsia"/>
                <w:sz w:val="18"/>
                <w:szCs w:val="18"/>
              </w:rPr>
            </w:pPr>
            <w:r>
              <w:rPr>
                <w:rFonts w:asciiTheme="minorEastAsia" w:hAnsiTheme="minorEastAsia" w:hint="eastAsia"/>
                <w:sz w:val="18"/>
                <w:szCs w:val="18"/>
              </w:rPr>
              <w:t>用の額の算定に関する基準別表障害児通所給付費等単位数（平成24年厚生労働省告示第</w:t>
            </w:r>
          </w:p>
          <w:p w14:paraId="6379C670" w14:textId="77777777" w:rsidR="00301AF9" w:rsidRDefault="00301AF9" w:rsidP="00C456E3">
            <w:pPr>
              <w:tabs>
                <w:tab w:val="left" w:pos="1285"/>
              </w:tabs>
              <w:snapToGrid w:val="0"/>
              <w:ind w:firstLineChars="300" w:firstLine="582"/>
              <w:rPr>
                <w:rFonts w:asciiTheme="minorEastAsia" w:hAnsiTheme="minorEastAsia"/>
                <w:sz w:val="18"/>
                <w:szCs w:val="18"/>
              </w:rPr>
            </w:pPr>
            <w:r>
              <w:rPr>
                <w:rFonts w:asciiTheme="minorEastAsia" w:hAnsiTheme="minorEastAsia" w:hint="eastAsia"/>
                <w:sz w:val="18"/>
                <w:szCs w:val="18"/>
              </w:rPr>
              <w:lastRenderedPageBreak/>
              <w:t>122号）第1の1の表（以下「スコア表」という。）の基本スコア及び見守りスコアを合算</w:t>
            </w:r>
          </w:p>
          <w:p w14:paraId="71B89AE1" w14:textId="4409C253" w:rsidR="00301AF9" w:rsidRDefault="00301AF9" w:rsidP="009D722A">
            <w:pPr>
              <w:tabs>
                <w:tab w:val="left" w:pos="1285"/>
              </w:tabs>
              <w:snapToGrid w:val="0"/>
              <w:ind w:firstLineChars="300" w:firstLine="582"/>
              <w:rPr>
                <w:rFonts w:asciiTheme="minorEastAsia" w:hAnsiTheme="minorEastAsia"/>
                <w:sz w:val="18"/>
                <w:szCs w:val="18"/>
              </w:rPr>
            </w:pPr>
            <w:r>
              <w:rPr>
                <w:rFonts w:asciiTheme="minorEastAsia" w:hAnsiTheme="minorEastAsia" w:hint="eastAsia"/>
                <w:sz w:val="18"/>
                <w:szCs w:val="18"/>
              </w:rPr>
              <w:t>して算出する点数をいう。）が16点以上の者</w:t>
            </w:r>
          </w:p>
          <w:p w14:paraId="6CFED45B" w14:textId="77777777" w:rsidR="00A562BA" w:rsidRDefault="00301AF9" w:rsidP="00A562BA">
            <w:pPr>
              <w:tabs>
                <w:tab w:val="left" w:pos="1285"/>
              </w:tabs>
              <w:snapToGrid w:val="0"/>
              <w:ind w:firstLineChars="200" w:firstLine="388"/>
              <w:rPr>
                <w:rFonts w:asciiTheme="minorEastAsia" w:hAnsiTheme="minorEastAsia"/>
                <w:sz w:val="18"/>
                <w:szCs w:val="18"/>
              </w:rPr>
            </w:pPr>
            <w:r>
              <w:rPr>
                <w:rFonts w:asciiTheme="minorEastAsia" w:hAnsiTheme="minorEastAsia" w:hint="eastAsia"/>
                <w:sz w:val="18"/>
                <w:szCs w:val="18"/>
              </w:rPr>
              <w:t xml:space="preserve">ウ　</w:t>
            </w:r>
            <w:r w:rsidR="00A562BA" w:rsidRPr="00A562BA">
              <w:rPr>
                <w:rFonts w:asciiTheme="minorEastAsia" w:hAnsiTheme="minorEastAsia" w:hint="eastAsia"/>
                <w:sz w:val="18"/>
                <w:szCs w:val="18"/>
              </w:rPr>
              <w:t>障害支援区分の認定調査項目のうち行動関連項目等の合計点数が10点以上</w:t>
            </w:r>
            <w:r>
              <w:rPr>
                <w:rFonts w:asciiTheme="minorEastAsia" w:hAnsiTheme="minorEastAsia" w:hint="eastAsia"/>
                <w:sz w:val="18"/>
                <w:szCs w:val="18"/>
              </w:rPr>
              <w:t>かつ医療的</w:t>
            </w:r>
          </w:p>
          <w:p w14:paraId="5B2FC5FB" w14:textId="6A522914" w:rsidR="00301AF9" w:rsidRDefault="00301AF9" w:rsidP="00A562BA">
            <w:pPr>
              <w:tabs>
                <w:tab w:val="left" w:pos="1285"/>
              </w:tabs>
              <w:snapToGrid w:val="0"/>
              <w:ind w:firstLineChars="300" w:firstLine="582"/>
              <w:rPr>
                <w:rFonts w:asciiTheme="minorEastAsia" w:hAnsiTheme="minorEastAsia"/>
                <w:sz w:val="18"/>
                <w:szCs w:val="18"/>
              </w:rPr>
            </w:pPr>
            <w:r>
              <w:rPr>
                <w:rFonts w:asciiTheme="minorEastAsia" w:hAnsiTheme="minorEastAsia" w:hint="eastAsia"/>
                <w:sz w:val="18"/>
                <w:szCs w:val="18"/>
              </w:rPr>
              <w:t>ケアスコアが8点以上の者</w:t>
            </w:r>
          </w:p>
          <w:p w14:paraId="02331B5C" w14:textId="77777777" w:rsidR="00A562BA" w:rsidRDefault="00301AF9" w:rsidP="00A562BA">
            <w:pPr>
              <w:tabs>
                <w:tab w:val="left" w:pos="1285"/>
              </w:tabs>
              <w:snapToGrid w:val="0"/>
              <w:ind w:firstLineChars="200" w:firstLine="388"/>
              <w:rPr>
                <w:rFonts w:asciiTheme="minorEastAsia" w:hAnsiTheme="minorEastAsia"/>
                <w:sz w:val="18"/>
                <w:szCs w:val="18"/>
              </w:rPr>
            </w:pPr>
            <w:r>
              <w:rPr>
                <w:rFonts w:asciiTheme="minorEastAsia" w:hAnsiTheme="minorEastAsia" w:hint="eastAsia"/>
                <w:sz w:val="18"/>
                <w:szCs w:val="18"/>
              </w:rPr>
              <w:t xml:space="preserve">エ　</w:t>
            </w:r>
            <w:r w:rsidR="00A562BA">
              <w:rPr>
                <w:rFonts w:asciiTheme="minorEastAsia" w:hAnsiTheme="minorEastAsia" w:hint="eastAsia"/>
                <w:sz w:val="18"/>
                <w:szCs w:val="18"/>
              </w:rPr>
              <w:t>以下の状態のうち、5以上の状態に</w:t>
            </w:r>
            <w:r>
              <w:rPr>
                <w:rFonts w:asciiTheme="minorEastAsia" w:hAnsiTheme="minorEastAsia" w:hint="eastAsia"/>
                <w:sz w:val="18"/>
                <w:szCs w:val="18"/>
              </w:rPr>
              <w:t>適合すると認められた遷延性意識障害者であって、医</w:t>
            </w:r>
          </w:p>
          <w:p w14:paraId="3F56869F" w14:textId="643FE4A3" w:rsidR="00301AF9" w:rsidRDefault="00301AF9" w:rsidP="00A562BA">
            <w:pPr>
              <w:tabs>
                <w:tab w:val="left" w:pos="1285"/>
              </w:tabs>
              <w:snapToGrid w:val="0"/>
              <w:ind w:firstLineChars="300" w:firstLine="582"/>
              <w:rPr>
                <w:rFonts w:asciiTheme="minorEastAsia" w:hAnsiTheme="minorEastAsia"/>
                <w:sz w:val="18"/>
                <w:szCs w:val="18"/>
              </w:rPr>
            </w:pPr>
            <w:r>
              <w:rPr>
                <w:rFonts w:asciiTheme="minorEastAsia" w:hAnsiTheme="minorEastAsia" w:hint="eastAsia"/>
                <w:sz w:val="18"/>
                <w:szCs w:val="18"/>
              </w:rPr>
              <w:t>療的ケアスコアが8点以上の者</w:t>
            </w:r>
          </w:p>
          <w:p w14:paraId="1CF4BEBE" w14:textId="6F4D13B8"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自力での移動が不可能であること。</w:t>
            </w:r>
          </w:p>
          <w:p w14:paraId="286C9C9F" w14:textId="136E5455"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意味のある発語を欠くこと。</w:t>
            </w:r>
          </w:p>
          <w:p w14:paraId="645865A4" w14:textId="7883296A"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意思疎通を欠くこと。</w:t>
            </w:r>
          </w:p>
          <w:p w14:paraId="021F9358" w14:textId="3C70F779"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視覚による認識を欠くこと。</w:t>
            </w:r>
          </w:p>
          <w:p w14:paraId="663DB6A5" w14:textId="5A885382"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原始的なそしゃく、嚥下等が可能であっても、自力での食事摂取が不可能であること。</w:t>
            </w:r>
          </w:p>
          <w:p w14:paraId="38AADAC6" w14:textId="41B5BB76" w:rsidR="00A562BA" w:rsidRDefault="00A562BA" w:rsidP="00A562BA">
            <w:pPr>
              <w:tabs>
                <w:tab w:val="left" w:pos="1285"/>
              </w:tabs>
              <w:snapToGrid w:val="0"/>
              <w:rPr>
                <w:rFonts w:asciiTheme="minorEastAsia" w:hAnsiTheme="minorEastAsia"/>
                <w:sz w:val="18"/>
                <w:szCs w:val="18"/>
              </w:rPr>
            </w:pPr>
            <w:r>
              <w:rPr>
                <w:rFonts w:asciiTheme="minorEastAsia" w:hAnsiTheme="minorEastAsia" w:hint="eastAsia"/>
                <w:sz w:val="18"/>
                <w:szCs w:val="18"/>
              </w:rPr>
              <w:t xml:space="preserve">　　　・　</w:t>
            </w:r>
            <w:r w:rsidR="00425946">
              <w:rPr>
                <w:rFonts w:asciiTheme="minorEastAsia" w:hAnsiTheme="minorEastAsia" w:hint="eastAsia"/>
                <w:sz w:val="18"/>
                <w:szCs w:val="18"/>
              </w:rPr>
              <w:t>排せつ失禁状態であること。</w:t>
            </w:r>
          </w:p>
          <w:p w14:paraId="75775B00" w14:textId="0E0E5C1D" w:rsidR="00301AF9" w:rsidRPr="0081009F" w:rsidRDefault="00301AF9" w:rsidP="009D722A">
            <w:pPr>
              <w:tabs>
                <w:tab w:val="left" w:pos="1285"/>
              </w:tabs>
              <w:snapToGrid w:val="0"/>
              <w:ind w:leftChars="87" w:left="496" w:hangingChars="155" w:hanging="301"/>
              <w:rPr>
                <w:rFonts w:asciiTheme="minorEastAsia" w:hAnsiTheme="minorEastAsia"/>
                <w:sz w:val="18"/>
                <w:szCs w:val="18"/>
              </w:rPr>
            </w:pPr>
            <w:r>
              <w:rPr>
                <w:rFonts w:asciiTheme="minorEastAsia" w:hAnsiTheme="minorEastAsia" w:hint="eastAsia"/>
                <w:sz w:val="18"/>
                <w:szCs w:val="18"/>
              </w:rPr>
              <w:t>③　①及び②に掲げる者に準ずる者として、機能訓練、療養上の管理、看護及び医学的管理の下における介護その他必要な医療並びに日常生活上の世話を要する障害者であって、常時介護を要するものであると</w:t>
            </w:r>
            <w:r w:rsidR="00F23B68">
              <w:rPr>
                <w:rFonts w:asciiTheme="minorEastAsia" w:hAnsiTheme="minorEastAsia" w:hint="eastAsia"/>
                <w:sz w:val="18"/>
                <w:szCs w:val="18"/>
              </w:rPr>
              <w:t>本</w:t>
            </w:r>
            <w:r w:rsidR="00425946">
              <w:rPr>
                <w:rFonts w:asciiTheme="minorEastAsia" w:hAnsiTheme="minorEastAsia" w:hint="eastAsia"/>
                <w:sz w:val="18"/>
                <w:szCs w:val="18"/>
              </w:rPr>
              <w:t>市</w:t>
            </w:r>
            <w:r>
              <w:rPr>
                <w:rFonts w:asciiTheme="minorEastAsia" w:hAnsiTheme="minorEastAsia" w:hint="eastAsia"/>
                <w:sz w:val="18"/>
                <w:szCs w:val="18"/>
              </w:rPr>
              <w:t>が認めた</w:t>
            </w:r>
            <w:r w:rsidR="00464B86">
              <w:rPr>
                <w:rFonts w:asciiTheme="minorEastAsia" w:hAnsiTheme="minorEastAsia" w:hint="eastAsia"/>
                <w:sz w:val="18"/>
                <w:szCs w:val="18"/>
              </w:rPr>
              <w:t>ものであること。</w:t>
            </w:r>
          </w:p>
          <w:p w14:paraId="7EEAF5A6" w14:textId="029AD271" w:rsidR="00301AF9" w:rsidRPr="0081009F" w:rsidRDefault="00301AF9" w:rsidP="009D722A">
            <w:pPr>
              <w:tabs>
                <w:tab w:val="left" w:pos="1285"/>
              </w:tabs>
              <w:snapToGrid w:val="0"/>
              <w:ind w:leftChars="87" w:left="496" w:hangingChars="155" w:hanging="301"/>
              <w:rPr>
                <w:rFonts w:asciiTheme="minorEastAsia" w:hAnsiTheme="minorEastAsia"/>
                <w:sz w:val="18"/>
                <w:szCs w:val="18"/>
              </w:rPr>
            </w:pPr>
            <w:r>
              <w:rPr>
                <w:rFonts w:asciiTheme="minorEastAsia" w:hAnsiTheme="minorEastAsia" w:hint="eastAsia"/>
                <w:sz w:val="18"/>
                <w:szCs w:val="18"/>
              </w:rPr>
              <w:t>④</w:t>
            </w:r>
            <w:r w:rsidRPr="0081009F">
              <w:rPr>
                <w:rFonts w:asciiTheme="minorEastAsia" w:hAnsiTheme="minorEastAsia" w:hint="eastAsia"/>
                <w:sz w:val="18"/>
                <w:szCs w:val="18"/>
              </w:rPr>
              <w:t xml:space="preserve">　平成24年3月31日において現に存する重症心身障害児施設に入所した者又は指定医療機関に入院した者であって、平成24年4月1日以降</w:t>
            </w:r>
            <w:r>
              <w:rPr>
                <w:rFonts w:asciiTheme="minorEastAsia" w:hAnsiTheme="minorEastAsia" w:hint="eastAsia"/>
                <w:sz w:val="18"/>
                <w:szCs w:val="18"/>
              </w:rPr>
              <w:t>事業所</w:t>
            </w:r>
            <w:r w:rsidRPr="0081009F">
              <w:rPr>
                <w:rFonts w:asciiTheme="minorEastAsia" w:hAnsiTheme="minorEastAsia" w:hint="eastAsia"/>
                <w:sz w:val="18"/>
                <w:szCs w:val="18"/>
              </w:rPr>
              <w:t>を利用するものであること。</w:t>
            </w:r>
          </w:p>
        </w:tc>
        <w:tc>
          <w:tcPr>
            <w:tcW w:w="1677" w:type="dxa"/>
            <w:hideMark/>
          </w:tcPr>
          <w:p w14:paraId="16DEDBD1"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告示別表第5の1注1</w:t>
            </w:r>
          </w:p>
        </w:tc>
        <w:tc>
          <w:tcPr>
            <w:tcW w:w="2032" w:type="dxa"/>
            <w:vMerge w:val="restart"/>
            <w:tcBorders>
              <w:top w:val="single" w:sz="4" w:space="0" w:color="auto"/>
            </w:tcBorders>
            <w:hideMark/>
          </w:tcPr>
          <w:p w14:paraId="7EA393CC" w14:textId="77777777" w:rsidR="00301AF9" w:rsidRPr="00A61BB6" w:rsidRDefault="00301AF9">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w:t>
            </w:r>
            <w:r>
              <w:rPr>
                <w:rFonts w:ascii="ＭＳ Ｐ明朝" w:eastAsia="ＭＳ Ｐ明朝" w:hAnsi="ＭＳ Ｐ明朝" w:hint="eastAsia"/>
                <w:sz w:val="18"/>
                <w:szCs w:val="18"/>
              </w:rPr>
              <w:t>請求</w:t>
            </w:r>
            <w:r w:rsidRPr="00A61BB6">
              <w:rPr>
                <w:rFonts w:ascii="ＭＳ Ｐ明朝" w:eastAsia="ＭＳ Ｐ明朝" w:hAnsi="ＭＳ Ｐ明朝" w:hint="eastAsia"/>
                <w:sz w:val="18"/>
                <w:szCs w:val="18"/>
              </w:rPr>
              <w:t>書</w:t>
            </w:r>
            <w:r w:rsidRPr="00A61BB6">
              <w:rPr>
                <w:rFonts w:ascii="ＭＳ Ｐ明朝" w:eastAsia="ＭＳ Ｐ明朝" w:hAnsi="ＭＳ Ｐ明朝" w:hint="eastAsia"/>
                <w:sz w:val="18"/>
                <w:szCs w:val="18"/>
              </w:rPr>
              <w:br/>
              <w:t>・介護給付費明細書</w:t>
            </w:r>
            <w:r w:rsidRPr="00A61BB6">
              <w:rPr>
                <w:rFonts w:ascii="ＭＳ Ｐ明朝" w:eastAsia="ＭＳ Ｐ明朝" w:hAnsi="ＭＳ Ｐ明朝" w:hint="eastAsia"/>
                <w:sz w:val="18"/>
                <w:szCs w:val="18"/>
              </w:rPr>
              <w:br/>
              <w:t>・療養介護計画</w:t>
            </w:r>
            <w:r w:rsidRPr="00A61BB6">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A61BB6">
              <w:rPr>
                <w:rFonts w:ascii="ＭＳ Ｐ明朝" w:eastAsia="ＭＳ Ｐ明朝" w:hAnsi="ＭＳ Ｐ明朝" w:hint="eastAsia"/>
                <w:sz w:val="18"/>
                <w:szCs w:val="18"/>
              </w:rPr>
              <w:t>療養介護の提供に関する記録</w:t>
            </w:r>
            <w:r w:rsidRPr="00A61BB6">
              <w:rPr>
                <w:rFonts w:ascii="ＭＳ Ｐ明朝" w:eastAsia="ＭＳ Ｐ明朝" w:hAnsi="ＭＳ Ｐ明朝" w:hint="eastAsia"/>
                <w:sz w:val="18"/>
                <w:szCs w:val="18"/>
              </w:rPr>
              <w:br/>
              <w:t>・利用者数に関する書類</w:t>
            </w:r>
          </w:p>
        </w:tc>
      </w:tr>
      <w:tr w:rsidR="00301AF9" w:rsidRPr="0081009F" w14:paraId="22F64149" w14:textId="77777777" w:rsidTr="00116671">
        <w:tc>
          <w:tcPr>
            <w:tcW w:w="946" w:type="dxa"/>
            <w:shd w:val="clear" w:color="auto" w:fill="EAF1DD" w:themeFill="accent3" w:themeFillTint="33"/>
            <w:noWrap/>
            <w:vAlign w:val="center"/>
            <w:hideMark/>
          </w:tcPr>
          <w:p w14:paraId="5279CDC5" w14:textId="77777777" w:rsidR="00301AF9" w:rsidRPr="00A61BB6" w:rsidRDefault="00301AF9"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nil"/>
            </w:tcBorders>
            <w:hideMark/>
          </w:tcPr>
          <w:p w14:paraId="25D7D7BC" w14:textId="6DB8CF84" w:rsidR="00301AF9" w:rsidRPr="00A61BB6" w:rsidRDefault="00301AF9" w:rsidP="004D773E">
            <w:pPr>
              <w:snapToGrid w:val="0"/>
              <w:rPr>
                <w:rFonts w:ascii="ＭＳ Ｐ明朝" w:eastAsia="ＭＳ Ｐ明朝" w:hAnsi="ＭＳ Ｐ明朝"/>
                <w:sz w:val="18"/>
                <w:szCs w:val="18"/>
              </w:rPr>
            </w:pPr>
          </w:p>
        </w:tc>
        <w:tc>
          <w:tcPr>
            <w:tcW w:w="8623" w:type="dxa"/>
            <w:hideMark/>
          </w:tcPr>
          <w:p w14:paraId="68D5EC4F" w14:textId="77777777" w:rsidR="00301AF9" w:rsidRDefault="00301AF9"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81009F">
              <w:rPr>
                <w:rFonts w:asciiTheme="minorEastAsia" w:hAnsiTheme="minorEastAsia" w:hint="eastAsia"/>
                <w:sz w:val="18"/>
                <w:szCs w:val="18"/>
              </w:rPr>
              <w:t xml:space="preserve">　療養介護サービス費（Ⅴ）については、</w:t>
            </w:r>
            <w:r w:rsidR="00425946">
              <w:rPr>
                <w:rFonts w:asciiTheme="minorEastAsia" w:hAnsiTheme="minorEastAsia" w:hint="eastAsia"/>
                <w:sz w:val="18"/>
                <w:szCs w:val="18"/>
              </w:rPr>
              <w:t>以下の①又は②</w:t>
            </w:r>
            <w:r w:rsidRPr="0081009F">
              <w:rPr>
                <w:rFonts w:asciiTheme="minorEastAsia" w:hAnsiTheme="minorEastAsia" w:hint="eastAsia"/>
                <w:sz w:val="18"/>
                <w:szCs w:val="18"/>
              </w:rPr>
              <w:t>に該当する者であって、区分4以下に該当する者又は区分1から区分6までのいずれにも該当しない者に対して、指定療養介護を行った場合に、所定単位数を算定しているか。</w:t>
            </w:r>
          </w:p>
          <w:p w14:paraId="78A0B756" w14:textId="0DCA80C3" w:rsidR="00425946" w:rsidRDefault="00425946" w:rsidP="004920E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平成18年9月30日において知的障害児施設、肢体不自由児施設及び重症心身</w:t>
            </w:r>
            <w:r w:rsidR="004920E0">
              <w:rPr>
                <w:rFonts w:asciiTheme="minorEastAsia" w:hAnsiTheme="minorEastAsia" w:hint="eastAsia"/>
                <w:sz w:val="18"/>
                <w:szCs w:val="18"/>
              </w:rPr>
              <w:t>障害児施設（以下「知的障害児施設等」という。）に入所していた者又は指定医療機関に入院していた者のうち、同年10月1日以降当該知的障害児移設又は指定医療機関から継続して1以上の他の指定療養介護事業所を利用している者又は知的障害児施設等若しくは指定医療機関を退所若　しくは退院した後に指定療養介護事業所を利用する者</w:t>
            </w:r>
          </w:p>
          <w:p w14:paraId="647C009D" w14:textId="3451CD2E" w:rsidR="004920E0" w:rsidRPr="0081009F" w:rsidRDefault="004920E0" w:rsidP="004920E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平成24年3月31日において知的障害児施設等に入所していた者又は指定医療機関に入院していた者のうち、同年4月1日以降当該知的障害児施設等であった児童福祉法第42条に規定する障害児入所施設又は当該知的障害児施設等であった同条に規定する障害児入所施設若しくは当該指定医療機関を退所若しくは退院した後に指定療養介護事業所を利用する者</w:t>
            </w:r>
          </w:p>
        </w:tc>
        <w:tc>
          <w:tcPr>
            <w:tcW w:w="1677" w:type="dxa"/>
            <w:hideMark/>
          </w:tcPr>
          <w:p w14:paraId="04308585"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告示別表第5の1注2</w:t>
            </w:r>
          </w:p>
        </w:tc>
        <w:tc>
          <w:tcPr>
            <w:tcW w:w="2032" w:type="dxa"/>
            <w:vMerge/>
            <w:hideMark/>
          </w:tcPr>
          <w:p w14:paraId="547EE3CE" w14:textId="77777777" w:rsidR="00301AF9" w:rsidRPr="00A61BB6" w:rsidRDefault="00301AF9" w:rsidP="004D773E">
            <w:pPr>
              <w:snapToGrid w:val="0"/>
              <w:rPr>
                <w:rFonts w:ascii="ＭＳ Ｐ明朝" w:eastAsia="ＭＳ Ｐ明朝" w:hAnsi="ＭＳ Ｐ明朝"/>
                <w:sz w:val="18"/>
                <w:szCs w:val="18"/>
              </w:rPr>
            </w:pPr>
          </w:p>
        </w:tc>
      </w:tr>
      <w:tr w:rsidR="004D773E" w:rsidRPr="0081009F" w14:paraId="3987A470" w14:textId="77777777" w:rsidTr="00651A19">
        <w:tc>
          <w:tcPr>
            <w:tcW w:w="946" w:type="dxa"/>
            <w:shd w:val="clear" w:color="auto" w:fill="EAF1DD" w:themeFill="accent3" w:themeFillTint="33"/>
            <w:noWrap/>
            <w:vAlign w:val="center"/>
            <w:hideMark/>
          </w:tcPr>
          <w:p w14:paraId="5C335320"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bottom w:val="nil"/>
            </w:tcBorders>
            <w:hideMark/>
          </w:tcPr>
          <w:p w14:paraId="3808E903"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（区分6が利用者の50％以上かつ従業者配置基準2：1以上の場合）</w:t>
            </w:r>
          </w:p>
        </w:tc>
        <w:tc>
          <w:tcPr>
            <w:tcW w:w="8623" w:type="dxa"/>
            <w:hideMark/>
          </w:tcPr>
          <w:p w14:paraId="48DFF1A1" w14:textId="4D88C286" w:rsidR="004D773E"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4D773E" w:rsidRPr="0081009F">
              <w:rPr>
                <w:rFonts w:asciiTheme="minorEastAsia" w:hAnsiTheme="minorEastAsia" w:hint="eastAsia"/>
                <w:sz w:val="18"/>
                <w:szCs w:val="18"/>
              </w:rPr>
              <w:t xml:space="preserve">　療養介護サービス費（Ⅰ）については、当該指定療養介護の単位ごとに置くべき生活支援員の員数が、常勤換算方法で、前年度の利用者の数の平均値を2で除して得た数以上であり、かつ、区分6に該当する者が利用者（</w:t>
            </w:r>
            <w:r>
              <w:rPr>
                <w:rFonts w:asciiTheme="minorEastAsia" w:hAnsiTheme="minorEastAsia" w:hint="eastAsia"/>
                <w:sz w:val="18"/>
                <w:szCs w:val="18"/>
              </w:rPr>
              <w:t>⑵⑻⑼</w:t>
            </w:r>
            <w:r w:rsidR="004D773E" w:rsidRPr="0081009F">
              <w:rPr>
                <w:rFonts w:asciiTheme="minorEastAsia" w:hAnsiTheme="minorEastAsia" w:hint="eastAsia"/>
                <w:sz w:val="18"/>
                <w:szCs w:val="18"/>
              </w:rPr>
              <w:t>で定める者を除く。）の数の合計数の100分の50以上であるものとして市長に届け出た指定療養介護の単位において、指定療養介護の提供を行った場合に、運営規程に定められている利用定員に応じ、1日につき所定単位数を算定しているか。</w:t>
            </w:r>
            <w:r w:rsidR="004D773E" w:rsidRPr="0081009F">
              <w:rPr>
                <w:rFonts w:asciiTheme="minorEastAsia" w:hAnsiTheme="minorEastAsia"/>
                <w:sz w:val="18"/>
                <w:szCs w:val="18"/>
              </w:rPr>
              <w:br/>
            </w:r>
            <w:r w:rsidR="004D773E" w:rsidRPr="0081009F">
              <w:rPr>
                <w:rFonts w:asciiTheme="minorEastAsia" w:hAnsiTheme="minorEastAsia" w:hint="eastAsia"/>
                <w:sz w:val="18"/>
                <w:szCs w:val="18"/>
              </w:rPr>
              <w:t xml:space="preserve">　ただし、地方公共団体が設置する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の指定療養介護の単位の場合は、所定単位数の1000分の965に相当する単位数を算定しているか。</w:t>
            </w:r>
          </w:p>
        </w:tc>
        <w:tc>
          <w:tcPr>
            <w:tcW w:w="1677" w:type="dxa"/>
            <w:hideMark/>
          </w:tcPr>
          <w:p w14:paraId="524589A6"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告示別表第5の1注3</w:t>
            </w:r>
          </w:p>
        </w:tc>
        <w:tc>
          <w:tcPr>
            <w:tcW w:w="2032" w:type="dxa"/>
            <w:vMerge/>
            <w:hideMark/>
          </w:tcPr>
          <w:p w14:paraId="50BE8F2D"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016793FD" w14:textId="77777777" w:rsidTr="00651A19">
        <w:tc>
          <w:tcPr>
            <w:tcW w:w="946" w:type="dxa"/>
            <w:shd w:val="clear" w:color="auto" w:fill="EAF1DD" w:themeFill="accent3" w:themeFillTint="33"/>
            <w:noWrap/>
            <w:vAlign w:val="center"/>
            <w:hideMark/>
          </w:tcPr>
          <w:p w14:paraId="23BC3687"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bottom w:val="nil"/>
            </w:tcBorders>
            <w:hideMark/>
          </w:tcPr>
          <w:p w14:paraId="0684AAB8"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（従業者配置基準3：1以上の場合）</w:t>
            </w:r>
          </w:p>
        </w:tc>
        <w:tc>
          <w:tcPr>
            <w:tcW w:w="8623" w:type="dxa"/>
            <w:hideMark/>
          </w:tcPr>
          <w:p w14:paraId="37CBA1B3" w14:textId="77777777" w:rsidR="004D773E" w:rsidRDefault="00361C31" w:rsidP="001A6F30">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4D773E" w:rsidRPr="0081009F">
              <w:rPr>
                <w:rFonts w:asciiTheme="minorEastAsia" w:hAnsiTheme="minorEastAsia" w:hint="eastAsia"/>
                <w:sz w:val="18"/>
                <w:szCs w:val="18"/>
              </w:rPr>
              <w:t xml:space="preserve">　療養介護サービス費（Ⅱ）については、</w:t>
            </w:r>
            <w:r w:rsidR="001A6F30">
              <w:rPr>
                <w:rFonts w:asciiTheme="minorEastAsia" w:hAnsiTheme="minorEastAsia" w:hint="eastAsia"/>
                <w:sz w:val="18"/>
                <w:szCs w:val="18"/>
              </w:rPr>
              <w:t>次の①又は②のいずれかに適合する</w:t>
            </w:r>
            <w:r w:rsidR="004D773E" w:rsidRPr="0081009F">
              <w:rPr>
                <w:rFonts w:asciiTheme="minorEastAsia" w:hAnsiTheme="minorEastAsia" w:hint="eastAsia"/>
                <w:sz w:val="18"/>
                <w:szCs w:val="18"/>
              </w:rPr>
              <w:t>ものとして市長に届け出た指定療養介護の単位において、指定療養介護の提供を行った場合に、利用定員に応じ、</w:t>
            </w:r>
            <w:r w:rsidR="00301AF9">
              <w:rPr>
                <w:rFonts w:asciiTheme="minorEastAsia" w:hAnsiTheme="minorEastAsia" w:hint="eastAsia"/>
                <w:sz w:val="18"/>
                <w:szCs w:val="18"/>
              </w:rPr>
              <w:t>1</w:t>
            </w:r>
            <w:r w:rsidR="004D773E" w:rsidRPr="0081009F">
              <w:rPr>
                <w:rFonts w:asciiTheme="minorEastAsia" w:hAnsiTheme="minorEastAsia" w:hint="eastAsia"/>
                <w:sz w:val="18"/>
                <w:szCs w:val="18"/>
              </w:rPr>
              <w:t>日につき所定単位数を算定しているか。</w:t>
            </w:r>
            <w:r w:rsidR="004D773E" w:rsidRPr="0081009F">
              <w:rPr>
                <w:rFonts w:asciiTheme="minorEastAsia" w:hAnsiTheme="minorEastAsia"/>
                <w:sz w:val="18"/>
                <w:szCs w:val="18"/>
              </w:rPr>
              <w:br/>
            </w:r>
            <w:r w:rsidR="004D773E" w:rsidRPr="0081009F">
              <w:rPr>
                <w:rFonts w:asciiTheme="minorEastAsia" w:hAnsiTheme="minorEastAsia" w:hint="eastAsia"/>
                <w:sz w:val="18"/>
                <w:szCs w:val="18"/>
              </w:rPr>
              <w:t xml:space="preserve">　ただし、地方公共団体が設置する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の指定療養介護の単位の場合は、所定単位数の1000</w:t>
            </w:r>
            <w:r w:rsidR="004D773E" w:rsidRPr="0081009F">
              <w:rPr>
                <w:rFonts w:asciiTheme="minorEastAsia" w:hAnsiTheme="minorEastAsia" w:hint="eastAsia"/>
                <w:sz w:val="18"/>
                <w:szCs w:val="18"/>
              </w:rPr>
              <w:lastRenderedPageBreak/>
              <w:t>分の965に相当する単位数を算定しているか。</w:t>
            </w:r>
          </w:p>
          <w:p w14:paraId="596CB1F6" w14:textId="6BC50ECC" w:rsidR="001A6F30"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当該療養介護の単位ごとに置くべき生活支援員の員数が、常勤換算方法で、前年度の利用者の数の平均値を3で除して得た数以上であること。</w:t>
            </w:r>
          </w:p>
          <w:p w14:paraId="2A9607DF" w14:textId="3BCFF909" w:rsidR="001A6F30" w:rsidRPr="0081009F"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特例指定療養介護事業所であって、当該指定療養介護の単位ごとに置くべき生活支援員の員数が、常勤換算方法で、前年度の利用者の数の平均値を3で除して得た数以上であること。</w:t>
            </w:r>
          </w:p>
        </w:tc>
        <w:tc>
          <w:tcPr>
            <w:tcW w:w="1677" w:type="dxa"/>
            <w:hideMark/>
          </w:tcPr>
          <w:p w14:paraId="58B8C43C"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告示別表第5の1注4</w:t>
            </w:r>
          </w:p>
        </w:tc>
        <w:tc>
          <w:tcPr>
            <w:tcW w:w="2032" w:type="dxa"/>
            <w:vMerge/>
            <w:hideMark/>
          </w:tcPr>
          <w:p w14:paraId="434D23EA"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0E188918" w14:textId="77777777" w:rsidTr="00651A19">
        <w:tc>
          <w:tcPr>
            <w:tcW w:w="946" w:type="dxa"/>
            <w:shd w:val="clear" w:color="auto" w:fill="EAF1DD" w:themeFill="accent3" w:themeFillTint="33"/>
            <w:noWrap/>
            <w:vAlign w:val="center"/>
            <w:hideMark/>
          </w:tcPr>
          <w:p w14:paraId="7DA50B6D"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bottom w:val="nil"/>
            </w:tcBorders>
            <w:hideMark/>
          </w:tcPr>
          <w:p w14:paraId="3FB44F7B"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（従業者配置基準4：1以上の場合）</w:t>
            </w:r>
          </w:p>
        </w:tc>
        <w:tc>
          <w:tcPr>
            <w:tcW w:w="8623" w:type="dxa"/>
            <w:hideMark/>
          </w:tcPr>
          <w:p w14:paraId="2283E6C5" w14:textId="77777777" w:rsidR="004D773E"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4D773E" w:rsidRPr="0081009F">
              <w:rPr>
                <w:rFonts w:asciiTheme="minorEastAsia" w:hAnsiTheme="minorEastAsia" w:hint="eastAsia"/>
                <w:sz w:val="18"/>
                <w:szCs w:val="18"/>
              </w:rPr>
              <w:t xml:space="preserve">　療養介護サービス費（Ⅲ）については、</w:t>
            </w:r>
            <w:r w:rsidR="001A6F30">
              <w:rPr>
                <w:rFonts w:asciiTheme="minorEastAsia" w:hAnsiTheme="minorEastAsia" w:hint="eastAsia"/>
                <w:sz w:val="18"/>
                <w:szCs w:val="18"/>
              </w:rPr>
              <w:t>次に①又は②のいずれかに適合する</w:t>
            </w:r>
            <w:r w:rsidR="004D773E" w:rsidRPr="0081009F">
              <w:rPr>
                <w:rFonts w:asciiTheme="minorEastAsia" w:hAnsiTheme="minorEastAsia" w:hint="eastAsia"/>
                <w:sz w:val="18"/>
                <w:szCs w:val="18"/>
              </w:rPr>
              <w:t>ものとして市長に届け出た指定療養介護の単位において、指定療養介護の提供を行った場合に、利用定員に応じ、1日につき所定単位数を算定しているか。</w:t>
            </w:r>
            <w:r w:rsidR="004D773E" w:rsidRPr="0081009F">
              <w:rPr>
                <w:rFonts w:asciiTheme="minorEastAsia" w:hAnsiTheme="minorEastAsia" w:hint="eastAsia"/>
                <w:sz w:val="18"/>
                <w:szCs w:val="18"/>
              </w:rPr>
              <w:br/>
              <w:t xml:space="preserve">　ただし、地方公共団体が設置する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の指定療養介護の単位の場合は、所定単位数の1000分の965に相当する単位数を算定しているか。</w:t>
            </w:r>
          </w:p>
          <w:p w14:paraId="76416562" w14:textId="5660132D" w:rsidR="001A6F30"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当該療養介護の単位ごとに置くべき生活支援員の員数が、常勤換算方法で、前年度の利用者の数の平均値を4で除して得た数以上であること。</w:t>
            </w:r>
          </w:p>
          <w:p w14:paraId="035A02DF" w14:textId="4E2BB529" w:rsidR="001A6F30" w:rsidRPr="0081009F"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特例指定療養介護事業所であって、当該指定療養介護の単位ごとに置くべき生活支援員の員数が、常勤換算方法で、前年度の利用者の数の平均値を4で除して得た数以上であること。</w:t>
            </w:r>
          </w:p>
        </w:tc>
        <w:tc>
          <w:tcPr>
            <w:tcW w:w="1677" w:type="dxa"/>
            <w:hideMark/>
          </w:tcPr>
          <w:p w14:paraId="2F2CC8AE"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告示別表第5の1注5</w:t>
            </w:r>
          </w:p>
        </w:tc>
        <w:tc>
          <w:tcPr>
            <w:tcW w:w="2032" w:type="dxa"/>
            <w:vMerge/>
            <w:hideMark/>
          </w:tcPr>
          <w:p w14:paraId="641B805E"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41CBFBB2" w14:textId="77777777" w:rsidTr="00651A19">
        <w:tc>
          <w:tcPr>
            <w:tcW w:w="946" w:type="dxa"/>
            <w:shd w:val="clear" w:color="auto" w:fill="EAF1DD" w:themeFill="accent3" w:themeFillTint="33"/>
            <w:noWrap/>
            <w:vAlign w:val="center"/>
            <w:hideMark/>
          </w:tcPr>
          <w:p w14:paraId="5E500342"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bottom w:val="nil"/>
            </w:tcBorders>
            <w:hideMark/>
          </w:tcPr>
          <w:p w14:paraId="3E99D4E4"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（特定旧法指定施設等であり、従業者配置基準6：1以上の場合）</w:t>
            </w:r>
          </w:p>
        </w:tc>
        <w:tc>
          <w:tcPr>
            <w:tcW w:w="8623" w:type="dxa"/>
            <w:hideMark/>
          </w:tcPr>
          <w:p w14:paraId="15538D03" w14:textId="77777777" w:rsidR="004D773E"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4D773E" w:rsidRPr="0081009F">
              <w:rPr>
                <w:rFonts w:asciiTheme="minorEastAsia" w:hAnsiTheme="minorEastAsia" w:hint="eastAsia"/>
                <w:sz w:val="18"/>
                <w:szCs w:val="18"/>
              </w:rPr>
              <w:t xml:space="preserve">　療養介護サービス費（Ⅳ）については、</w:t>
            </w:r>
            <w:r w:rsidR="001A6F30" w:rsidRPr="001A6F30">
              <w:rPr>
                <w:rFonts w:asciiTheme="minorEastAsia" w:hAnsiTheme="minorEastAsia" w:hint="eastAsia"/>
                <w:sz w:val="18"/>
                <w:szCs w:val="18"/>
              </w:rPr>
              <w:t>次に①又は②のいずれかに適合する</w:t>
            </w:r>
            <w:r w:rsidR="004D773E" w:rsidRPr="0081009F">
              <w:rPr>
                <w:rFonts w:asciiTheme="minorEastAsia" w:hAnsiTheme="minorEastAsia" w:hint="eastAsia"/>
                <w:sz w:val="18"/>
                <w:szCs w:val="18"/>
              </w:rPr>
              <w:t>ものとして市長に届け出た指定療養介護の単位において、指定療養介護の提供を行った場合に、利用定員に応じ、1日につき所定単位数を算定しているか。</w:t>
            </w:r>
          </w:p>
          <w:p w14:paraId="6FBF0B1F" w14:textId="31A9B76F" w:rsidR="001A6F30"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当該療養介護の単位ごとに置くべき生活支援員の員数が、常勤換算方法で、前年度の利用者の数の平均値を6で除して得た数以上であること。</w:t>
            </w:r>
          </w:p>
          <w:p w14:paraId="2E890778" w14:textId="45476D31" w:rsidR="001A6F30" w:rsidRPr="0081009F" w:rsidRDefault="001A6F30" w:rsidP="001A6F30">
            <w:pPr>
              <w:tabs>
                <w:tab w:val="left" w:pos="1285"/>
              </w:tabs>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特例指定療養介護事業所であって、当該指定療養介護の単位ごとに置くべき生活支援員の員数が、常勤換算方法で、前年度の利用者の数の平均値を6で除して得た数以上であること。</w:t>
            </w:r>
          </w:p>
        </w:tc>
        <w:tc>
          <w:tcPr>
            <w:tcW w:w="1677" w:type="dxa"/>
            <w:hideMark/>
          </w:tcPr>
          <w:p w14:paraId="59F05BDC"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告示別表第5の1注6</w:t>
            </w:r>
          </w:p>
        </w:tc>
        <w:tc>
          <w:tcPr>
            <w:tcW w:w="2032" w:type="dxa"/>
            <w:vMerge/>
            <w:hideMark/>
          </w:tcPr>
          <w:p w14:paraId="7500FBE2"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790950A3" w14:textId="77777777" w:rsidTr="00651A19">
        <w:tc>
          <w:tcPr>
            <w:tcW w:w="946" w:type="dxa"/>
            <w:tcBorders>
              <w:bottom w:val="single" w:sz="4" w:space="0" w:color="auto"/>
            </w:tcBorders>
            <w:shd w:val="clear" w:color="auto" w:fill="EAF1DD" w:themeFill="accent3" w:themeFillTint="33"/>
            <w:noWrap/>
            <w:vAlign w:val="center"/>
            <w:hideMark/>
          </w:tcPr>
          <w:p w14:paraId="4983B966"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bottom w:val="nil"/>
            </w:tcBorders>
            <w:hideMark/>
          </w:tcPr>
          <w:p w14:paraId="5D6C60CF"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（経過措置利用者に対する従業者配置基準6：1以上の場合）</w:t>
            </w:r>
          </w:p>
        </w:tc>
        <w:tc>
          <w:tcPr>
            <w:tcW w:w="8623" w:type="dxa"/>
            <w:hideMark/>
          </w:tcPr>
          <w:p w14:paraId="21CACE7A" w14:textId="71D750D3" w:rsidR="004D773E"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⑺</w:t>
            </w:r>
            <w:r w:rsidR="004D773E" w:rsidRPr="0081009F">
              <w:rPr>
                <w:rFonts w:asciiTheme="minorEastAsia" w:hAnsiTheme="minorEastAsia" w:hint="eastAsia"/>
                <w:sz w:val="18"/>
                <w:szCs w:val="18"/>
              </w:rPr>
              <w:t xml:space="preserve">　療養介護サービス費（Ⅴ）については、当該指定療養介護の単位ごとに置くべき生活支援員の員数が、常勤換算方法で、前年度の利用者の数の平均値を6で除して得た数以上であるものとして市長に届け出た指定療養介護の単位において、指定療養介護の提供を行った場合に、利用定員に応じ、1日につき所定単位数を算定しているか。</w:t>
            </w:r>
            <w:r w:rsidR="004D773E" w:rsidRPr="0081009F">
              <w:rPr>
                <w:rFonts w:asciiTheme="minorEastAsia" w:hAnsiTheme="minorEastAsia" w:hint="eastAsia"/>
                <w:sz w:val="18"/>
                <w:szCs w:val="18"/>
              </w:rPr>
              <w:br/>
              <w:t xml:space="preserve">　ただし、地方公共団体が設置する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の指定療養介護の単位の場合は、所定単位数の1000分の965に相当する単位数を算定しているか。</w:t>
            </w:r>
          </w:p>
        </w:tc>
        <w:tc>
          <w:tcPr>
            <w:tcW w:w="1677" w:type="dxa"/>
            <w:hideMark/>
          </w:tcPr>
          <w:p w14:paraId="7C5FD9A9"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告示別表第5の1注7</w:t>
            </w:r>
          </w:p>
        </w:tc>
        <w:tc>
          <w:tcPr>
            <w:tcW w:w="2032" w:type="dxa"/>
            <w:vMerge/>
            <w:hideMark/>
          </w:tcPr>
          <w:p w14:paraId="042E2335"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2D009555" w14:textId="77777777" w:rsidTr="00651A19">
        <w:tc>
          <w:tcPr>
            <w:tcW w:w="946" w:type="dxa"/>
            <w:tcBorders>
              <w:bottom w:val="single" w:sz="4" w:space="0" w:color="auto"/>
            </w:tcBorders>
            <w:shd w:val="clear" w:color="auto" w:fill="EAF1DD" w:themeFill="accent3" w:themeFillTint="33"/>
            <w:noWrap/>
            <w:vAlign w:val="center"/>
            <w:hideMark/>
          </w:tcPr>
          <w:p w14:paraId="756779BE"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top w:val="nil"/>
            </w:tcBorders>
            <w:hideMark/>
          </w:tcPr>
          <w:p w14:paraId="1DB66A08"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 xml:space="preserve">　</w:t>
            </w:r>
          </w:p>
        </w:tc>
        <w:tc>
          <w:tcPr>
            <w:tcW w:w="8623" w:type="dxa"/>
            <w:hideMark/>
          </w:tcPr>
          <w:p w14:paraId="7A0E800E" w14:textId="3B32A9CC" w:rsidR="004D773E" w:rsidRPr="0081009F" w:rsidRDefault="00361C31"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⑻</w:t>
            </w:r>
            <w:r w:rsidR="004D773E" w:rsidRPr="0081009F">
              <w:rPr>
                <w:rFonts w:asciiTheme="minorEastAsia" w:hAnsiTheme="minorEastAsia" w:hint="eastAsia"/>
                <w:sz w:val="18"/>
                <w:szCs w:val="18"/>
              </w:rPr>
              <w:t xml:space="preserve">　経過的療養介護サービス費（Ⅰ）については、平成24年3月31日において現に存する重症心身障害児施設又は指定医療機関から転換する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の中で、特例指定療養介護事業所であって、当該指定療養介護の単位</w:t>
            </w:r>
            <w:r w:rsidR="00AF7040">
              <w:rPr>
                <w:rFonts w:asciiTheme="minorEastAsia" w:hAnsiTheme="minorEastAsia" w:hint="eastAsia"/>
                <w:sz w:val="18"/>
                <w:szCs w:val="18"/>
              </w:rPr>
              <w:t>ごと</w:t>
            </w:r>
            <w:r w:rsidR="004D773E" w:rsidRPr="0081009F">
              <w:rPr>
                <w:rFonts w:asciiTheme="minorEastAsia" w:hAnsiTheme="minorEastAsia" w:hint="eastAsia"/>
                <w:sz w:val="18"/>
                <w:szCs w:val="18"/>
              </w:rPr>
              <w:t>に置くべき生活支援員の員数が、常勤換算方法で、前年度の利用者の数の平均値を2で除して得た数以上であるものとして市長に届け出た指定療養介護の単位において、平成24年3月3</w:t>
            </w:r>
            <w:r w:rsidR="0017478A">
              <w:rPr>
                <w:rFonts w:asciiTheme="minorEastAsia" w:hAnsiTheme="minorEastAsia" w:hint="eastAsia"/>
                <w:sz w:val="18"/>
                <w:szCs w:val="18"/>
              </w:rPr>
              <w:t>1</w:t>
            </w:r>
            <w:r w:rsidR="004D773E" w:rsidRPr="0081009F">
              <w:rPr>
                <w:rFonts w:asciiTheme="minorEastAsia" w:hAnsiTheme="minorEastAsia" w:hint="eastAsia"/>
                <w:sz w:val="18"/>
                <w:szCs w:val="18"/>
              </w:rPr>
              <w:t>日において現に存する重症心身障害児施設に入所した者又は指定医療機関に入院した者であって、平成24年4月1日以降</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を利用するものに対して</w:t>
            </w:r>
            <w:r w:rsidR="00464B86">
              <w:rPr>
                <w:rFonts w:asciiTheme="minorEastAsia" w:hAnsiTheme="minorEastAsia" w:hint="eastAsia"/>
                <w:sz w:val="18"/>
                <w:szCs w:val="18"/>
              </w:rPr>
              <w:t>、</w:t>
            </w:r>
            <w:r w:rsidR="004D773E" w:rsidRPr="0081009F">
              <w:rPr>
                <w:rFonts w:asciiTheme="minorEastAsia" w:hAnsiTheme="minorEastAsia" w:hint="eastAsia"/>
                <w:sz w:val="18"/>
                <w:szCs w:val="18"/>
              </w:rPr>
              <w:t>指定療養介護の提供を行った場合に、当分の間、利用定員に応じ、1日につき所定単位数を算定しているか。</w:t>
            </w:r>
            <w:r w:rsidR="004D773E" w:rsidRPr="0081009F">
              <w:rPr>
                <w:rFonts w:asciiTheme="minorEastAsia" w:hAnsiTheme="minorEastAsia" w:hint="eastAsia"/>
                <w:sz w:val="18"/>
                <w:szCs w:val="18"/>
              </w:rPr>
              <w:br w:type="page"/>
              <w:t>ただし、地方公共団体が設置する</w:t>
            </w:r>
            <w:r w:rsidR="00810E96">
              <w:rPr>
                <w:rFonts w:asciiTheme="minorEastAsia" w:hAnsiTheme="minorEastAsia" w:hint="eastAsia"/>
                <w:sz w:val="18"/>
                <w:szCs w:val="18"/>
              </w:rPr>
              <w:t>事業所</w:t>
            </w:r>
            <w:r w:rsidR="004D773E" w:rsidRPr="0081009F">
              <w:rPr>
                <w:rFonts w:asciiTheme="minorEastAsia" w:hAnsiTheme="minorEastAsia" w:hint="eastAsia"/>
                <w:sz w:val="18"/>
                <w:szCs w:val="18"/>
              </w:rPr>
              <w:t>の指定療養介護の単位の場合にあっては、所定単位数の1000分の965に相当する単位数を算定しているか。</w:t>
            </w:r>
            <w:r w:rsidR="004D773E" w:rsidRPr="0081009F">
              <w:rPr>
                <w:rFonts w:asciiTheme="minorEastAsia" w:hAnsiTheme="minorEastAsia" w:hint="eastAsia"/>
                <w:sz w:val="18"/>
                <w:szCs w:val="18"/>
              </w:rPr>
              <w:br w:type="page"/>
            </w:r>
          </w:p>
        </w:tc>
        <w:tc>
          <w:tcPr>
            <w:tcW w:w="1677" w:type="dxa"/>
            <w:hideMark/>
          </w:tcPr>
          <w:p w14:paraId="1953A069"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告示別表第5の1注8</w:t>
            </w:r>
          </w:p>
        </w:tc>
        <w:tc>
          <w:tcPr>
            <w:tcW w:w="2032" w:type="dxa"/>
            <w:vMerge/>
            <w:hideMark/>
          </w:tcPr>
          <w:p w14:paraId="383D916B"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16E7C0AC" w14:textId="77777777" w:rsidTr="00651A19">
        <w:tc>
          <w:tcPr>
            <w:tcW w:w="946" w:type="dxa"/>
            <w:shd w:val="clear" w:color="auto" w:fill="EAF1DD" w:themeFill="accent3" w:themeFillTint="33"/>
            <w:noWrap/>
            <w:vAlign w:val="center"/>
            <w:hideMark/>
          </w:tcPr>
          <w:p w14:paraId="0A6DA118"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2AC9C693"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A61BB6">
              <w:rPr>
                <w:rFonts w:ascii="ＭＳ Ｐ明朝" w:eastAsia="ＭＳ Ｐ明朝" w:hAnsi="ＭＳ Ｐ明朝" w:hint="eastAsia"/>
                <w:sz w:val="18"/>
                <w:szCs w:val="18"/>
              </w:rPr>
              <w:t xml:space="preserve"> 定員超過利用減算</w:t>
            </w:r>
          </w:p>
        </w:tc>
        <w:tc>
          <w:tcPr>
            <w:tcW w:w="8623" w:type="dxa"/>
            <w:hideMark/>
          </w:tcPr>
          <w:p w14:paraId="19D3B95D" w14:textId="53DD4261" w:rsidR="004D773E" w:rsidRPr="0081009F" w:rsidRDefault="004D773E"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w:t>
            </w:r>
            <w:r w:rsidR="00C456E3">
              <w:rPr>
                <w:rFonts w:asciiTheme="minorEastAsia" w:hAnsiTheme="minorEastAsia" w:hint="eastAsia"/>
                <w:sz w:val="18"/>
                <w:szCs w:val="18"/>
              </w:rPr>
              <w:t>以下</w:t>
            </w:r>
            <w:r w:rsidRPr="0081009F">
              <w:rPr>
                <w:rFonts w:asciiTheme="minorEastAsia" w:hAnsiTheme="minorEastAsia" w:hint="eastAsia"/>
                <w:sz w:val="18"/>
                <w:szCs w:val="18"/>
              </w:rPr>
              <w:t>の場合、所定単位数に100分の70を乗じて</w:t>
            </w:r>
            <w:r w:rsidR="00AB3B92">
              <w:rPr>
                <w:rFonts w:asciiTheme="minorEastAsia" w:hAnsiTheme="minorEastAsia" w:hint="eastAsia"/>
                <w:sz w:val="18"/>
                <w:szCs w:val="18"/>
              </w:rPr>
              <w:t>得た数を算定</w:t>
            </w:r>
            <w:r w:rsidRPr="0081009F">
              <w:rPr>
                <w:rFonts w:asciiTheme="minorEastAsia" w:hAnsiTheme="minorEastAsia" w:hint="eastAsia"/>
                <w:sz w:val="18"/>
                <w:szCs w:val="18"/>
              </w:rPr>
              <w:t>しているか。</w:t>
            </w:r>
          </w:p>
          <w:p w14:paraId="6A7AF4F5" w14:textId="6A379DAF" w:rsidR="004D773E" w:rsidRPr="0081009F" w:rsidRDefault="004D773E"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t>①　過去3月間の利用者数の平均値が、運営規程に定められている利用定員数に100分の105を乗じて得た数を超える場合</w:t>
            </w:r>
          </w:p>
          <w:p w14:paraId="0A14427C" w14:textId="77777777" w:rsidR="004D773E" w:rsidRPr="0081009F" w:rsidRDefault="004D773E"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t>②　利用定員が50人以下の事業所において、1日の利用者数が、利用定員数に100分の110を乗じて得た数を超える場合</w:t>
            </w:r>
          </w:p>
          <w:p w14:paraId="46473C9A" w14:textId="48E2E709" w:rsidR="004D773E" w:rsidRPr="0081009F" w:rsidRDefault="004D773E"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lastRenderedPageBreak/>
              <w:t>③　利用定員が51人以上の事業所において、1日の利用者数が、利用定員数に当該利用定員数から50を控除した数に100分の5を乗じて得た数に5を加えた数を超える場合</w:t>
            </w:r>
          </w:p>
        </w:tc>
        <w:tc>
          <w:tcPr>
            <w:tcW w:w="1677" w:type="dxa"/>
            <w:hideMark/>
          </w:tcPr>
          <w:p w14:paraId="35ECCA92"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告示別表第5の1注9</w:t>
            </w:r>
          </w:p>
        </w:tc>
        <w:tc>
          <w:tcPr>
            <w:tcW w:w="2032" w:type="dxa"/>
            <w:vMerge w:val="restart"/>
            <w:hideMark/>
          </w:tcPr>
          <w:p w14:paraId="582408B9" w14:textId="77777777" w:rsidR="004D773E"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・介護給付費明細書</w:t>
            </w:r>
          </w:p>
          <w:p w14:paraId="796F7832"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・利用者数に関する書類</w:t>
            </w:r>
          </w:p>
          <w:p w14:paraId="446311F2"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br w:type="page"/>
              <w:t>・職員名簿</w:t>
            </w:r>
          </w:p>
          <w:p w14:paraId="27B44D74"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br w:type="page"/>
              <w:t>・雇用契約書</w:t>
            </w:r>
            <w:r w:rsidRPr="00A61BB6">
              <w:rPr>
                <w:rFonts w:ascii="ＭＳ Ｐ明朝" w:eastAsia="ＭＳ Ｐ明朝" w:hAnsi="ＭＳ Ｐ明朝" w:hint="eastAsia"/>
                <w:sz w:val="18"/>
                <w:szCs w:val="18"/>
              </w:rPr>
              <w:br w:type="page"/>
            </w:r>
          </w:p>
          <w:p w14:paraId="4B0C1B21"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・勤務表</w:t>
            </w:r>
          </w:p>
          <w:p w14:paraId="2A799F79" w14:textId="77777777" w:rsidR="004D773E" w:rsidRPr="00206DCF"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・職員の出勤状況に関する書類等</w:t>
            </w:r>
          </w:p>
        </w:tc>
      </w:tr>
      <w:tr w:rsidR="004D773E" w:rsidRPr="0081009F" w14:paraId="687D2E07" w14:textId="77777777" w:rsidTr="00651A19">
        <w:tc>
          <w:tcPr>
            <w:tcW w:w="946" w:type="dxa"/>
            <w:shd w:val="clear" w:color="auto" w:fill="EAF1DD" w:themeFill="accent3" w:themeFillTint="33"/>
            <w:noWrap/>
            <w:vAlign w:val="center"/>
            <w:hideMark/>
          </w:tcPr>
          <w:p w14:paraId="53D7468C"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hideMark/>
          </w:tcPr>
          <w:p w14:paraId="04BA4E51" w14:textId="403B25C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A61BB6">
              <w:rPr>
                <w:rFonts w:ascii="ＭＳ Ｐ明朝" w:eastAsia="ＭＳ Ｐ明朝" w:hAnsi="ＭＳ Ｐ明朝" w:hint="eastAsia"/>
                <w:sz w:val="18"/>
                <w:szCs w:val="18"/>
              </w:rPr>
              <w:t xml:space="preserve"> </w:t>
            </w:r>
            <w:r w:rsidR="0017478A">
              <w:rPr>
                <w:rFonts w:ascii="ＭＳ Ｐ明朝" w:eastAsia="ＭＳ Ｐ明朝" w:hAnsi="ＭＳ Ｐ明朝" w:hint="eastAsia"/>
                <w:sz w:val="18"/>
                <w:szCs w:val="18"/>
              </w:rPr>
              <w:t>人員</w:t>
            </w:r>
            <w:r w:rsidRPr="00A61BB6">
              <w:rPr>
                <w:rFonts w:ascii="ＭＳ Ｐ明朝" w:eastAsia="ＭＳ Ｐ明朝" w:hAnsi="ＭＳ Ｐ明朝" w:hint="eastAsia"/>
                <w:sz w:val="18"/>
                <w:szCs w:val="18"/>
              </w:rPr>
              <w:t>欠如減算</w:t>
            </w:r>
          </w:p>
        </w:tc>
        <w:tc>
          <w:tcPr>
            <w:tcW w:w="8623" w:type="dxa"/>
            <w:hideMark/>
          </w:tcPr>
          <w:p w14:paraId="7A5B2AA7" w14:textId="5884FEA1" w:rsidR="004D773E" w:rsidRPr="0081009F" w:rsidRDefault="004D773E"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事業所に置くべき</w:t>
            </w:r>
            <w:r w:rsidR="0017478A">
              <w:rPr>
                <w:rFonts w:asciiTheme="minorEastAsia" w:hAnsiTheme="minorEastAsia" w:hint="eastAsia"/>
                <w:sz w:val="18"/>
                <w:szCs w:val="18"/>
              </w:rPr>
              <w:t>看護職員、生活支援員又はサービス管理責任者</w:t>
            </w:r>
            <w:r w:rsidRPr="0081009F">
              <w:rPr>
                <w:rFonts w:asciiTheme="minorEastAsia" w:hAnsiTheme="minorEastAsia" w:hint="eastAsia"/>
                <w:sz w:val="18"/>
                <w:szCs w:val="18"/>
              </w:rPr>
              <w:t>の員数を満たしていない場合、所定単位数に100分の70を乗じて</w:t>
            </w:r>
            <w:r w:rsidR="00AB3B92">
              <w:rPr>
                <w:rFonts w:asciiTheme="minorEastAsia" w:hAnsiTheme="minorEastAsia" w:hint="eastAsia"/>
                <w:sz w:val="18"/>
                <w:szCs w:val="18"/>
              </w:rPr>
              <w:t>得た数を算定</w:t>
            </w:r>
            <w:r w:rsidRPr="0081009F">
              <w:rPr>
                <w:rFonts w:asciiTheme="minorEastAsia" w:hAnsiTheme="minorEastAsia" w:hint="eastAsia"/>
                <w:sz w:val="18"/>
                <w:szCs w:val="18"/>
              </w:rPr>
              <w:t>しているか。</w:t>
            </w:r>
          </w:p>
        </w:tc>
        <w:tc>
          <w:tcPr>
            <w:tcW w:w="1677" w:type="dxa"/>
            <w:hideMark/>
          </w:tcPr>
          <w:p w14:paraId="16802F79"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告示別表第5の1注9</w:t>
            </w:r>
          </w:p>
        </w:tc>
        <w:tc>
          <w:tcPr>
            <w:tcW w:w="2032" w:type="dxa"/>
            <w:vMerge/>
            <w:hideMark/>
          </w:tcPr>
          <w:p w14:paraId="4EA9F086" w14:textId="77777777" w:rsidR="004D773E" w:rsidRPr="00A61BB6" w:rsidRDefault="004D773E" w:rsidP="004D773E">
            <w:pPr>
              <w:snapToGrid w:val="0"/>
              <w:rPr>
                <w:rFonts w:ascii="ＭＳ Ｐ明朝" w:eastAsia="ＭＳ Ｐ明朝" w:hAnsi="ＭＳ Ｐ明朝"/>
                <w:sz w:val="18"/>
                <w:szCs w:val="18"/>
              </w:rPr>
            </w:pPr>
          </w:p>
        </w:tc>
      </w:tr>
      <w:tr w:rsidR="004D773E" w:rsidRPr="0081009F" w14:paraId="20D5FE39" w14:textId="77777777" w:rsidTr="00651A19">
        <w:tc>
          <w:tcPr>
            <w:tcW w:w="946" w:type="dxa"/>
            <w:shd w:val="clear" w:color="auto" w:fill="EAF1DD" w:themeFill="accent3" w:themeFillTint="33"/>
            <w:noWrap/>
            <w:vAlign w:val="center"/>
            <w:hideMark/>
          </w:tcPr>
          <w:p w14:paraId="255BAB38"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hideMark/>
          </w:tcPr>
          <w:p w14:paraId="48C453AB" w14:textId="7777777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A61BB6">
              <w:rPr>
                <w:rFonts w:ascii="ＭＳ Ｐ明朝" w:eastAsia="ＭＳ Ｐ明朝" w:hAnsi="ＭＳ Ｐ明朝" w:hint="eastAsia"/>
                <w:sz w:val="18"/>
                <w:szCs w:val="18"/>
              </w:rPr>
              <w:t xml:space="preserve"> 療養介護計画未作成減算</w:t>
            </w:r>
          </w:p>
        </w:tc>
        <w:tc>
          <w:tcPr>
            <w:tcW w:w="8623" w:type="dxa"/>
            <w:hideMark/>
          </w:tcPr>
          <w:p w14:paraId="2ECA962C" w14:textId="5AD2E215" w:rsidR="004D773E" w:rsidRPr="00BE727D" w:rsidRDefault="004D773E" w:rsidP="009D722A">
            <w:pPr>
              <w:tabs>
                <w:tab w:val="left" w:pos="1285"/>
              </w:tabs>
              <w:snapToGrid w:val="0"/>
              <w:rPr>
                <w:rFonts w:asciiTheme="minorEastAsia" w:hAnsiTheme="minorEastAsia"/>
                <w:strike/>
                <w:color w:val="000000" w:themeColor="text1"/>
                <w:sz w:val="18"/>
                <w:szCs w:val="18"/>
              </w:rPr>
            </w:pPr>
            <w:r w:rsidRPr="00BE727D">
              <w:rPr>
                <w:rFonts w:asciiTheme="minorEastAsia" w:hAnsiTheme="minorEastAsia" w:hint="eastAsia"/>
                <w:color w:val="000000" w:themeColor="text1"/>
                <w:sz w:val="18"/>
                <w:szCs w:val="18"/>
              </w:rPr>
              <w:t xml:space="preserve">　指定療養介護の提供に当たって、療養介護計画が作成されていない場合、次に掲げる</w:t>
            </w:r>
            <w:r>
              <w:rPr>
                <w:rFonts w:asciiTheme="minorEastAsia" w:hAnsiTheme="minorEastAsia" w:hint="eastAsia"/>
                <w:color w:val="000000" w:themeColor="text1"/>
                <w:sz w:val="18"/>
                <w:szCs w:val="18"/>
              </w:rPr>
              <w:t>場合に応じ、それぞれ次に掲げる</w:t>
            </w:r>
            <w:r w:rsidRPr="00BE727D">
              <w:rPr>
                <w:rFonts w:asciiTheme="minorEastAsia" w:hAnsiTheme="minorEastAsia" w:hint="eastAsia"/>
                <w:color w:val="000000" w:themeColor="text1"/>
                <w:sz w:val="18"/>
                <w:szCs w:val="18"/>
              </w:rPr>
              <w:t>割合を</w:t>
            </w:r>
            <w:r w:rsidR="00EE44B9">
              <w:rPr>
                <w:rFonts w:asciiTheme="minorEastAsia" w:hAnsiTheme="minorEastAsia" w:hint="eastAsia"/>
                <w:color w:val="000000" w:themeColor="text1"/>
                <w:sz w:val="18"/>
                <w:szCs w:val="18"/>
              </w:rPr>
              <w:t>所定単位数に</w:t>
            </w:r>
            <w:r w:rsidRPr="00BE727D">
              <w:rPr>
                <w:rFonts w:asciiTheme="minorEastAsia" w:hAnsiTheme="minorEastAsia" w:hint="eastAsia"/>
                <w:color w:val="000000" w:themeColor="text1"/>
                <w:sz w:val="18"/>
                <w:szCs w:val="18"/>
              </w:rPr>
              <w:t>乗じて</w:t>
            </w:r>
            <w:r w:rsidR="00AB3B92">
              <w:rPr>
                <w:rFonts w:asciiTheme="minorEastAsia" w:hAnsiTheme="minorEastAsia" w:hint="eastAsia"/>
                <w:color w:val="000000" w:themeColor="text1"/>
                <w:sz w:val="18"/>
                <w:szCs w:val="18"/>
              </w:rPr>
              <w:t>得た数を算定</w:t>
            </w:r>
            <w:r w:rsidRPr="00BE727D">
              <w:rPr>
                <w:rFonts w:asciiTheme="minorEastAsia" w:hAnsiTheme="minorEastAsia" w:hint="eastAsia"/>
                <w:color w:val="000000" w:themeColor="text1"/>
                <w:sz w:val="18"/>
                <w:szCs w:val="18"/>
              </w:rPr>
              <w:t>しているか。</w:t>
            </w:r>
          </w:p>
          <w:p w14:paraId="2CEFE1AA" w14:textId="09135C72" w:rsidR="004D773E" w:rsidRPr="00BE727D" w:rsidRDefault="004D773E" w:rsidP="009D722A">
            <w:pPr>
              <w:tabs>
                <w:tab w:val="left" w:pos="1285"/>
              </w:tabs>
              <w:snapToGrid w:val="0"/>
              <w:rPr>
                <w:rFonts w:asciiTheme="minorEastAsia" w:hAnsiTheme="minorEastAsia"/>
                <w:color w:val="000000" w:themeColor="text1"/>
                <w:sz w:val="18"/>
                <w:szCs w:val="18"/>
              </w:rPr>
            </w:pPr>
            <w:r w:rsidRPr="00BE727D">
              <w:rPr>
                <w:rFonts w:asciiTheme="minorEastAsia" w:hAnsiTheme="minorEastAsia" w:hint="eastAsia"/>
                <w:color w:val="000000" w:themeColor="text1"/>
                <w:sz w:val="18"/>
                <w:szCs w:val="18"/>
              </w:rPr>
              <w:t xml:space="preserve">　①　作成されていない期間が</w:t>
            </w:r>
            <w:r>
              <w:rPr>
                <w:rFonts w:asciiTheme="minorEastAsia" w:hAnsiTheme="minorEastAsia" w:hint="eastAsia"/>
                <w:color w:val="000000" w:themeColor="text1"/>
                <w:sz w:val="18"/>
                <w:szCs w:val="18"/>
              </w:rPr>
              <w:t>3</w:t>
            </w:r>
            <w:r w:rsidRPr="00BE727D">
              <w:rPr>
                <w:rFonts w:asciiTheme="minorEastAsia" w:hAnsiTheme="minorEastAsia" w:hint="eastAsia"/>
                <w:color w:val="000000" w:themeColor="text1"/>
                <w:sz w:val="18"/>
                <w:szCs w:val="18"/>
              </w:rPr>
              <w:t>月未満の場合</w:t>
            </w:r>
            <w:r w:rsidR="00AB3E26">
              <w:rPr>
                <w:rFonts w:asciiTheme="minorEastAsia" w:hAnsiTheme="minorEastAsia" w:hint="eastAsia"/>
                <w:color w:val="000000" w:themeColor="text1"/>
                <w:sz w:val="18"/>
                <w:szCs w:val="18"/>
              </w:rPr>
              <w:t xml:space="preserve">　　</w:t>
            </w:r>
            <w:r w:rsidRPr="00BE727D">
              <w:rPr>
                <w:rFonts w:asciiTheme="minorEastAsia" w:hAnsiTheme="minorEastAsia"/>
                <w:color w:val="000000" w:themeColor="text1"/>
                <w:sz w:val="18"/>
                <w:szCs w:val="18"/>
              </w:rPr>
              <w:t>100分の70</w:t>
            </w:r>
          </w:p>
          <w:p w14:paraId="09B0FBC5" w14:textId="16B5373F" w:rsidR="004D773E" w:rsidRPr="00BE727D" w:rsidRDefault="004D773E" w:rsidP="009D722A">
            <w:pPr>
              <w:tabs>
                <w:tab w:val="left" w:pos="1285"/>
              </w:tabs>
              <w:snapToGrid w:val="0"/>
              <w:rPr>
                <w:rFonts w:asciiTheme="minorEastAsia" w:hAnsiTheme="minorEastAsia"/>
                <w:color w:val="000000" w:themeColor="text1"/>
                <w:sz w:val="18"/>
                <w:szCs w:val="18"/>
              </w:rPr>
            </w:pPr>
            <w:r w:rsidRPr="00BE727D">
              <w:rPr>
                <w:rFonts w:asciiTheme="minorEastAsia" w:hAnsiTheme="minorEastAsia" w:hint="eastAsia"/>
                <w:color w:val="000000" w:themeColor="text1"/>
                <w:sz w:val="18"/>
                <w:szCs w:val="18"/>
              </w:rPr>
              <w:t xml:space="preserve">　②　作成されていない期間が</w:t>
            </w:r>
            <w:r>
              <w:rPr>
                <w:rFonts w:asciiTheme="minorEastAsia" w:hAnsiTheme="minorEastAsia" w:hint="eastAsia"/>
                <w:color w:val="000000" w:themeColor="text1"/>
                <w:sz w:val="18"/>
                <w:szCs w:val="18"/>
              </w:rPr>
              <w:t>3</w:t>
            </w:r>
            <w:r w:rsidRPr="00BE727D">
              <w:rPr>
                <w:rFonts w:asciiTheme="minorEastAsia" w:hAnsiTheme="minorEastAsia" w:hint="eastAsia"/>
                <w:color w:val="000000" w:themeColor="text1"/>
                <w:sz w:val="18"/>
                <w:szCs w:val="18"/>
              </w:rPr>
              <w:t>月以上の場合</w:t>
            </w:r>
            <w:r w:rsidR="00AB3E26">
              <w:rPr>
                <w:rFonts w:asciiTheme="minorEastAsia" w:hAnsiTheme="minorEastAsia" w:hint="eastAsia"/>
                <w:color w:val="000000" w:themeColor="text1"/>
                <w:sz w:val="18"/>
                <w:szCs w:val="18"/>
              </w:rPr>
              <w:t xml:space="preserve">　　</w:t>
            </w:r>
            <w:r w:rsidRPr="00BE727D">
              <w:rPr>
                <w:rFonts w:asciiTheme="minorEastAsia" w:hAnsiTheme="minorEastAsia"/>
                <w:color w:val="000000" w:themeColor="text1"/>
                <w:sz w:val="18"/>
                <w:szCs w:val="18"/>
              </w:rPr>
              <w:t>100分の50</w:t>
            </w:r>
          </w:p>
        </w:tc>
        <w:tc>
          <w:tcPr>
            <w:tcW w:w="1677" w:type="dxa"/>
            <w:hideMark/>
          </w:tcPr>
          <w:p w14:paraId="65B77334"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告示別表第5の1注9</w:t>
            </w:r>
          </w:p>
        </w:tc>
        <w:tc>
          <w:tcPr>
            <w:tcW w:w="2032" w:type="dxa"/>
            <w:hideMark/>
          </w:tcPr>
          <w:p w14:paraId="49CB8C66" w14:textId="77777777" w:rsidR="004D773E" w:rsidRPr="00A61BB6" w:rsidRDefault="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・介護給付費明細書</w:t>
            </w:r>
            <w:r w:rsidRPr="00A61BB6">
              <w:rPr>
                <w:rFonts w:ascii="ＭＳ Ｐ明朝" w:eastAsia="ＭＳ Ｐ明朝" w:hAnsi="ＭＳ Ｐ明朝" w:hint="eastAsia"/>
                <w:sz w:val="18"/>
                <w:szCs w:val="18"/>
              </w:rPr>
              <w:br/>
              <w:t>・療養介護計画</w:t>
            </w:r>
          </w:p>
        </w:tc>
      </w:tr>
      <w:tr w:rsidR="00CF1E8C" w:rsidRPr="003879D0" w14:paraId="62271BE4" w14:textId="77777777" w:rsidTr="00651A19">
        <w:tc>
          <w:tcPr>
            <w:tcW w:w="946" w:type="dxa"/>
            <w:shd w:val="clear" w:color="auto" w:fill="EAF1DD" w:themeFill="accent3" w:themeFillTint="33"/>
            <w:noWrap/>
            <w:vAlign w:val="center"/>
          </w:tcPr>
          <w:p w14:paraId="7E666A28" w14:textId="0C2B0524" w:rsidR="00CF1E8C" w:rsidRPr="00BE727D" w:rsidRDefault="00CF1E8C" w:rsidP="004D773E">
            <w:pPr>
              <w:snapToGrid w:val="0"/>
              <w:jc w:val="center"/>
              <w:rPr>
                <w:rFonts w:ascii="ＭＳ Ｐ明朝" w:eastAsia="ＭＳ Ｐ明朝" w:hAnsi="ＭＳ Ｐ明朝"/>
                <w:color w:val="000000" w:themeColor="text1"/>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tcPr>
          <w:p w14:paraId="3A037652" w14:textId="07E4E559" w:rsidR="00CF1E8C" w:rsidRPr="00BE727D" w:rsidRDefault="00CF1E8C"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6　情報公表未報告減算</w:t>
            </w:r>
          </w:p>
        </w:tc>
        <w:tc>
          <w:tcPr>
            <w:tcW w:w="8623" w:type="dxa"/>
          </w:tcPr>
          <w:p w14:paraId="31DEEFF2" w14:textId="6D96CECB" w:rsidR="00CF1E8C" w:rsidRPr="00BE727D" w:rsidRDefault="00CF1E8C" w:rsidP="009D722A">
            <w:pPr>
              <w:tabs>
                <w:tab w:val="left" w:pos="1285"/>
              </w:tabs>
              <w:snapToGrid w:val="0"/>
              <w:ind w:firstLineChars="100" w:firstLine="194"/>
              <w:rPr>
                <w:rFonts w:asciiTheme="minorEastAsia" w:hAnsiTheme="minorEastAsia"/>
                <w:color w:val="000000" w:themeColor="text1"/>
                <w:sz w:val="18"/>
                <w:szCs w:val="18"/>
              </w:rPr>
            </w:pPr>
            <w:r w:rsidRPr="008B4334">
              <w:rPr>
                <w:rFonts w:asciiTheme="minorEastAsia" w:hAnsiTheme="minorEastAsia" w:hint="eastAsia"/>
                <w:color w:val="000000" w:themeColor="text1"/>
                <w:sz w:val="18"/>
                <w:szCs w:val="18"/>
              </w:rPr>
              <w:t>情報公表対象サービス等情報に係る</w:t>
            </w:r>
            <w:r w:rsidR="00487ED9">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報告を行っていない場合は、所定単位数の100分の</w:t>
            </w:r>
            <w:r w:rsidR="00487ED9">
              <w:rPr>
                <w:rFonts w:asciiTheme="minorEastAsia" w:hAnsiTheme="minorEastAsia" w:hint="eastAsia"/>
                <w:color w:val="000000" w:themeColor="text1"/>
                <w:sz w:val="18"/>
                <w:szCs w:val="18"/>
              </w:rPr>
              <w:t>10</w:t>
            </w:r>
            <w:r w:rsidRPr="008B4334">
              <w:rPr>
                <w:rFonts w:asciiTheme="minorEastAsia" w:hAnsiTheme="minorEastAsia" w:hint="eastAsia"/>
                <w:color w:val="000000" w:themeColor="text1"/>
                <w:sz w:val="18"/>
                <w:szCs w:val="18"/>
              </w:rPr>
              <w:t>に相当する単位数を所定単位数から減算</w:t>
            </w:r>
            <w:r>
              <w:rPr>
                <w:rFonts w:asciiTheme="minorEastAsia" w:hAnsiTheme="minorEastAsia" w:hint="eastAsia"/>
                <w:color w:val="000000" w:themeColor="text1"/>
                <w:sz w:val="18"/>
                <w:szCs w:val="18"/>
              </w:rPr>
              <w:t>しているか。</w:t>
            </w:r>
          </w:p>
        </w:tc>
        <w:tc>
          <w:tcPr>
            <w:tcW w:w="1677" w:type="dxa"/>
          </w:tcPr>
          <w:p w14:paraId="50A7EDAE" w14:textId="1B31A237" w:rsidR="00CF1E8C" w:rsidRPr="00BE727D" w:rsidRDefault="00CF1E8C" w:rsidP="004D773E">
            <w:pPr>
              <w:snapToGrid w:val="0"/>
              <w:rPr>
                <w:rFonts w:ascii="ＭＳ Ｐ明朝" w:eastAsia="ＭＳ Ｐ明朝" w:hAnsi="ＭＳ Ｐ明朝"/>
                <w:color w:val="000000" w:themeColor="text1"/>
                <w:sz w:val="18"/>
                <w:szCs w:val="18"/>
              </w:rPr>
            </w:pPr>
            <w:r w:rsidRPr="00BE727D">
              <w:rPr>
                <w:rFonts w:ascii="ＭＳ Ｐ明朝" w:eastAsia="ＭＳ Ｐ明朝" w:hAnsi="ＭＳ Ｐ明朝" w:hint="eastAsia"/>
                <w:color w:val="000000" w:themeColor="text1"/>
                <w:sz w:val="18"/>
                <w:szCs w:val="18"/>
              </w:rPr>
              <w:t>告示別表第</w:t>
            </w:r>
            <w:r w:rsidRPr="00BE727D">
              <w:rPr>
                <w:rFonts w:ascii="ＭＳ Ｐ明朝" w:eastAsia="ＭＳ Ｐ明朝" w:hAnsi="ＭＳ Ｐ明朝"/>
                <w:color w:val="000000" w:themeColor="text1"/>
                <w:sz w:val="18"/>
                <w:szCs w:val="18"/>
              </w:rPr>
              <w:t>5の1注10</w:t>
            </w:r>
          </w:p>
        </w:tc>
        <w:tc>
          <w:tcPr>
            <w:tcW w:w="2032" w:type="dxa"/>
          </w:tcPr>
          <w:p w14:paraId="55561316" w14:textId="7AF948DB" w:rsidR="00CF1E8C" w:rsidRDefault="00487ED9"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8B4334">
              <w:rPr>
                <w:rFonts w:asciiTheme="minorEastAsia" w:hAnsiTheme="minorEastAsia" w:hint="eastAsia"/>
                <w:color w:val="000000" w:themeColor="text1"/>
                <w:sz w:val="18"/>
                <w:szCs w:val="18"/>
              </w:rPr>
              <w:t>情報公表対象サービス等情報に係る</w:t>
            </w:r>
            <w:r>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w:t>
            </w:r>
          </w:p>
        </w:tc>
      </w:tr>
      <w:tr w:rsidR="00CF1E8C" w:rsidRPr="003879D0" w14:paraId="7D10F02B" w14:textId="77777777" w:rsidTr="00651A19">
        <w:tc>
          <w:tcPr>
            <w:tcW w:w="946" w:type="dxa"/>
            <w:shd w:val="clear" w:color="auto" w:fill="EAF1DD" w:themeFill="accent3" w:themeFillTint="33"/>
            <w:noWrap/>
            <w:vAlign w:val="center"/>
          </w:tcPr>
          <w:p w14:paraId="3C72D9FE" w14:textId="6E59A95B" w:rsidR="00CF1E8C" w:rsidRPr="00A61BB6" w:rsidRDefault="00CF1E8C"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tcPr>
          <w:p w14:paraId="1D21C017" w14:textId="17BBD0E2" w:rsidR="00CF1E8C" w:rsidRDefault="00CF1E8C"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7　業務継続計画未策定減算</w:t>
            </w:r>
          </w:p>
        </w:tc>
        <w:tc>
          <w:tcPr>
            <w:tcW w:w="8623" w:type="dxa"/>
          </w:tcPr>
          <w:p w14:paraId="0070AA9C" w14:textId="7BD1F211" w:rsidR="00CF1E8C" w:rsidRDefault="00B91D07" w:rsidP="009D722A">
            <w:pPr>
              <w:tabs>
                <w:tab w:val="left" w:pos="1285"/>
              </w:tabs>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以下の基準を満たして</w:t>
            </w:r>
            <w:r w:rsidR="00CF1E8C">
              <w:rPr>
                <w:rFonts w:asciiTheme="minorEastAsia" w:hAnsiTheme="minorEastAsia" w:hint="eastAsia"/>
                <w:color w:val="000000" w:themeColor="text1"/>
                <w:sz w:val="18"/>
                <w:szCs w:val="18"/>
              </w:rPr>
              <w:t>いない場合、</w:t>
            </w:r>
            <w:r w:rsidR="00CF1E8C" w:rsidRPr="00562234">
              <w:rPr>
                <w:rFonts w:asciiTheme="minorEastAsia" w:hAnsiTheme="minorEastAsia" w:hint="eastAsia"/>
                <w:color w:val="000000" w:themeColor="text1"/>
                <w:sz w:val="18"/>
                <w:szCs w:val="18"/>
              </w:rPr>
              <w:t>所定単位数の100分の</w:t>
            </w:r>
            <w:r w:rsidR="00487ED9">
              <w:rPr>
                <w:rFonts w:asciiTheme="minorEastAsia" w:hAnsiTheme="minorEastAsia" w:hint="eastAsia"/>
                <w:color w:val="000000" w:themeColor="text1"/>
                <w:sz w:val="18"/>
                <w:szCs w:val="18"/>
              </w:rPr>
              <w:t>3</w:t>
            </w:r>
            <w:r w:rsidR="00CF1E8C" w:rsidRPr="00562234">
              <w:rPr>
                <w:rFonts w:asciiTheme="minorEastAsia" w:hAnsiTheme="minorEastAsia" w:hint="eastAsia"/>
                <w:color w:val="000000" w:themeColor="text1"/>
                <w:sz w:val="18"/>
                <w:szCs w:val="18"/>
              </w:rPr>
              <w:t>に相当する単位数を所定単位数から減算</w:t>
            </w:r>
            <w:r w:rsidR="00CF1E8C">
              <w:rPr>
                <w:rFonts w:asciiTheme="minorEastAsia" w:hAnsiTheme="minorEastAsia" w:hint="eastAsia"/>
                <w:color w:val="000000" w:themeColor="text1"/>
                <w:sz w:val="18"/>
                <w:szCs w:val="18"/>
              </w:rPr>
              <w:t>しているか。</w:t>
            </w:r>
          </w:p>
          <w:p w14:paraId="3CFF0DBC" w14:textId="7D060C96" w:rsidR="005959CA" w:rsidRDefault="00CF1E8C" w:rsidP="009D722A">
            <w:pPr>
              <w:tabs>
                <w:tab w:val="left" w:pos="1285"/>
              </w:tabs>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感染症又は非常災害の発生時において、利用者に対する指定</w:t>
            </w:r>
            <w:r w:rsidR="00487ED9">
              <w:rPr>
                <w:rFonts w:asciiTheme="minorEastAsia" w:hAnsiTheme="minorEastAsia" w:hint="eastAsia"/>
                <w:color w:val="000000" w:themeColor="text1"/>
                <w:sz w:val="18"/>
                <w:szCs w:val="18"/>
              </w:rPr>
              <w:t>療養介護</w:t>
            </w:r>
            <w:r>
              <w:rPr>
                <w:rFonts w:asciiTheme="minorEastAsia" w:hAnsiTheme="minorEastAsia" w:hint="eastAsia"/>
                <w:color w:val="000000" w:themeColor="text1"/>
                <w:sz w:val="18"/>
                <w:szCs w:val="18"/>
              </w:rPr>
              <w:t>の提供を継続的に実施し、及び非常時の体制により早期に業務の再開を図るための計画（業務継続計画）を策定すること。</w:t>
            </w:r>
          </w:p>
          <w:p w14:paraId="32D2EB87" w14:textId="43BF1C66" w:rsidR="00CF1E8C" w:rsidRPr="008B4334" w:rsidRDefault="00CF1E8C" w:rsidP="009D722A">
            <w:pPr>
              <w:tabs>
                <w:tab w:val="left" w:pos="1285"/>
              </w:tabs>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当該業務継続計画に従い必要な措置を講</w:t>
            </w:r>
            <w:r w:rsidR="00D33525">
              <w:rPr>
                <w:rFonts w:asciiTheme="minorEastAsia" w:hAnsiTheme="minorEastAsia" w:hint="eastAsia"/>
                <w:color w:val="000000" w:themeColor="text1"/>
                <w:sz w:val="18"/>
                <w:szCs w:val="18"/>
              </w:rPr>
              <w:t>じ</w:t>
            </w:r>
            <w:r>
              <w:rPr>
                <w:rFonts w:asciiTheme="minorEastAsia" w:hAnsiTheme="minorEastAsia" w:hint="eastAsia"/>
                <w:color w:val="000000" w:themeColor="text1"/>
                <w:sz w:val="18"/>
                <w:szCs w:val="18"/>
              </w:rPr>
              <w:t>ること。</w:t>
            </w:r>
          </w:p>
        </w:tc>
        <w:tc>
          <w:tcPr>
            <w:tcW w:w="1677" w:type="dxa"/>
          </w:tcPr>
          <w:p w14:paraId="60A26438" w14:textId="3FB3AE56" w:rsidR="00CF1E8C" w:rsidRPr="00BE727D" w:rsidRDefault="00CF1E8C" w:rsidP="004D773E">
            <w:pPr>
              <w:snapToGrid w:val="0"/>
              <w:rPr>
                <w:rFonts w:ascii="ＭＳ Ｐ明朝" w:eastAsia="ＭＳ Ｐ明朝" w:hAnsi="ＭＳ Ｐ明朝"/>
                <w:color w:val="000000" w:themeColor="text1"/>
                <w:sz w:val="18"/>
                <w:szCs w:val="18"/>
              </w:rPr>
            </w:pPr>
            <w:r w:rsidRPr="00BE727D">
              <w:rPr>
                <w:rFonts w:ascii="ＭＳ Ｐ明朝" w:eastAsia="ＭＳ Ｐ明朝" w:hAnsi="ＭＳ Ｐ明朝" w:hint="eastAsia"/>
                <w:color w:val="000000" w:themeColor="text1"/>
                <w:sz w:val="18"/>
                <w:szCs w:val="18"/>
              </w:rPr>
              <w:t>告示別表第</w:t>
            </w:r>
            <w:r w:rsidRPr="00BE727D">
              <w:rPr>
                <w:rFonts w:ascii="ＭＳ Ｐ明朝" w:eastAsia="ＭＳ Ｐ明朝" w:hAnsi="ＭＳ Ｐ明朝"/>
                <w:color w:val="000000" w:themeColor="text1"/>
                <w:sz w:val="18"/>
                <w:szCs w:val="18"/>
              </w:rPr>
              <w:t>5の1注1</w:t>
            </w:r>
            <w:r>
              <w:rPr>
                <w:rFonts w:ascii="ＭＳ Ｐ明朝" w:eastAsia="ＭＳ Ｐ明朝" w:hAnsi="ＭＳ Ｐ明朝" w:hint="eastAsia"/>
                <w:color w:val="000000" w:themeColor="text1"/>
                <w:sz w:val="18"/>
                <w:szCs w:val="18"/>
              </w:rPr>
              <w:t>1</w:t>
            </w:r>
          </w:p>
        </w:tc>
        <w:tc>
          <w:tcPr>
            <w:tcW w:w="2032" w:type="dxa"/>
          </w:tcPr>
          <w:p w14:paraId="20CDC8EB" w14:textId="77777777" w:rsidR="000C14EC" w:rsidRPr="000C14EC" w:rsidRDefault="000C14EC" w:rsidP="000C14EC">
            <w:pPr>
              <w:snapToGrid w:val="0"/>
              <w:rPr>
                <w:rFonts w:ascii="ＭＳ Ｐ明朝" w:eastAsia="ＭＳ Ｐ明朝" w:hAnsi="ＭＳ Ｐ明朝"/>
                <w:sz w:val="18"/>
                <w:szCs w:val="18"/>
              </w:rPr>
            </w:pPr>
            <w:r w:rsidRPr="000C14EC">
              <w:rPr>
                <w:rFonts w:ascii="ＭＳ Ｐ明朝" w:eastAsia="ＭＳ Ｐ明朝" w:hAnsi="ＭＳ Ｐ明朝" w:hint="eastAsia"/>
                <w:sz w:val="18"/>
                <w:szCs w:val="18"/>
              </w:rPr>
              <w:t>・業務継続計画</w:t>
            </w:r>
          </w:p>
          <w:p w14:paraId="11A1A342" w14:textId="77777777" w:rsidR="000C14EC" w:rsidRPr="000C14EC" w:rsidRDefault="000C14EC" w:rsidP="000C14EC">
            <w:pPr>
              <w:snapToGrid w:val="0"/>
              <w:rPr>
                <w:rFonts w:ascii="ＭＳ Ｐ明朝" w:eastAsia="ＭＳ Ｐ明朝" w:hAnsi="ＭＳ Ｐ明朝"/>
                <w:sz w:val="18"/>
                <w:szCs w:val="18"/>
              </w:rPr>
            </w:pPr>
            <w:r w:rsidRPr="000C14EC">
              <w:rPr>
                <w:rFonts w:ascii="ＭＳ Ｐ明朝" w:eastAsia="ＭＳ Ｐ明朝" w:hAnsi="ＭＳ Ｐ明朝" w:hint="eastAsia"/>
                <w:sz w:val="18"/>
                <w:szCs w:val="18"/>
              </w:rPr>
              <w:t>・従業者に周知した記録</w:t>
            </w:r>
          </w:p>
          <w:p w14:paraId="0100E430" w14:textId="4E1810F2" w:rsidR="000C14EC" w:rsidRPr="000C14EC" w:rsidRDefault="000C14EC" w:rsidP="000C14EC">
            <w:pPr>
              <w:snapToGrid w:val="0"/>
              <w:rPr>
                <w:rFonts w:ascii="ＭＳ Ｐ明朝" w:eastAsia="ＭＳ Ｐ明朝" w:hAnsi="ＭＳ Ｐ明朝"/>
                <w:sz w:val="18"/>
                <w:szCs w:val="18"/>
              </w:rPr>
            </w:pPr>
            <w:r w:rsidRPr="000C14EC">
              <w:rPr>
                <w:rFonts w:ascii="ＭＳ Ｐ明朝" w:eastAsia="ＭＳ Ｐ明朝" w:hAnsi="ＭＳ Ｐ明朝" w:hint="eastAsia"/>
                <w:sz w:val="18"/>
                <w:szCs w:val="18"/>
              </w:rPr>
              <w:t>・研修及び訓練の実施</w:t>
            </w:r>
            <w:r w:rsidR="007D0AAA">
              <w:rPr>
                <w:rFonts w:ascii="ＭＳ Ｐ明朝" w:eastAsia="ＭＳ Ｐ明朝" w:hAnsi="ＭＳ Ｐ明朝" w:hint="eastAsia"/>
                <w:sz w:val="18"/>
                <w:szCs w:val="18"/>
              </w:rPr>
              <w:t>記録</w:t>
            </w:r>
          </w:p>
          <w:p w14:paraId="50EBB1CD" w14:textId="1A3EA450" w:rsidR="00CF1E8C" w:rsidRDefault="000C14EC" w:rsidP="000C14EC">
            <w:pPr>
              <w:snapToGrid w:val="0"/>
              <w:rPr>
                <w:rFonts w:ascii="ＭＳ Ｐ明朝" w:eastAsia="ＭＳ Ｐ明朝" w:hAnsi="ＭＳ Ｐ明朝"/>
                <w:sz w:val="18"/>
                <w:szCs w:val="18"/>
              </w:rPr>
            </w:pPr>
            <w:r w:rsidRPr="000C14EC">
              <w:rPr>
                <w:rFonts w:ascii="ＭＳ Ｐ明朝" w:eastAsia="ＭＳ Ｐ明朝" w:hAnsi="ＭＳ Ｐ明朝" w:hint="eastAsia"/>
                <w:sz w:val="18"/>
                <w:szCs w:val="18"/>
              </w:rPr>
              <w:t>・業務継続計画に基づく対応記録等</w:t>
            </w:r>
          </w:p>
        </w:tc>
      </w:tr>
      <w:tr w:rsidR="004D773E" w:rsidRPr="003879D0" w14:paraId="197701BE" w14:textId="77777777" w:rsidTr="00651A19">
        <w:tc>
          <w:tcPr>
            <w:tcW w:w="946" w:type="dxa"/>
            <w:shd w:val="clear" w:color="auto" w:fill="EAF1DD" w:themeFill="accent3" w:themeFillTint="33"/>
            <w:noWrap/>
            <w:vAlign w:val="center"/>
          </w:tcPr>
          <w:p w14:paraId="4C868A07" w14:textId="77777777" w:rsidR="004D773E" w:rsidRPr="00BE727D" w:rsidRDefault="004D773E" w:rsidP="004D773E">
            <w:pPr>
              <w:snapToGrid w:val="0"/>
              <w:jc w:val="center"/>
              <w:rPr>
                <w:rFonts w:ascii="ＭＳ Ｐ明朝" w:eastAsia="ＭＳ Ｐ明朝" w:hAnsi="ＭＳ Ｐ明朝"/>
                <w:color w:val="000000" w:themeColor="text1"/>
                <w:sz w:val="18"/>
                <w:szCs w:val="18"/>
              </w:rPr>
            </w:pPr>
            <w:r w:rsidRPr="00BE727D">
              <w:rPr>
                <w:rFonts w:ascii="ＭＳ Ｐ明朝" w:eastAsia="ＭＳ Ｐ明朝" w:hAnsi="ＭＳ Ｐ明朝" w:hint="eastAsia"/>
                <w:color w:val="000000" w:themeColor="text1"/>
                <w:sz w:val="18"/>
                <w:szCs w:val="18"/>
              </w:rPr>
              <w:t>適・否</w:t>
            </w:r>
          </w:p>
        </w:tc>
        <w:tc>
          <w:tcPr>
            <w:tcW w:w="1282" w:type="dxa"/>
            <w:tcBorders>
              <w:bottom w:val="single" w:sz="4" w:space="0" w:color="auto"/>
            </w:tcBorders>
          </w:tcPr>
          <w:p w14:paraId="606A06A8" w14:textId="6C1DD019" w:rsidR="004D773E" w:rsidRPr="00BE727D" w:rsidRDefault="00CF1E8C"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8</w:t>
            </w:r>
            <w:r w:rsidR="0027502F">
              <w:rPr>
                <w:rFonts w:ascii="ＭＳ Ｐ明朝" w:eastAsia="ＭＳ Ｐ明朝" w:hAnsi="ＭＳ Ｐ明朝" w:hint="eastAsia"/>
                <w:color w:val="000000" w:themeColor="text1"/>
                <w:sz w:val="18"/>
                <w:szCs w:val="18"/>
              </w:rPr>
              <w:t xml:space="preserve"> </w:t>
            </w:r>
            <w:r w:rsidR="004D773E" w:rsidRPr="00BE727D">
              <w:rPr>
                <w:rFonts w:ascii="ＭＳ Ｐ明朝" w:eastAsia="ＭＳ Ｐ明朝" w:hAnsi="ＭＳ Ｐ明朝" w:hint="eastAsia"/>
                <w:color w:val="000000" w:themeColor="text1"/>
                <w:sz w:val="18"/>
                <w:szCs w:val="18"/>
              </w:rPr>
              <w:t>身体拘束廃止未実施減算</w:t>
            </w:r>
          </w:p>
        </w:tc>
        <w:tc>
          <w:tcPr>
            <w:tcW w:w="8623" w:type="dxa"/>
          </w:tcPr>
          <w:p w14:paraId="27280F12" w14:textId="5343021B" w:rsidR="005959CA" w:rsidRDefault="004D773E" w:rsidP="009D722A">
            <w:pPr>
              <w:tabs>
                <w:tab w:val="left" w:pos="1285"/>
              </w:tabs>
              <w:snapToGrid w:val="0"/>
              <w:rPr>
                <w:rFonts w:asciiTheme="minorEastAsia" w:hAnsiTheme="minorEastAsia"/>
                <w:color w:val="000000" w:themeColor="text1"/>
                <w:sz w:val="18"/>
                <w:szCs w:val="18"/>
              </w:rPr>
            </w:pPr>
            <w:r w:rsidRPr="00BE727D">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次のいずれかに該当する場合、</w:t>
            </w:r>
            <w:r w:rsidR="00511DAB">
              <w:rPr>
                <w:rFonts w:asciiTheme="minorEastAsia" w:hAnsiTheme="minorEastAsia" w:hint="eastAsia"/>
                <w:color w:val="000000" w:themeColor="text1"/>
                <w:sz w:val="18"/>
                <w:szCs w:val="18"/>
              </w:rPr>
              <w:t>所定単位数の100分の10に相当する単位数を所定単位数から</w:t>
            </w:r>
            <w:r>
              <w:rPr>
                <w:rFonts w:asciiTheme="minorEastAsia" w:hAnsiTheme="minorEastAsia" w:hint="eastAsia"/>
                <w:color w:val="000000" w:themeColor="text1"/>
                <w:sz w:val="18"/>
                <w:szCs w:val="18"/>
              </w:rPr>
              <w:t>減算しているか。</w:t>
            </w:r>
          </w:p>
          <w:p w14:paraId="19F854AA" w14:textId="48BF3094" w:rsidR="005959CA" w:rsidRDefault="004D773E" w:rsidP="005959CA">
            <w:pPr>
              <w:tabs>
                <w:tab w:val="left" w:pos="1285"/>
              </w:tabs>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やむを得ず身体拘束等を行う場合に、その態様及び時間、その際の利用者の心身の状況並びに緊急やむを得ない理由その他必要な事項を記録していない場合。</w:t>
            </w:r>
          </w:p>
          <w:p w14:paraId="55113B38" w14:textId="69B7847D" w:rsidR="004D773E" w:rsidRDefault="004D773E" w:rsidP="009D722A">
            <w:pPr>
              <w:tabs>
                <w:tab w:val="left" w:pos="1285"/>
              </w:tabs>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次に掲げる措置を講じていない場合</w:t>
            </w:r>
          </w:p>
          <w:p w14:paraId="1119ACE3" w14:textId="5B73A2D9" w:rsidR="004D773E" w:rsidRPr="009D722A" w:rsidRDefault="004D773E" w:rsidP="009D722A">
            <w:pPr>
              <w:tabs>
                <w:tab w:val="left" w:pos="1285"/>
              </w:tabs>
              <w:snapToGrid w:val="0"/>
              <w:ind w:leftChars="96" w:left="613" w:hangingChars="205" w:hanging="398"/>
              <w:rPr>
                <w:rFonts w:asciiTheme="minorEastAsia" w:hAnsiTheme="minorEastAsia"/>
                <w:sz w:val="18"/>
                <w:szCs w:val="18"/>
              </w:rPr>
            </w:pPr>
            <w:r>
              <w:rPr>
                <w:rFonts w:asciiTheme="minorEastAsia" w:hAnsiTheme="minorEastAsia" w:hint="eastAsia"/>
                <w:color w:val="000000" w:themeColor="text1"/>
                <w:sz w:val="18"/>
                <w:szCs w:val="18"/>
              </w:rPr>
              <w:t xml:space="preserve">　ア　身体拘束等の適正化のための対策を検討する委員会を定期的（1年に1回以上）</w:t>
            </w:r>
            <w:r w:rsidR="00301AF9">
              <w:rPr>
                <w:rFonts w:asciiTheme="minorEastAsia" w:hAnsiTheme="minorEastAsia" w:hint="eastAsia"/>
                <w:color w:val="000000" w:themeColor="text1"/>
                <w:sz w:val="18"/>
                <w:szCs w:val="18"/>
              </w:rPr>
              <w:t>に</w:t>
            </w:r>
            <w:r>
              <w:rPr>
                <w:rFonts w:asciiTheme="minorEastAsia" w:hAnsiTheme="minorEastAsia" w:hint="eastAsia"/>
                <w:color w:val="000000" w:themeColor="text1"/>
                <w:sz w:val="18"/>
                <w:szCs w:val="18"/>
              </w:rPr>
              <w:t>開催</w:t>
            </w:r>
            <w:r w:rsidR="00EA0C62">
              <w:rPr>
                <w:rFonts w:asciiTheme="minorEastAsia" w:hAnsiTheme="minorEastAsia" w:hint="eastAsia"/>
                <w:sz w:val="18"/>
                <w:szCs w:val="18"/>
              </w:rPr>
              <w:t>するとともに、その結果について、従業者に周知徹底を図ること。</w:t>
            </w:r>
          </w:p>
          <w:p w14:paraId="210A3644" w14:textId="77777777" w:rsidR="004D773E" w:rsidRDefault="004D773E" w:rsidP="009D722A">
            <w:pPr>
              <w:tabs>
                <w:tab w:val="left" w:pos="1285"/>
              </w:tabs>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イ　身体拘束等の適正化のための指針を整備すること。</w:t>
            </w:r>
          </w:p>
          <w:p w14:paraId="1FD09237" w14:textId="77777777" w:rsidR="004D773E" w:rsidRPr="00BE727D" w:rsidRDefault="004D773E" w:rsidP="009D722A">
            <w:pPr>
              <w:tabs>
                <w:tab w:val="left" w:pos="1285"/>
              </w:tabs>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ウ　身体拘束等の適正化のための研修を定期的（1年に1回以上）に実施すること。</w:t>
            </w:r>
          </w:p>
        </w:tc>
        <w:tc>
          <w:tcPr>
            <w:tcW w:w="1677" w:type="dxa"/>
          </w:tcPr>
          <w:p w14:paraId="1F8614B6" w14:textId="7D2D04B4" w:rsidR="004D773E" w:rsidRPr="00BE727D" w:rsidRDefault="004D773E" w:rsidP="004D773E">
            <w:pPr>
              <w:snapToGrid w:val="0"/>
              <w:rPr>
                <w:rFonts w:ascii="ＭＳ Ｐ明朝" w:eastAsia="ＭＳ Ｐ明朝" w:hAnsi="ＭＳ Ｐ明朝"/>
                <w:color w:val="000000" w:themeColor="text1"/>
                <w:sz w:val="18"/>
                <w:szCs w:val="18"/>
              </w:rPr>
            </w:pPr>
            <w:r w:rsidRPr="00BE727D">
              <w:rPr>
                <w:rFonts w:ascii="ＭＳ Ｐ明朝" w:eastAsia="ＭＳ Ｐ明朝" w:hAnsi="ＭＳ Ｐ明朝" w:hint="eastAsia"/>
                <w:color w:val="000000" w:themeColor="text1"/>
                <w:sz w:val="18"/>
                <w:szCs w:val="18"/>
              </w:rPr>
              <w:t>告示別表第</w:t>
            </w:r>
            <w:r w:rsidRPr="00BE727D">
              <w:rPr>
                <w:rFonts w:ascii="ＭＳ Ｐ明朝" w:eastAsia="ＭＳ Ｐ明朝" w:hAnsi="ＭＳ Ｐ明朝"/>
                <w:color w:val="000000" w:themeColor="text1"/>
                <w:sz w:val="18"/>
                <w:szCs w:val="18"/>
              </w:rPr>
              <w:t>5の1注1</w:t>
            </w:r>
            <w:r w:rsidR="00CF1E8C">
              <w:rPr>
                <w:rFonts w:ascii="ＭＳ Ｐ明朝" w:eastAsia="ＭＳ Ｐ明朝" w:hAnsi="ＭＳ Ｐ明朝" w:hint="eastAsia"/>
                <w:color w:val="000000" w:themeColor="text1"/>
                <w:sz w:val="18"/>
                <w:szCs w:val="18"/>
              </w:rPr>
              <w:t>2</w:t>
            </w:r>
          </w:p>
        </w:tc>
        <w:tc>
          <w:tcPr>
            <w:tcW w:w="2032" w:type="dxa"/>
          </w:tcPr>
          <w:p w14:paraId="75D53D97"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・介護給付費明細書</w:t>
            </w:r>
          </w:p>
          <w:p w14:paraId="10A8C1E5"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・療養介護計画</w:t>
            </w:r>
          </w:p>
          <w:p w14:paraId="3523215E"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1FC3EF50" w14:textId="77777777" w:rsidR="004D773E" w:rsidRDefault="004D773E" w:rsidP="004D773E">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委員会の設置に関する規程</w:t>
            </w:r>
          </w:p>
          <w:p w14:paraId="3AC09393"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08EA3B22"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1CEB3AD4" w14:textId="77777777"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073CA8B1" w14:textId="7B236D1D" w:rsidR="004D773E"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464B86">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適正化の</w:t>
            </w:r>
            <w:r w:rsidR="00464B86">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3D204154" w14:textId="6A2B13DB" w:rsidR="004D773E" w:rsidRPr="00BE727D" w:rsidRDefault="004D773E"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・研修</w:t>
            </w:r>
            <w:r w:rsidR="007D0AAA">
              <w:rPr>
                <w:rFonts w:ascii="ＭＳ Ｐ明朝" w:eastAsia="ＭＳ Ｐ明朝" w:hAnsi="ＭＳ Ｐ明朝" w:hint="eastAsia"/>
                <w:sz w:val="18"/>
                <w:szCs w:val="18"/>
              </w:rPr>
              <w:t>の実施記録</w:t>
            </w:r>
          </w:p>
        </w:tc>
      </w:tr>
      <w:tr w:rsidR="00CF1E8C" w:rsidRPr="0081009F" w14:paraId="5253106D" w14:textId="77777777" w:rsidTr="00651A19">
        <w:tc>
          <w:tcPr>
            <w:tcW w:w="946" w:type="dxa"/>
            <w:shd w:val="clear" w:color="auto" w:fill="EAF1DD" w:themeFill="accent3" w:themeFillTint="33"/>
            <w:noWrap/>
            <w:vAlign w:val="center"/>
          </w:tcPr>
          <w:p w14:paraId="1B1D727B" w14:textId="296E5645" w:rsidR="00CF1E8C" w:rsidRPr="00A61BB6" w:rsidRDefault="00CF1E8C" w:rsidP="004D773E">
            <w:pPr>
              <w:snapToGrid w:val="0"/>
              <w:jc w:val="center"/>
              <w:rPr>
                <w:rFonts w:ascii="ＭＳ Ｐ明朝" w:eastAsia="ＭＳ Ｐ明朝" w:hAnsi="ＭＳ Ｐ明朝"/>
                <w:sz w:val="18"/>
                <w:szCs w:val="18"/>
              </w:rPr>
            </w:pPr>
            <w:r w:rsidRPr="00BE727D">
              <w:rPr>
                <w:rFonts w:ascii="ＭＳ Ｐ明朝" w:eastAsia="ＭＳ Ｐ明朝" w:hAnsi="ＭＳ Ｐ明朝" w:hint="eastAsia"/>
                <w:color w:val="000000" w:themeColor="text1"/>
                <w:sz w:val="18"/>
                <w:szCs w:val="18"/>
              </w:rPr>
              <w:t>適・否</w:t>
            </w:r>
          </w:p>
        </w:tc>
        <w:tc>
          <w:tcPr>
            <w:tcW w:w="1282" w:type="dxa"/>
            <w:tcBorders>
              <w:bottom w:val="single" w:sz="4" w:space="0" w:color="auto"/>
            </w:tcBorders>
          </w:tcPr>
          <w:p w14:paraId="53BD93E1" w14:textId="22958305" w:rsidR="00CF1E8C" w:rsidRPr="009A5EBE" w:rsidRDefault="003E59AE"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9</w:t>
            </w:r>
            <w:r>
              <w:rPr>
                <w:rFonts w:ascii="ＭＳ Ｐ明朝" w:eastAsia="ＭＳ Ｐ明朝" w:hAnsi="ＭＳ Ｐ明朝"/>
                <w:color w:val="000000" w:themeColor="text1"/>
                <w:sz w:val="18"/>
                <w:szCs w:val="18"/>
              </w:rPr>
              <w:t xml:space="preserve"> </w:t>
            </w:r>
            <w:r w:rsidR="00CF1E8C">
              <w:rPr>
                <w:rFonts w:ascii="ＭＳ Ｐ明朝" w:eastAsia="ＭＳ Ｐ明朝" w:hAnsi="ＭＳ Ｐ明朝" w:hint="eastAsia"/>
                <w:color w:val="000000" w:themeColor="text1"/>
                <w:sz w:val="18"/>
                <w:szCs w:val="18"/>
              </w:rPr>
              <w:t>虐待防止措置未実施減算</w:t>
            </w:r>
          </w:p>
        </w:tc>
        <w:tc>
          <w:tcPr>
            <w:tcW w:w="8623" w:type="dxa"/>
          </w:tcPr>
          <w:p w14:paraId="3BC96D84" w14:textId="431A7769" w:rsidR="005959CA" w:rsidRDefault="00B91D07" w:rsidP="009D722A">
            <w:pPr>
              <w:tabs>
                <w:tab w:val="left" w:pos="1285"/>
              </w:tabs>
              <w:snapToGrid w:val="0"/>
              <w:ind w:firstLineChars="100" w:firstLine="194"/>
              <w:rPr>
                <w:rFonts w:asciiTheme="minorEastAsia" w:hAnsiTheme="minorEastAsia"/>
                <w:sz w:val="18"/>
                <w:szCs w:val="18"/>
              </w:rPr>
            </w:pPr>
            <w:r>
              <w:rPr>
                <w:rFonts w:asciiTheme="minorEastAsia" w:hAnsiTheme="minorEastAsia" w:hint="eastAsia"/>
                <w:color w:val="000000" w:themeColor="text1"/>
                <w:sz w:val="18"/>
                <w:szCs w:val="18"/>
              </w:rPr>
              <w:t>以下の基準を満たして</w:t>
            </w:r>
            <w:r w:rsidR="00CF1E8C">
              <w:rPr>
                <w:rFonts w:asciiTheme="minorEastAsia" w:hAnsiTheme="minorEastAsia" w:hint="eastAsia"/>
                <w:color w:val="000000" w:themeColor="text1"/>
                <w:sz w:val="18"/>
                <w:szCs w:val="18"/>
              </w:rPr>
              <w:t>いない場合、</w:t>
            </w:r>
            <w:r w:rsidR="00CF1E8C" w:rsidRPr="00562234">
              <w:rPr>
                <w:rFonts w:asciiTheme="minorEastAsia" w:hAnsiTheme="minorEastAsia" w:hint="eastAsia"/>
                <w:color w:val="000000" w:themeColor="text1"/>
                <w:sz w:val="18"/>
                <w:szCs w:val="18"/>
              </w:rPr>
              <w:t>所定単位数の100分の</w:t>
            </w:r>
            <w:r w:rsidR="00CF1E8C">
              <w:rPr>
                <w:rFonts w:asciiTheme="minorEastAsia" w:hAnsiTheme="minorEastAsia" w:hint="eastAsia"/>
                <w:color w:val="000000" w:themeColor="text1"/>
                <w:sz w:val="18"/>
                <w:szCs w:val="18"/>
              </w:rPr>
              <w:t>1</w:t>
            </w:r>
            <w:r w:rsidR="00CF1E8C" w:rsidRPr="00562234">
              <w:rPr>
                <w:rFonts w:asciiTheme="minorEastAsia" w:hAnsiTheme="minorEastAsia" w:hint="eastAsia"/>
                <w:color w:val="000000" w:themeColor="text1"/>
                <w:sz w:val="18"/>
                <w:szCs w:val="18"/>
              </w:rPr>
              <w:t>に相当する単位数を所定単位数から減算</w:t>
            </w:r>
            <w:r w:rsidR="00CF1E8C">
              <w:rPr>
                <w:rFonts w:asciiTheme="minorEastAsia" w:hAnsiTheme="minorEastAsia" w:hint="eastAsia"/>
                <w:color w:val="000000" w:themeColor="text1"/>
                <w:sz w:val="18"/>
                <w:szCs w:val="18"/>
              </w:rPr>
              <w:t>しているか。</w:t>
            </w:r>
          </w:p>
          <w:p w14:paraId="030FF14C" w14:textId="77777777" w:rsidR="005959CA" w:rsidRDefault="005959CA" w:rsidP="005959CA">
            <w:pPr>
              <w:tabs>
                <w:tab w:val="left" w:pos="1285"/>
              </w:tabs>
              <w:snapToGrid w:val="0"/>
              <w:ind w:leftChars="96" w:left="419" w:hangingChars="105" w:hanging="204"/>
              <w:rPr>
                <w:rFonts w:asciiTheme="minorEastAsia" w:hAnsiTheme="minorEastAsia"/>
                <w:sz w:val="18"/>
                <w:szCs w:val="18"/>
              </w:rPr>
            </w:pPr>
            <w:r>
              <w:rPr>
                <w:rFonts w:asciiTheme="minorEastAsia" w:hAnsiTheme="minorEastAsia" w:hint="eastAsia"/>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56EAEB76" w14:textId="77777777" w:rsidR="005959CA" w:rsidRDefault="005959CA" w:rsidP="005959CA">
            <w:pPr>
              <w:tabs>
                <w:tab w:val="left" w:pos="1285"/>
              </w:tabs>
              <w:snapToGrid w:val="0"/>
              <w:ind w:leftChars="96" w:left="419" w:hangingChars="105" w:hanging="204"/>
              <w:rPr>
                <w:rFonts w:asciiTheme="minorEastAsia" w:hAnsiTheme="minorEastAsia"/>
                <w:sz w:val="18"/>
                <w:szCs w:val="18"/>
              </w:rPr>
            </w:pPr>
            <w:r>
              <w:rPr>
                <w:rFonts w:asciiTheme="minorEastAsia" w:hAnsiTheme="minorEastAsia" w:hint="eastAsia"/>
                <w:sz w:val="18"/>
                <w:szCs w:val="18"/>
              </w:rPr>
              <w:t>②　事業所において従業者に対し、虐待の防止のための研修を定期的（1年に1回以上）に実施すること。</w:t>
            </w:r>
          </w:p>
          <w:p w14:paraId="2ADEFC40" w14:textId="21ECAB65" w:rsidR="00CF1E8C" w:rsidRPr="0081009F" w:rsidRDefault="005959CA" w:rsidP="009D722A">
            <w:pPr>
              <w:tabs>
                <w:tab w:val="left" w:pos="1285"/>
              </w:tabs>
              <w:snapToGrid w:val="0"/>
              <w:ind w:leftChars="96" w:left="419" w:hangingChars="105" w:hanging="204"/>
              <w:rPr>
                <w:rFonts w:asciiTheme="minorEastAsia" w:hAnsiTheme="minorEastAsia"/>
                <w:sz w:val="18"/>
                <w:szCs w:val="18"/>
              </w:rPr>
            </w:pPr>
            <w:r>
              <w:rPr>
                <w:rFonts w:asciiTheme="minorEastAsia" w:hAnsiTheme="minorEastAsia" w:hint="eastAsia"/>
                <w:sz w:val="18"/>
                <w:szCs w:val="18"/>
              </w:rPr>
              <w:t>③　①及び②に掲げる措置を適切に実施するための担当者を置くこと。</w:t>
            </w:r>
          </w:p>
        </w:tc>
        <w:tc>
          <w:tcPr>
            <w:tcW w:w="1677" w:type="dxa"/>
          </w:tcPr>
          <w:p w14:paraId="477FF11A" w14:textId="32AC6922" w:rsidR="00CF1E8C" w:rsidRPr="00A61BB6" w:rsidRDefault="00CF1E8C" w:rsidP="004D773E">
            <w:pPr>
              <w:snapToGrid w:val="0"/>
              <w:rPr>
                <w:rFonts w:ascii="ＭＳ Ｐ明朝" w:eastAsia="ＭＳ Ｐ明朝" w:hAnsi="ＭＳ Ｐ明朝"/>
                <w:sz w:val="18"/>
                <w:szCs w:val="18"/>
              </w:rPr>
            </w:pPr>
            <w:r w:rsidRPr="00BE727D">
              <w:rPr>
                <w:rFonts w:ascii="ＭＳ Ｐ明朝" w:eastAsia="ＭＳ Ｐ明朝" w:hAnsi="ＭＳ Ｐ明朝" w:hint="eastAsia"/>
                <w:color w:val="000000" w:themeColor="text1"/>
                <w:sz w:val="18"/>
                <w:szCs w:val="18"/>
              </w:rPr>
              <w:t>告示別表第</w:t>
            </w:r>
            <w:r w:rsidRPr="00BE727D">
              <w:rPr>
                <w:rFonts w:ascii="ＭＳ Ｐ明朝" w:eastAsia="ＭＳ Ｐ明朝" w:hAnsi="ＭＳ Ｐ明朝"/>
                <w:color w:val="000000" w:themeColor="text1"/>
                <w:sz w:val="18"/>
                <w:szCs w:val="18"/>
              </w:rPr>
              <w:t>5の1注1</w:t>
            </w:r>
            <w:r>
              <w:rPr>
                <w:rFonts w:ascii="ＭＳ Ｐ明朝" w:eastAsia="ＭＳ Ｐ明朝" w:hAnsi="ＭＳ Ｐ明朝" w:hint="eastAsia"/>
                <w:color w:val="000000" w:themeColor="text1"/>
                <w:sz w:val="18"/>
                <w:szCs w:val="18"/>
              </w:rPr>
              <w:t>3</w:t>
            </w:r>
          </w:p>
        </w:tc>
        <w:tc>
          <w:tcPr>
            <w:tcW w:w="2032" w:type="dxa"/>
          </w:tcPr>
          <w:p w14:paraId="667D37D1" w14:textId="77777777"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6CD346D5" w14:textId="77777777"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00514787" w14:textId="77777777"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4931BA1E" w14:textId="77777777"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7944C4CF" w14:textId="562D4A0A"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5E3F2BFD" w14:textId="221571F4"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w:t>
            </w:r>
            <w:r w:rsidR="007D0AAA">
              <w:rPr>
                <w:rFonts w:ascii="ＭＳ Ｐ明朝" w:eastAsia="ＭＳ Ｐ明朝" w:hAnsi="ＭＳ Ｐ明朝" w:hint="eastAsia"/>
                <w:color w:val="000000" w:themeColor="text1"/>
                <w:sz w:val="18"/>
                <w:szCs w:val="18"/>
              </w:rPr>
              <w:t>の実施記録</w:t>
            </w:r>
          </w:p>
          <w:p w14:paraId="38876D3D" w14:textId="77777777" w:rsidR="00CF1E8C" w:rsidRDefault="00CF1E8C" w:rsidP="00CF1E8C">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125141B9" w14:textId="3E769F51" w:rsidR="00CF1E8C" w:rsidRPr="00A61BB6" w:rsidRDefault="00CF1E8C" w:rsidP="00CF1E8C">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・虐待防止マニュアル</w:t>
            </w:r>
          </w:p>
        </w:tc>
      </w:tr>
      <w:tr w:rsidR="004D773E" w:rsidRPr="0081009F" w14:paraId="4E92CFFE" w14:textId="77777777" w:rsidTr="00651A19">
        <w:tc>
          <w:tcPr>
            <w:tcW w:w="946" w:type="dxa"/>
            <w:shd w:val="clear" w:color="auto" w:fill="EAF1DD" w:themeFill="accent3" w:themeFillTint="33"/>
            <w:noWrap/>
            <w:vAlign w:val="center"/>
            <w:hideMark/>
          </w:tcPr>
          <w:p w14:paraId="058AA1C8"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326D1B45" w14:textId="0F77FA31" w:rsidR="004D773E" w:rsidRPr="009A5EBE" w:rsidRDefault="003E59AE" w:rsidP="004D773E">
            <w:pPr>
              <w:snapToGrid w:val="0"/>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t>10</w:t>
            </w:r>
            <w:r w:rsidR="004D773E" w:rsidRPr="009A5EBE">
              <w:rPr>
                <w:rFonts w:ascii="ＭＳ Ｐ明朝" w:eastAsia="ＭＳ Ｐ明朝" w:hAnsi="ＭＳ Ｐ明朝"/>
                <w:color w:val="000000" w:themeColor="text1"/>
                <w:sz w:val="18"/>
                <w:szCs w:val="18"/>
              </w:rPr>
              <w:t xml:space="preserve"> 地域移</w:t>
            </w:r>
            <w:r w:rsidR="004D773E" w:rsidRPr="009A5EBE">
              <w:rPr>
                <w:rFonts w:ascii="ＭＳ Ｐ明朝" w:eastAsia="ＭＳ Ｐ明朝" w:hAnsi="ＭＳ Ｐ明朝"/>
                <w:color w:val="000000" w:themeColor="text1"/>
                <w:sz w:val="18"/>
                <w:szCs w:val="18"/>
              </w:rPr>
              <w:lastRenderedPageBreak/>
              <w:t>行加算</w:t>
            </w:r>
          </w:p>
        </w:tc>
        <w:tc>
          <w:tcPr>
            <w:tcW w:w="8623" w:type="dxa"/>
            <w:hideMark/>
          </w:tcPr>
          <w:p w14:paraId="1EBC06F3" w14:textId="2AF07BE0" w:rsidR="004D773E" w:rsidRPr="0081009F" w:rsidRDefault="004D773E"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lastRenderedPageBreak/>
              <w:t xml:space="preserve">　入院期間が</w:t>
            </w:r>
            <w:r w:rsidR="00301AF9">
              <w:rPr>
                <w:rFonts w:asciiTheme="minorEastAsia" w:hAnsiTheme="minorEastAsia" w:hint="eastAsia"/>
                <w:sz w:val="18"/>
                <w:szCs w:val="18"/>
              </w:rPr>
              <w:t>1</w:t>
            </w:r>
            <w:r w:rsidRPr="0081009F">
              <w:rPr>
                <w:rFonts w:asciiTheme="minorEastAsia" w:hAnsiTheme="minorEastAsia" w:hint="eastAsia"/>
                <w:sz w:val="18"/>
                <w:szCs w:val="18"/>
              </w:rPr>
              <w:t>月を超えると見込まれる利用者の退院に先立って、事業所に置くべき従業者のう</w:t>
            </w:r>
            <w:r w:rsidRPr="0081009F">
              <w:rPr>
                <w:rFonts w:asciiTheme="minorEastAsia" w:hAnsiTheme="minorEastAsia" w:hint="eastAsia"/>
                <w:sz w:val="18"/>
                <w:szCs w:val="18"/>
              </w:rPr>
              <w:lastRenderedPageBreak/>
              <w:t>ちいずれかの職種の者が、当該利用者に対して、退院後の生活について相談指導を行い、かつ、当該利用者が退院後生活する居宅を訪問し、当該利用者及びその家族等に対して退院後の障害福祉サービスその他の保健医療サービス又は福祉サービスについて相談援助及び連絡調整を行った場合に、入院中</w:t>
            </w:r>
            <w:r>
              <w:rPr>
                <w:rFonts w:asciiTheme="minorEastAsia" w:hAnsiTheme="minorEastAsia" w:hint="eastAsia"/>
                <w:sz w:val="18"/>
                <w:szCs w:val="18"/>
              </w:rPr>
              <w:t>2</w:t>
            </w:r>
            <w:r w:rsidRPr="0081009F">
              <w:rPr>
                <w:rFonts w:asciiTheme="minorEastAsia" w:hAnsiTheme="minorEastAsia" w:hint="eastAsia"/>
                <w:sz w:val="18"/>
                <w:szCs w:val="18"/>
              </w:rPr>
              <w:t>回を限度として所定単位数を加算し、当該利用者の退院後30日以内に当該利用者の居宅を訪問し、当該利用者及びその家族に対して相談援助を行った場合に、退院後</w:t>
            </w:r>
            <w:r w:rsidR="0017478A">
              <w:rPr>
                <w:rFonts w:asciiTheme="minorEastAsia" w:hAnsiTheme="minorEastAsia" w:hint="eastAsia"/>
                <w:sz w:val="18"/>
                <w:szCs w:val="18"/>
              </w:rPr>
              <w:t>1</w:t>
            </w:r>
            <w:r w:rsidRPr="0081009F">
              <w:rPr>
                <w:rFonts w:asciiTheme="minorEastAsia" w:hAnsiTheme="minorEastAsia" w:hint="eastAsia"/>
                <w:sz w:val="18"/>
                <w:szCs w:val="18"/>
              </w:rPr>
              <w:t>回を限度として所定単位数を加算しているか。</w:t>
            </w:r>
            <w:r w:rsidRPr="0081009F">
              <w:rPr>
                <w:rFonts w:asciiTheme="minorEastAsia" w:hAnsiTheme="minorEastAsia" w:hint="eastAsia"/>
                <w:sz w:val="18"/>
                <w:szCs w:val="18"/>
              </w:rPr>
              <w:br/>
              <w:t xml:space="preserve">　ただし、当該利用者が、退院後に他の社会福祉施設等に入所する場合にあっては、加算し</w:t>
            </w:r>
            <w:r w:rsidR="0017478A">
              <w:rPr>
                <w:rFonts w:asciiTheme="minorEastAsia" w:hAnsiTheme="minorEastAsia" w:hint="eastAsia"/>
                <w:sz w:val="18"/>
                <w:szCs w:val="18"/>
              </w:rPr>
              <w:t>ない</w:t>
            </w:r>
            <w:r w:rsidRPr="0081009F">
              <w:rPr>
                <w:rFonts w:asciiTheme="minorEastAsia" w:hAnsiTheme="minorEastAsia" w:hint="eastAsia"/>
                <w:sz w:val="18"/>
                <w:szCs w:val="18"/>
              </w:rPr>
              <w:t>。</w:t>
            </w:r>
          </w:p>
        </w:tc>
        <w:tc>
          <w:tcPr>
            <w:tcW w:w="1677" w:type="dxa"/>
            <w:hideMark/>
          </w:tcPr>
          <w:p w14:paraId="2E636CCC"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告示別表第5の2</w:t>
            </w:r>
            <w:r w:rsidRPr="00A61BB6">
              <w:rPr>
                <w:rFonts w:ascii="ＭＳ Ｐ明朝" w:eastAsia="ＭＳ Ｐ明朝" w:hAnsi="ＭＳ Ｐ明朝" w:hint="eastAsia"/>
                <w:sz w:val="18"/>
                <w:szCs w:val="18"/>
              </w:rPr>
              <w:lastRenderedPageBreak/>
              <w:t>の注</w:t>
            </w:r>
          </w:p>
        </w:tc>
        <w:tc>
          <w:tcPr>
            <w:tcW w:w="2032" w:type="dxa"/>
            <w:hideMark/>
          </w:tcPr>
          <w:p w14:paraId="3751A3C1" w14:textId="77777777" w:rsidR="00D6115D"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・介護給付費明細書</w:t>
            </w:r>
          </w:p>
          <w:p w14:paraId="5203EE31" w14:textId="77777777" w:rsidR="00D6115D" w:rsidRDefault="00D6115D"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・療養介護計画</w:t>
            </w:r>
          </w:p>
          <w:p w14:paraId="7BD5A7C9" w14:textId="77777777" w:rsidR="004D773E" w:rsidRPr="00A61BB6" w:rsidRDefault="00D6115D"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・指定療養介護の提供に関する記録</w:t>
            </w:r>
            <w:r w:rsidR="004D773E" w:rsidRPr="00A61BB6">
              <w:rPr>
                <w:rFonts w:ascii="ＭＳ Ｐ明朝" w:eastAsia="ＭＳ Ｐ明朝" w:hAnsi="ＭＳ Ｐ明朝" w:hint="eastAsia"/>
                <w:sz w:val="18"/>
                <w:szCs w:val="18"/>
              </w:rPr>
              <w:br/>
              <w:t>・相談援助の記録</w:t>
            </w:r>
            <w:r w:rsidR="004D773E" w:rsidRPr="00A61BB6">
              <w:rPr>
                <w:rFonts w:ascii="ＭＳ Ｐ明朝" w:eastAsia="ＭＳ Ｐ明朝" w:hAnsi="ＭＳ Ｐ明朝" w:hint="eastAsia"/>
                <w:sz w:val="18"/>
                <w:szCs w:val="18"/>
              </w:rPr>
              <w:br/>
              <w:t>・訪問に関する記録</w:t>
            </w:r>
            <w:r w:rsidR="004D773E" w:rsidRPr="00A61BB6">
              <w:rPr>
                <w:rFonts w:ascii="ＭＳ Ｐ明朝" w:eastAsia="ＭＳ Ｐ明朝" w:hAnsi="ＭＳ Ｐ明朝" w:hint="eastAsia"/>
                <w:sz w:val="18"/>
                <w:szCs w:val="18"/>
              </w:rPr>
              <w:br/>
              <w:t>・連絡調整の記録</w:t>
            </w:r>
          </w:p>
        </w:tc>
      </w:tr>
      <w:tr w:rsidR="00C456E3" w:rsidRPr="0081009F" w14:paraId="76DB0CE5" w14:textId="77777777" w:rsidTr="00EE2364">
        <w:tc>
          <w:tcPr>
            <w:tcW w:w="946" w:type="dxa"/>
            <w:tcBorders>
              <w:bottom w:val="single" w:sz="4" w:space="0" w:color="auto"/>
            </w:tcBorders>
            <w:shd w:val="clear" w:color="auto" w:fill="EAF1DD" w:themeFill="accent3" w:themeFillTint="33"/>
            <w:noWrap/>
            <w:vAlign w:val="center"/>
            <w:hideMark/>
          </w:tcPr>
          <w:p w14:paraId="7142146B" w14:textId="77777777" w:rsidR="00C456E3" w:rsidRPr="00A61BB6" w:rsidRDefault="00C456E3"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適・否</w:t>
            </w:r>
          </w:p>
        </w:tc>
        <w:tc>
          <w:tcPr>
            <w:tcW w:w="1282" w:type="dxa"/>
            <w:vMerge w:val="restart"/>
            <w:hideMark/>
          </w:tcPr>
          <w:p w14:paraId="0F164236" w14:textId="7F8233CA" w:rsidR="00C456E3" w:rsidRPr="00A61BB6" w:rsidRDefault="00C456E3" w:rsidP="004D773E">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1</w:t>
            </w:r>
            <w:r>
              <w:rPr>
                <w:rFonts w:ascii="ＭＳ Ｐ明朝" w:eastAsia="ＭＳ Ｐ明朝" w:hAnsi="ＭＳ Ｐ明朝"/>
                <w:color w:val="000000" w:themeColor="text1"/>
                <w:sz w:val="18"/>
                <w:szCs w:val="18"/>
              </w:rPr>
              <w:t>1</w:t>
            </w:r>
            <w:r w:rsidRPr="00A61BB6">
              <w:rPr>
                <w:rFonts w:ascii="ＭＳ Ｐ明朝" w:eastAsia="ＭＳ Ｐ明朝" w:hAnsi="ＭＳ Ｐ明朝" w:hint="eastAsia"/>
                <w:sz w:val="18"/>
                <w:szCs w:val="18"/>
              </w:rPr>
              <w:t xml:space="preserve"> 福祉専門職員配置等加算</w:t>
            </w:r>
            <w:r>
              <w:rPr>
                <w:rFonts w:ascii="ＭＳ Ｐ明朝" w:eastAsia="ＭＳ Ｐ明朝" w:hAnsi="ＭＳ Ｐ明朝" w:hint="eastAsia"/>
                <w:sz w:val="18"/>
                <w:szCs w:val="18"/>
              </w:rPr>
              <w:t>（Ⅰ）～（Ⅲ）</w:t>
            </w:r>
          </w:p>
        </w:tc>
        <w:tc>
          <w:tcPr>
            <w:tcW w:w="8623" w:type="dxa"/>
            <w:hideMark/>
          </w:tcPr>
          <w:p w14:paraId="63F6D679" w14:textId="4109D0C8" w:rsidR="00C456E3" w:rsidRPr="0081009F" w:rsidRDefault="00C456E3"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81009F">
              <w:rPr>
                <w:rFonts w:asciiTheme="minorEastAsia" w:hAnsiTheme="minorEastAsia" w:hint="eastAsia"/>
                <w:sz w:val="18"/>
                <w:szCs w:val="18"/>
              </w:rPr>
              <w:t xml:space="preserve">　福祉専門職員配置等加算（Ⅰ）</w:t>
            </w:r>
          </w:p>
          <w:p w14:paraId="0F8EDD64" w14:textId="53E4F665" w:rsidR="00C456E3" w:rsidRPr="0081009F" w:rsidRDefault="00C456E3" w:rsidP="009D722A">
            <w:pPr>
              <w:tabs>
                <w:tab w:val="left" w:pos="1285"/>
              </w:tabs>
              <w:snapToGrid w:val="0"/>
              <w:ind w:left="194" w:hangingChars="100" w:hanging="194"/>
              <w:rPr>
                <w:rFonts w:asciiTheme="minorEastAsia" w:hAnsiTheme="minorEastAsia"/>
                <w:sz w:val="18"/>
                <w:szCs w:val="18"/>
              </w:rPr>
            </w:pPr>
            <w:r w:rsidRPr="0081009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81009F">
              <w:rPr>
                <w:rFonts w:asciiTheme="minorEastAsia" w:hAnsiTheme="minorEastAsia" w:hint="eastAsia"/>
                <w:sz w:val="18"/>
                <w:szCs w:val="18"/>
              </w:rPr>
              <w:t>生活支援員として常勤で配置されている従業者のうち、社会福祉士、介護福祉士</w:t>
            </w:r>
            <w:r w:rsidRPr="009D722A">
              <w:rPr>
                <w:rFonts w:asciiTheme="minorEastAsia" w:hAnsiTheme="minorEastAsia" w:hint="eastAsia"/>
                <w:sz w:val="18"/>
                <w:szCs w:val="18"/>
              </w:rPr>
              <w:t>、</w:t>
            </w:r>
            <w:r w:rsidRPr="0081009F">
              <w:rPr>
                <w:rFonts w:asciiTheme="minorEastAsia" w:hAnsiTheme="minorEastAsia" w:hint="eastAsia"/>
                <w:sz w:val="18"/>
                <w:szCs w:val="18"/>
              </w:rPr>
              <w:t>精神保健福祉士</w:t>
            </w:r>
            <w:r w:rsidRPr="009D722A">
              <w:rPr>
                <w:rFonts w:asciiTheme="minorEastAsia" w:hAnsiTheme="minorEastAsia" w:hint="eastAsia"/>
                <w:sz w:val="18"/>
                <w:szCs w:val="18"/>
              </w:rPr>
              <w:t>又は公認心理師である従</w:t>
            </w:r>
            <w:r w:rsidRPr="0081009F">
              <w:rPr>
                <w:rFonts w:asciiTheme="minorEastAsia" w:hAnsiTheme="minorEastAsia" w:hint="eastAsia"/>
                <w:sz w:val="18"/>
                <w:szCs w:val="18"/>
              </w:rPr>
              <w:t>業者の割合が100分の35以上であるものとして市長に届け出た事業所において、指定療養介護を行った場合に、1日につき所定単位数を加算しているか。</w:t>
            </w:r>
          </w:p>
        </w:tc>
        <w:tc>
          <w:tcPr>
            <w:tcW w:w="1677" w:type="dxa"/>
            <w:hideMark/>
          </w:tcPr>
          <w:p w14:paraId="76CFFB59" w14:textId="77777777" w:rsidR="00C456E3" w:rsidRPr="00A61BB6" w:rsidRDefault="00C456E3"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告示別表第5の3の注1</w:t>
            </w:r>
          </w:p>
        </w:tc>
        <w:tc>
          <w:tcPr>
            <w:tcW w:w="2032" w:type="dxa"/>
            <w:vMerge w:val="restart"/>
            <w:hideMark/>
          </w:tcPr>
          <w:p w14:paraId="23EA841D" w14:textId="77777777" w:rsidR="00C456E3" w:rsidRPr="00A61BB6" w:rsidRDefault="00C456E3">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・介護給付費明細書</w:t>
            </w:r>
            <w:r w:rsidRPr="00A61BB6">
              <w:rPr>
                <w:rFonts w:ascii="ＭＳ Ｐ明朝" w:eastAsia="ＭＳ Ｐ明朝" w:hAnsi="ＭＳ Ｐ明朝" w:hint="eastAsia"/>
                <w:sz w:val="18"/>
                <w:szCs w:val="18"/>
              </w:rPr>
              <w:br/>
              <w:t>・職員名簿</w:t>
            </w:r>
            <w:r w:rsidRPr="00A61BB6">
              <w:rPr>
                <w:rFonts w:ascii="ＭＳ Ｐ明朝" w:eastAsia="ＭＳ Ｐ明朝" w:hAnsi="ＭＳ Ｐ明朝" w:hint="eastAsia"/>
                <w:sz w:val="18"/>
                <w:szCs w:val="18"/>
              </w:rPr>
              <w:br/>
              <w:t>・雇用契約書</w:t>
            </w:r>
            <w:r w:rsidRPr="00A61BB6">
              <w:rPr>
                <w:rFonts w:ascii="ＭＳ Ｐ明朝" w:eastAsia="ＭＳ Ｐ明朝" w:hAnsi="ＭＳ Ｐ明朝" w:hint="eastAsia"/>
                <w:sz w:val="18"/>
                <w:szCs w:val="18"/>
              </w:rPr>
              <w:br/>
              <w:t>・勤務表</w:t>
            </w:r>
            <w:r w:rsidRPr="00A61BB6">
              <w:rPr>
                <w:rFonts w:ascii="ＭＳ Ｐ明朝" w:eastAsia="ＭＳ Ｐ明朝" w:hAnsi="ＭＳ Ｐ明朝" w:hint="eastAsia"/>
                <w:sz w:val="18"/>
                <w:szCs w:val="18"/>
              </w:rPr>
              <w:br/>
              <w:t>・出勤状況に関する書類</w:t>
            </w:r>
            <w:r w:rsidRPr="00A61BB6">
              <w:rPr>
                <w:rFonts w:ascii="ＭＳ Ｐ明朝" w:eastAsia="ＭＳ Ｐ明朝" w:hAnsi="ＭＳ Ｐ明朝" w:hint="eastAsia"/>
                <w:sz w:val="18"/>
                <w:szCs w:val="18"/>
              </w:rPr>
              <w:br/>
              <w:t>・資格等を証明する書類</w:t>
            </w:r>
            <w:r w:rsidRPr="00A61BB6">
              <w:rPr>
                <w:rFonts w:ascii="ＭＳ Ｐ明朝" w:eastAsia="ＭＳ Ｐ明朝" w:hAnsi="ＭＳ Ｐ明朝" w:hint="eastAsia"/>
                <w:sz w:val="18"/>
                <w:szCs w:val="18"/>
              </w:rPr>
              <w:br/>
              <w:t>・経験年数を証明する書類</w:t>
            </w:r>
          </w:p>
        </w:tc>
      </w:tr>
      <w:tr w:rsidR="00C456E3" w:rsidRPr="0081009F" w14:paraId="31556FA5" w14:textId="77777777" w:rsidTr="00EE2364">
        <w:tc>
          <w:tcPr>
            <w:tcW w:w="946" w:type="dxa"/>
            <w:shd w:val="clear" w:color="auto" w:fill="EAF1DD" w:themeFill="accent3" w:themeFillTint="33"/>
            <w:noWrap/>
            <w:vAlign w:val="center"/>
            <w:hideMark/>
          </w:tcPr>
          <w:p w14:paraId="4C8AAE84" w14:textId="77777777" w:rsidR="00C456E3" w:rsidRPr="00A61BB6" w:rsidRDefault="00C456E3"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7F55EB92" w14:textId="2DB7512B" w:rsidR="00C456E3" w:rsidRPr="00A61BB6" w:rsidRDefault="00C456E3" w:rsidP="004D773E">
            <w:pPr>
              <w:snapToGrid w:val="0"/>
              <w:rPr>
                <w:rFonts w:ascii="ＭＳ Ｐ明朝" w:eastAsia="ＭＳ Ｐ明朝" w:hAnsi="ＭＳ Ｐ明朝"/>
                <w:sz w:val="18"/>
                <w:szCs w:val="18"/>
              </w:rPr>
            </w:pPr>
          </w:p>
        </w:tc>
        <w:tc>
          <w:tcPr>
            <w:tcW w:w="8623" w:type="dxa"/>
            <w:hideMark/>
          </w:tcPr>
          <w:p w14:paraId="1E3B3647" w14:textId="11CD5FC7" w:rsidR="00C456E3" w:rsidRPr="0081009F" w:rsidRDefault="00C456E3"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81009F">
              <w:rPr>
                <w:rFonts w:asciiTheme="minorEastAsia" w:hAnsiTheme="minorEastAsia" w:hint="eastAsia"/>
                <w:sz w:val="18"/>
                <w:szCs w:val="18"/>
              </w:rPr>
              <w:t xml:space="preserve">　福祉専門職員配置等加算（Ⅱ）</w:t>
            </w:r>
          </w:p>
          <w:p w14:paraId="609E0D8B" w14:textId="02E02E74" w:rsidR="00C456E3" w:rsidRPr="0081009F" w:rsidRDefault="00C456E3"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生活支援員として常勤で配置されている従業者のうち、社会福祉士、介護福祉士</w:t>
            </w:r>
            <w:r w:rsidRPr="009D722A">
              <w:rPr>
                <w:rFonts w:asciiTheme="minorEastAsia" w:hAnsiTheme="minorEastAsia" w:hint="eastAsia"/>
                <w:sz w:val="18"/>
                <w:szCs w:val="18"/>
              </w:rPr>
              <w:t>、</w:t>
            </w:r>
            <w:r w:rsidRPr="0081009F">
              <w:rPr>
                <w:rFonts w:asciiTheme="minorEastAsia" w:hAnsiTheme="minorEastAsia" w:hint="eastAsia"/>
                <w:sz w:val="18"/>
                <w:szCs w:val="18"/>
              </w:rPr>
              <w:t>精神保健福祉士</w:t>
            </w:r>
            <w:r w:rsidRPr="009D722A">
              <w:rPr>
                <w:rFonts w:asciiTheme="minorEastAsia" w:hAnsiTheme="minorEastAsia" w:hint="eastAsia"/>
                <w:sz w:val="18"/>
                <w:szCs w:val="18"/>
              </w:rPr>
              <w:t>又は公認心理師で</w:t>
            </w:r>
            <w:r w:rsidRPr="0081009F">
              <w:rPr>
                <w:rFonts w:asciiTheme="minorEastAsia" w:hAnsiTheme="minorEastAsia" w:hint="eastAsia"/>
                <w:sz w:val="18"/>
                <w:szCs w:val="18"/>
              </w:rPr>
              <w:t>ある従業者の割合が100分の25以上であるものとして市長に届け出た事業所において、指定療養介護を行った場合に、</w:t>
            </w:r>
            <w:r>
              <w:rPr>
                <w:rFonts w:asciiTheme="minorEastAsia" w:hAnsiTheme="minorEastAsia" w:hint="eastAsia"/>
                <w:sz w:val="18"/>
                <w:szCs w:val="18"/>
              </w:rPr>
              <w:t>1</w:t>
            </w:r>
            <w:r w:rsidRPr="0081009F">
              <w:rPr>
                <w:rFonts w:asciiTheme="minorEastAsia" w:hAnsiTheme="minorEastAsia" w:hint="eastAsia"/>
                <w:sz w:val="18"/>
                <w:szCs w:val="18"/>
              </w:rPr>
              <w:t>日につき所定単位数を加算しているか。</w:t>
            </w:r>
            <w:r w:rsidRPr="0081009F">
              <w:rPr>
                <w:rFonts w:asciiTheme="minorEastAsia" w:hAnsiTheme="minorEastAsia"/>
                <w:sz w:val="18"/>
                <w:szCs w:val="18"/>
              </w:rPr>
              <w:br/>
            </w:r>
            <w:r w:rsidRPr="0081009F">
              <w:rPr>
                <w:rFonts w:asciiTheme="minorEastAsia" w:hAnsiTheme="minorEastAsia" w:hint="eastAsia"/>
                <w:sz w:val="18"/>
                <w:szCs w:val="18"/>
              </w:rPr>
              <w:t xml:space="preserve">　ただし、</w:t>
            </w:r>
            <w:r>
              <w:rPr>
                <w:rFonts w:asciiTheme="minorEastAsia" w:hAnsiTheme="minorEastAsia" w:hint="eastAsia"/>
                <w:sz w:val="18"/>
                <w:szCs w:val="18"/>
              </w:rPr>
              <w:t>⑴</w:t>
            </w:r>
            <w:r w:rsidRPr="0081009F">
              <w:rPr>
                <w:rFonts w:asciiTheme="minorEastAsia" w:hAnsiTheme="minorEastAsia" w:hint="eastAsia"/>
                <w:sz w:val="18"/>
                <w:szCs w:val="18"/>
              </w:rPr>
              <w:t>を算定している場合は算定しない。</w:t>
            </w:r>
          </w:p>
        </w:tc>
        <w:tc>
          <w:tcPr>
            <w:tcW w:w="1677" w:type="dxa"/>
            <w:hideMark/>
          </w:tcPr>
          <w:p w14:paraId="2A7A7FD7" w14:textId="77777777" w:rsidR="00C456E3" w:rsidRPr="00A61BB6" w:rsidRDefault="00C456E3"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告示別表第5の3の注2</w:t>
            </w:r>
          </w:p>
        </w:tc>
        <w:tc>
          <w:tcPr>
            <w:tcW w:w="2032" w:type="dxa"/>
            <w:vMerge/>
            <w:hideMark/>
          </w:tcPr>
          <w:p w14:paraId="388715A0" w14:textId="77777777" w:rsidR="00C456E3" w:rsidRPr="00A61BB6" w:rsidRDefault="00C456E3" w:rsidP="004D773E">
            <w:pPr>
              <w:snapToGrid w:val="0"/>
              <w:rPr>
                <w:rFonts w:ascii="ＭＳ Ｐ明朝" w:eastAsia="ＭＳ Ｐ明朝" w:hAnsi="ＭＳ Ｐ明朝"/>
                <w:sz w:val="18"/>
                <w:szCs w:val="18"/>
              </w:rPr>
            </w:pPr>
          </w:p>
        </w:tc>
      </w:tr>
      <w:tr w:rsidR="00C456E3" w:rsidRPr="0081009F" w14:paraId="2BBF3776" w14:textId="77777777" w:rsidTr="00EE2364">
        <w:tc>
          <w:tcPr>
            <w:tcW w:w="946" w:type="dxa"/>
            <w:shd w:val="clear" w:color="auto" w:fill="EAF1DD" w:themeFill="accent3" w:themeFillTint="33"/>
            <w:noWrap/>
            <w:vAlign w:val="center"/>
            <w:hideMark/>
          </w:tcPr>
          <w:p w14:paraId="35A8E296" w14:textId="77777777" w:rsidR="00C456E3" w:rsidRPr="00A61BB6" w:rsidRDefault="00C456E3"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Borders>
              <w:bottom w:val="single" w:sz="4" w:space="0" w:color="auto"/>
            </w:tcBorders>
            <w:hideMark/>
          </w:tcPr>
          <w:p w14:paraId="2B095F92" w14:textId="14214D0D" w:rsidR="00C456E3" w:rsidRPr="00A61BB6" w:rsidRDefault="00C456E3" w:rsidP="004D773E">
            <w:pPr>
              <w:snapToGrid w:val="0"/>
              <w:rPr>
                <w:rFonts w:ascii="ＭＳ Ｐ明朝" w:eastAsia="ＭＳ Ｐ明朝" w:hAnsi="ＭＳ Ｐ明朝"/>
                <w:sz w:val="18"/>
                <w:szCs w:val="18"/>
              </w:rPr>
            </w:pPr>
          </w:p>
        </w:tc>
        <w:tc>
          <w:tcPr>
            <w:tcW w:w="8623" w:type="dxa"/>
            <w:hideMark/>
          </w:tcPr>
          <w:p w14:paraId="0CD0BEA6" w14:textId="035AF05E" w:rsidR="00C456E3" w:rsidRPr="0081009F" w:rsidRDefault="00C456E3" w:rsidP="009D722A">
            <w:pPr>
              <w:tabs>
                <w:tab w:val="left" w:pos="1285"/>
              </w:tabs>
              <w:snapToGrid w:val="0"/>
              <w:rPr>
                <w:rFonts w:asciiTheme="minorEastAsia" w:hAnsiTheme="minorEastAsia"/>
                <w:sz w:val="18"/>
                <w:szCs w:val="18"/>
              </w:rPr>
            </w:pPr>
            <w:r>
              <w:rPr>
                <w:rFonts w:asciiTheme="minorEastAsia" w:hAnsiTheme="minorEastAsia" w:hint="eastAsia"/>
                <w:sz w:val="18"/>
                <w:szCs w:val="18"/>
              </w:rPr>
              <w:t>⑶</w:t>
            </w:r>
            <w:r w:rsidRPr="0081009F">
              <w:rPr>
                <w:rFonts w:asciiTheme="minorEastAsia" w:hAnsiTheme="minorEastAsia" w:hint="eastAsia"/>
                <w:sz w:val="18"/>
                <w:szCs w:val="18"/>
              </w:rPr>
              <w:t xml:space="preserve">　福祉専門職員配置等加算（Ⅲ）</w:t>
            </w:r>
          </w:p>
          <w:p w14:paraId="467C929B" w14:textId="52C4016A" w:rsidR="00C456E3" w:rsidRDefault="00C456E3" w:rsidP="003C4305">
            <w:pPr>
              <w:tabs>
                <w:tab w:val="left" w:pos="1285"/>
              </w:tabs>
              <w:snapToGrid w:val="0"/>
              <w:ind w:leftChars="95" w:left="213" w:firstLineChars="89" w:firstLine="173"/>
              <w:rPr>
                <w:rFonts w:asciiTheme="minorEastAsia" w:hAnsiTheme="minorEastAsia"/>
                <w:sz w:val="18"/>
                <w:szCs w:val="18"/>
              </w:rPr>
            </w:pPr>
            <w:r w:rsidRPr="0081009F">
              <w:rPr>
                <w:rFonts w:asciiTheme="minorEastAsia" w:hAnsiTheme="minorEastAsia" w:hint="eastAsia"/>
                <w:sz w:val="18"/>
                <w:szCs w:val="18"/>
              </w:rPr>
              <w:t>次の①又は②のいずれかに該当するものとして市長に届け出た事業所において、指定療養介護を行った場合に、1日につき所定単位数を加算しているか。</w:t>
            </w:r>
          </w:p>
          <w:p w14:paraId="34EC7227" w14:textId="4119F8B3" w:rsidR="00C456E3" w:rsidRPr="0081009F" w:rsidRDefault="00C456E3" w:rsidP="009D722A">
            <w:pPr>
              <w:tabs>
                <w:tab w:val="left" w:pos="1285"/>
              </w:tabs>
              <w:snapToGrid w:val="0"/>
              <w:ind w:leftChars="95" w:left="213" w:firstLineChars="89" w:firstLine="173"/>
              <w:rPr>
                <w:rFonts w:asciiTheme="minorEastAsia" w:hAnsiTheme="minorEastAsia"/>
                <w:sz w:val="18"/>
                <w:szCs w:val="18"/>
              </w:rPr>
            </w:pPr>
            <w:r w:rsidRPr="0081009F">
              <w:rPr>
                <w:rFonts w:asciiTheme="minorEastAsia" w:hAnsiTheme="minorEastAsia" w:hint="eastAsia"/>
                <w:sz w:val="18"/>
                <w:szCs w:val="18"/>
              </w:rPr>
              <w:t>ただし、この場合において、</w:t>
            </w:r>
            <w:r>
              <w:rPr>
                <w:rFonts w:asciiTheme="minorEastAsia" w:hAnsiTheme="minorEastAsia" w:hint="eastAsia"/>
                <w:sz w:val="18"/>
                <w:szCs w:val="18"/>
              </w:rPr>
              <w:t>⑴</w:t>
            </w:r>
            <w:r w:rsidRPr="0081009F">
              <w:rPr>
                <w:rFonts w:asciiTheme="minorEastAsia" w:hAnsiTheme="minorEastAsia" w:hint="eastAsia"/>
                <w:sz w:val="18"/>
                <w:szCs w:val="18"/>
              </w:rPr>
              <w:t>又は</w:t>
            </w:r>
            <w:r>
              <w:rPr>
                <w:rFonts w:asciiTheme="minorEastAsia" w:hAnsiTheme="minorEastAsia" w:hint="eastAsia"/>
                <w:sz w:val="18"/>
                <w:szCs w:val="18"/>
              </w:rPr>
              <w:t>⑵</w:t>
            </w:r>
            <w:r w:rsidRPr="0081009F">
              <w:rPr>
                <w:rFonts w:asciiTheme="minorEastAsia" w:hAnsiTheme="minorEastAsia" w:hint="eastAsia"/>
                <w:sz w:val="18"/>
                <w:szCs w:val="18"/>
              </w:rPr>
              <w:t>を算定している場合は算定しない。</w:t>
            </w:r>
          </w:p>
          <w:p w14:paraId="2D3697AC" w14:textId="1C66BC67" w:rsidR="00C456E3" w:rsidRPr="0081009F" w:rsidRDefault="00C456E3" w:rsidP="009D722A">
            <w:pPr>
              <w:tabs>
                <w:tab w:val="left" w:pos="1285"/>
              </w:tabs>
              <w:snapToGrid w:val="0"/>
              <w:ind w:leftChars="87" w:left="358" w:hangingChars="84" w:hanging="163"/>
              <w:rPr>
                <w:rFonts w:asciiTheme="minorEastAsia" w:hAnsiTheme="minorEastAsia"/>
                <w:sz w:val="18"/>
                <w:szCs w:val="18"/>
              </w:rPr>
            </w:pPr>
            <w:r w:rsidRPr="0081009F">
              <w:rPr>
                <w:rFonts w:asciiTheme="minorEastAsia" w:hAnsiTheme="minorEastAsia" w:hint="eastAsia"/>
                <w:sz w:val="18"/>
                <w:szCs w:val="18"/>
              </w:rPr>
              <w:t>①　生活支援員として配置されている従業者のうち、常勤で配置されている従業者の割合が100分の75以上であること。</w:t>
            </w:r>
          </w:p>
          <w:p w14:paraId="61C5D966" w14:textId="77777777" w:rsidR="00C456E3" w:rsidRPr="0081009F" w:rsidRDefault="00C456E3" w:rsidP="009D722A">
            <w:pPr>
              <w:tabs>
                <w:tab w:val="left" w:pos="1285"/>
              </w:tabs>
              <w:snapToGrid w:val="0"/>
              <w:ind w:leftChars="87" w:left="358" w:hangingChars="84" w:hanging="163"/>
              <w:rPr>
                <w:rFonts w:asciiTheme="minorEastAsia" w:hAnsiTheme="minorEastAsia"/>
                <w:sz w:val="18"/>
                <w:szCs w:val="18"/>
              </w:rPr>
            </w:pPr>
            <w:r w:rsidRPr="0081009F">
              <w:rPr>
                <w:rFonts w:asciiTheme="minorEastAsia" w:hAnsiTheme="minorEastAsia" w:hint="eastAsia"/>
                <w:sz w:val="18"/>
                <w:szCs w:val="18"/>
              </w:rPr>
              <w:t>②　生活支援員として常勤で配置されている従業者のうち、3年以上従事している従業者の割合が100分の30以上であること。</w:t>
            </w:r>
          </w:p>
        </w:tc>
        <w:tc>
          <w:tcPr>
            <w:tcW w:w="1677" w:type="dxa"/>
            <w:hideMark/>
          </w:tcPr>
          <w:p w14:paraId="7E320946" w14:textId="77777777" w:rsidR="00C456E3" w:rsidRPr="00A61BB6" w:rsidRDefault="00C456E3"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告示別表第5の3の注3</w:t>
            </w:r>
          </w:p>
        </w:tc>
        <w:tc>
          <w:tcPr>
            <w:tcW w:w="2032" w:type="dxa"/>
            <w:vMerge/>
            <w:tcBorders>
              <w:bottom w:val="single" w:sz="4" w:space="0" w:color="auto"/>
            </w:tcBorders>
            <w:hideMark/>
          </w:tcPr>
          <w:p w14:paraId="609ABFDC" w14:textId="77777777" w:rsidR="00C456E3" w:rsidRPr="00A61BB6" w:rsidRDefault="00C456E3" w:rsidP="004D773E">
            <w:pPr>
              <w:snapToGrid w:val="0"/>
              <w:rPr>
                <w:rFonts w:ascii="ＭＳ Ｐ明朝" w:eastAsia="ＭＳ Ｐ明朝" w:hAnsi="ＭＳ Ｐ明朝"/>
                <w:sz w:val="18"/>
                <w:szCs w:val="18"/>
              </w:rPr>
            </w:pPr>
          </w:p>
        </w:tc>
      </w:tr>
      <w:tr w:rsidR="00301AF9" w:rsidRPr="0081009F" w14:paraId="1146B1C6" w14:textId="77777777" w:rsidTr="00603782">
        <w:tc>
          <w:tcPr>
            <w:tcW w:w="946" w:type="dxa"/>
            <w:shd w:val="clear" w:color="auto" w:fill="EAF1DD" w:themeFill="accent3" w:themeFillTint="33"/>
            <w:noWrap/>
            <w:vAlign w:val="center"/>
            <w:hideMark/>
          </w:tcPr>
          <w:p w14:paraId="61BF69DB" w14:textId="77777777" w:rsidR="00301AF9" w:rsidRPr="00A61BB6" w:rsidRDefault="00301AF9"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hideMark/>
          </w:tcPr>
          <w:p w14:paraId="074CD50C" w14:textId="64471D06" w:rsidR="00301AF9" w:rsidRPr="00A61BB6" w:rsidRDefault="00301AF9"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2</w:t>
            </w:r>
            <w:r>
              <w:rPr>
                <w:rFonts w:ascii="ＭＳ Ｐ明朝" w:eastAsia="ＭＳ Ｐ明朝" w:hAnsi="ＭＳ Ｐ明朝" w:hint="eastAsia"/>
                <w:sz w:val="18"/>
                <w:szCs w:val="18"/>
              </w:rPr>
              <w:t xml:space="preserve"> </w:t>
            </w:r>
            <w:r w:rsidRPr="00A61BB6">
              <w:rPr>
                <w:rFonts w:ascii="ＭＳ Ｐ明朝" w:eastAsia="ＭＳ Ｐ明朝" w:hAnsi="ＭＳ Ｐ明朝" w:hint="eastAsia"/>
                <w:sz w:val="18"/>
                <w:szCs w:val="18"/>
              </w:rPr>
              <w:t>人員配置体制加算</w:t>
            </w:r>
            <w:r>
              <w:rPr>
                <w:rFonts w:ascii="ＭＳ Ｐ明朝" w:eastAsia="ＭＳ Ｐ明朝" w:hAnsi="ＭＳ Ｐ明朝" w:hint="eastAsia"/>
                <w:sz w:val="18"/>
                <w:szCs w:val="18"/>
              </w:rPr>
              <w:t>（Ⅰ）、（Ⅱ）</w:t>
            </w:r>
          </w:p>
        </w:tc>
        <w:tc>
          <w:tcPr>
            <w:tcW w:w="8623" w:type="dxa"/>
            <w:hideMark/>
          </w:tcPr>
          <w:p w14:paraId="2995E2B6" w14:textId="1731493F" w:rsidR="00301AF9" w:rsidRPr="0081009F" w:rsidRDefault="00301AF9"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81009F">
              <w:rPr>
                <w:rFonts w:asciiTheme="minorEastAsia" w:hAnsiTheme="minorEastAsia" w:hint="eastAsia"/>
                <w:sz w:val="18"/>
                <w:szCs w:val="18"/>
              </w:rPr>
              <w:t xml:space="preserve">　人員配置体制加算（Ⅰ）</w:t>
            </w:r>
          </w:p>
          <w:p w14:paraId="7627202E" w14:textId="3FA4BE4C" w:rsidR="00301AF9" w:rsidRPr="0081009F" w:rsidRDefault="00301AF9"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br w:type="page"/>
              <w:t>第6の2の</w:t>
            </w:r>
            <w:r>
              <w:rPr>
                <w:rFonts w:asciiTheme="minorEastAsia" w:hAnsiTheme="minorEastAsia" w:hint="eastAsia"/>
                <w:sz w:val="18"/>
                <w:szCs w:val="18"/>
              </w:rPr>
              <w:t>⑻</w:t>
            </w:r>
            <w:r w:rsidR="009C13D4">
              <w:rPr>
                <w:rFonts w:asciiTheme="minorEastAsia" w:hAnsiTheme="minorEastAsia" w:hint="eastAsia"/>
                <w:sz w:val="18"/>
                <w:szCs w:val="18"/>
              </w:rPr>
              <w:t>の経過的療養介護サービス費（Ⅰ）を算定している特例指定療養介護事業所であって、当該指定療養介護の単位ごとに置くべき生活支援員の員数の総数が、常勤換算方法で、前年度の利用者の数の平均値を1.7で除して得た数以上であるとして</w:t>
            </w:r>
            <w:r w:rsidRPr="0081009F">
              <w:rPr>
                <w:rFonts w:asciiTheme="minorEastAsia" w:hAnsiTheme="minorEastAsia" w:hint="eastAsia"/>
                <w:sz w:val="18"/>
                <w:szCs w:val="18"/>
              </w:rPr>
              <w:t>市長に届け出た指定療養介護の単位（平成24年3月31日において現に存する重症心身障害児施設又は指定医療機関が</w:t>
            </w:r>
            <w:r>
              <w:rPr>
                <w:rFonts w:asciiTheme="minorEastAsia" w:hAnsiTheme="minorEastAsia" w:hint="eastAsia"/>
                <w:sz w:val="18"/>
                <w:szCs w:val="18"/>
              </w:rPr>
              <w:t>事業所</w:t>
            </w:r>
            <w:r w:rsidRPr="0081009F">
              <w:rPr>
                <w:rFonts w:asciiTheme="minorEastAsia" w:hAnsiTheme="minorEastAsia" w:hint="eastAsia"/>
                <w:sz w:val="18"/>
                <w:szCs w:val="18"/>
              </w:rPr>
              <w:t>に転換する場合に限る。）において、平成24年3月31日において現に存する重症心身障害児施設に入所した者又は指定医療機関に入院した者であって、</w:t>
            </w:r>
            <w:bookmarkStart w:id="2" w:name="_Hlk166090721"/>
            <w:r w:rsidRPr="0081009F">
              <w:rPr>
                <w:rFonts w:asciiTheme="minorEastAsia" w:hAnsiTheme="minorEastAsia" w:hint="eastAsia"/>
                <w:sz w:val="18"/>
                <w:szCs w:val="18"/>
              </w:rPr>
              <w:t>平成24年4月1日以降</w:t>
            </w:r>
            <w:r>
              <w:rPr>
                <w:rFonts w:asciiTheme="minorEastAsia" w:hAnsiTheme="minorEastAsia" w:hint="eastAsia"/>
                <w:sz w:val="18"/>
                <w:szCs w:val="18"/>
              </w:rPr>
              <w:t>事業所</w:t>
            </w:r>
            <w:r w:rsidRPr="0081009F">
              <w:rPr>
                <w:rFonts w:asciiTheme="minorEastAsia" w:hAnsiTheme="minorEastAsia" w:hint="eastAsia"/>
                <w:sz w:val="18"/>
                <w:szCs w:val="18"/>
              </w:rPr>
              <w:t>を利用するもの</w:t>
            </w:r>
            <w:bookmarkEnd w:id="2"/>
            <w:r w:rsidRPr="0081009F">
              <w:rPr>
                <w:rFonts w:asciiTheme="minorEastAsia" w:hAnsiTheme="minorEastAsia" w:hint="eastAsia"/>
                <w:sz w:val="18"/>
                <w:szCs w:val="18"/>
              </w:rPr>
              <w:t>に対して指定療養介護の提供を行った場合に、当分の間、利用定員に応じ、1日につき所定単位数を加算しているか。</w:t>
            </w:r>
            <w:r w:rsidRPr="0081009F">
              <w:rPr>
                <w:rFonts w:asciiTheme="minorEastAsia" w:hAnsiTheme="minorEastAsia" w:hint="eastAsia"/>
                <w:sz w:val="18"/>
                <w:szCs w:val="18"/>
              </w:rPr>
              <w:br w:type="page"/>
              <w:t>ただし、地方公共団体が設置する</w:t>
            </w:r>
            <w:r>
              <w:rPr>
                <w:rFonts w:asciiTheme="minorEastAsia" w:hAnsiTheme="minorEastAsia" w:hint="eastAsia"/>
                <w:sz w:val="18"/>
                <w:szCs w:val="18"/>
              </w:rPr>
              <w:t>事業所</w:t>
            </w:r>
            <w:r w:rsidRPr="0081009F">
              <w:rPr>
                <w:rFonts w:asciiTheme="minorEastAsia" w:hAnsiTheme="minorEastAsia" w:hint="eastAsia"/>
                <w:sz w:val="18"/>
                <w:szCs w:val="18"/>
              </w:rPr>
              <w:t>の単位の場合にあっては、所定単位数の1000 分の965 に相当する単位数を加算しているか。</w:t>
            </w:r>
            <w:r w:rsidRPr="0081009F">
              <w:rPr>
                <w:rFonts w:asciiTheme="minorEastAsia" w:hAnsiTheme="minorEastAsia" w:hint="eastAsia"/>
                <w:sz w:val="18"/>
                <w:szCs w:val="18"/>
              </w:rPr>
              <w:br w:type="page"/>
            </w:r>
          </w:p>
        </w:tc>
        <w:tc>
          <w:tcPr>
            <w:tcW w:w="1677" w:type="dxa"/>
            <w:hideMark/>
          </w:tcPr>
          <w:p w14:paraId="560A6A2A"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告示別表第5の4の注1</w:t>
            </w:r>
          </w:p>
        </w:tc>
        <w:tc>
          <w:tcPr>
            <w:tcW w:w="2032" w:type="dxa"/>
            <w:vMerge w:val="restart"/>
            <w:hideMark/>
          </w:tcPr>
          <w:p w14:paraId="6897A4FF"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・介護給付費明細書</w:t>
            </w:r>
          </w:p>
          <w:p w14:paraId="1CA1BF61"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br w:type="page"/>
              <w:t>・職員名簿</w:t>
            </w:r>
          </w:p>
          <w:p w14:paraId="04379F91"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br w:type="page"/>
              <w:t>・雇用契約書</w:t>
            </w:r>
            <w:r w:rsidRPr="00A61BB6">
              <w:rPr>
                <w:rFonts w:ascii="ＭＳ Ｐ明朝" w:eastAsia="ＭＳ Ｐ明朝" w:hAnsi="ＭＳ Ｐ明朝" w:hint="eastAsia"/>
                <w:sz w:val="18"/>
                <w:szCs w:val="18"/>
              </w:rPr>
              <w:br w:type="page"/>
            </w:r>
          </w:p>
          <w:p w14:paraId="64F14169"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・勤務表</w:t>
            </w:r>
          </w:p>
          <w:p w14:paraId="16673AC7"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br w:type="page"/>
              <w:t>・利用者数に関する書類</w:t>
            </w:r>
          </w:p>
        </w:tc>
      </w:tr>
      <w:tr w:rsidR="00301AF9" w:rsidRPr="0081009F" w14:paraId="6E2D6C0E" w14:textId="77777777" w:rsidTr="00603782">
        <w:tc>
          <w:tcPr>
            <w:tcW w:w="946" w:type="dxa"/>
            <w:tcBorders>
              <w:bottom w:val="single" w:sz="4" w:space="0" w:color="auto"/>
            </w:tcBorders>
            <w:shd w:val="clear" w:color="auto" w:fill="EAF1DD" w:themeFill="accent3" w:themeFillTint="33"/>
            <w:noWrap/>
            <w:vAlign w:val="center"/>
            <w:hideMark/>
          </w:tcPr>
          <w:p w14:paraId="601EA55C" w14:textId="77777777" w:rsidR="00301AF9" w:rsidRPr="00A61BB6" w:rsidRDefault="00301AF9"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hideMark/>
          </w:tcPr>
          <w:p w14:paraId="12BAAF9D" w14:textId="26F9D348" w:rsidR="00301AF9" w:rsidRPr="00A61BB6" w:rsidRDefault="00301AF9" w:rsidP="004D773E">
            <w:pPr>
              <w:snapToGrid w:val="0"/>
              <w:rPr>
                <w:rFonts w:ascii="ＭＳ Ｐ明朝" w:eastAsia="ＭＳ Ｐ明朝" w:hAnsi="ＭＳ Ｐ明朝"/>
                <w:sz w:val="18"/>
                <w:szCs w:val="18"/>
              </w:rPr>
            </w:pPr>
          </w:p>
        </w:tc>
        <w:tc>
          <w:tcPr>
            <w:tcW w:w="8623" w:type="dxa"/>
            <w:hideMark/>
          </w:tcPr>
          <w:p w14:paraId="1EEFD0CF" w14:textId="4735035A" w:rsidR="00301AF9" w:rsidRPr="0081009F" w:rsidRDefault="00301AF9" w:rsidP="009D722A">
            <w:pPr>
              <w:tabs>
                <w:tab w:val="left" w:pos="1285"/>
              </w:tabs>
              <w:snapToGrid w:val="0"/>
              <w:ind w:left="194" w:hangingChars="100" w:hanging="194"/>
              <w:rPr>
                <w:rFonts w:asciiTheme="minorEastAsia" w:hAnsiTheme="minorEastAsia"/>
                <w:sz w:val="18"/>
                <w:szCs w:val="18"/>
              </w:rPr>
            </w:pPr>
            <w:r>
              <w:rPr>
                <w:rFonts w:asciiTheme="minorEastAsia" w:hAnsiTheme="minorEastAsia" w:hint="eastAsia"/>
                <w:sz w:val="18"/>
                <w:szCs w:val="18"/>
              </w:rPr>
              <w:t xml:space="preserve">⑵　</w:t>
            </w:r>
            <w:r w:rsidRPr="0081009F">
              <w:rPr>
                <w:rFonts w:asciiTheme="minorEastAsia" w:hAnsiTheme="minorEastAsia" w:hint="eastAsia"/>
                <w:sz w:val="18"/>
                <w:szCs w:val="18"/>
              </w:rPr>
              <w:t>人員配置体制加算（Ⅱ）</w:t>
            </w:r>
          </w:p>
          <w:p w14:paraId="712A6692" w14:textId="030412E8" w:rsidR="00301AF9" w:rsidRDefault="00301AF9"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第6の2の</w:t>
            </w:r>
            <w:r>
              <w:rPr>
                <w:rFonts w:asciiTheme="minorEastAsia" w:hAnsiTheme="minorEastAsia" w:hint="eastAsia"/>
                <w:sz w:val="18"/>
                <w:szCs w:val="18"/>
              </w:rPr>
              <w:t>⑷</w:t>
            </w:r>
            <w:r w:rsidR="009C13D4">
              <w:rPr>
                <w:rFonts w:asciiTheme="minorEastAsia" w:hAnsiTheme="minorEastAsia" w:hint="eastAsia"/>
                <w:sz w:val="18"/>
                <w:szCs w:val="18"/>
              </w:rPr>
              <w:t>の療養介護サービス費（Ⅱ）を算定している特例指定療養介護事業所であって、当該指定療養介護の単位ごとに置くべき生活支援員等の員数の総数が、常勤換算方法で、前年度の利用者の数の平均値を2.5で除して得た数以上であるとして</w:t>
            </w:r>
            <w:r w:rsidRPr="0081009F">
              <w:rPr>
                <w:rFonts w:asciiTheme="minorEastAsia" w:hAnsiTheme="minorEastAsia" w:hint="eastAsia"/>
                <w:sz w:val="18"/>
                <w:szCs w:val="18"/>
              </w:rPr>
              <w:t>市長に届け出たもの（平成24年3月31日において現に存する重症心身障害児施設又は指定医療機関から転換する</w:t>
            </w:r>
            <w:r>
              <w:rPr>
                <w:rFonts w:asciiTheme="minorEastAsia" w:hAnsiTheme="minorEastAsia" w:hint="eastAsia"/>
                <w:sz w:val="18"/>
                <w:szCs w:val="18"/>
              </w:rPr>
              <w:t>事業所</w:t>
            </w:r>
            <w:r w:rsidRPr="0081009F">
              <w:rPr>
                <w:rFonts w:asciiTheme="minorEastAsia" w:hAnsiTheme="minorEastAsia" w:hint="eastAsia"/>
                <w:sz w:val="18"/>
                <w:szCs w:val="18"/>
              </w:rPr>
              <w:t>の指定療養介護の単位に限る。）において、平成24年3月31日において現に存する重症心身障害児施設に入所した者又は指定医療機関に入院した者であって、</w:t>
            </w:r>
            <w:bookmarkStart w:id="3" w:name="_Hlk166090617"/>
            <w:r w:rsidRPr="0081009F">
              <w:rPr>
                <w:rFonts w:asciiTheme="minorEastAsia" w:hAnsiTheme="minorEastAsia" w:hint="eastAsia"/>
                <w:sz w:val="18"/>
                <w:szCs w:val="18"/>
              </w:rPr>
              <w:t>平成24年4月1日以降</w:t>
            </w:r>
            <w:r>
              <w:rPr>
                <w:rFonts w:asciiTheme="minorEastAsia" w:hAnsiTheme="minorEastAsia" w:hint="eastAsia"/>
                <w:sz w:val="18"/>
                <w:szCs w:val="18"/>
              </w:rPr>
              <w:t>事業所</w:t>
            </w:r>
            <w:r w:rsidRPr="0081009F">
              <w:rPr>
                <w:rFonts w:asciiTheme="minorEastAsia" w:hAnsiTheme="minorEastAsia" w:hint="eastAsia"/>
                <w:sz w:val="18"/>
                <w:szCs w:val="18"/>
              </w:rPr>
              <w:t>を</w:t>
            </w:r>
            <w:r w:rsidRPr="0081009F">
              <w:rPr>
                <w:rFonts w:asciiTheme="minorEastAsia" w:hAnsiTheme="minorEastAsia" w:hint="eastAsia"/>
                <w:sz w:val="18"/>
                <w:szCs w:val="18"/>
              </w:rPr>
              <w:lastRenderedPageBreak/>
              <w:t>利用するものに対して、</w:t>
            </w:r>
            <w:bookmarkEnd w:id="3"/>
            <w:r w:rsidRPr="0081009F">
              <w:rPr>
                <w:rFonts w:asciiTheme="minorEastAsia" w:hAnsiTheme="minorEastAsia" w:hint="eastAsia"/>
                <w:sz w:val="18"/>
                <w:szCs w:val="18"/>
              </w:rPr>
              <w:t>指定療養介護の提供を行った場合に、当分の間、利用定員に応じ、1日に</w:t>
            </w:r>
            <w:r>
              <w:rPr>
                <w:rFonts w:asciiTheme="minorEastAsia" w:hAnsiTheme="minorEastAsia" w:hint="eastAsia"/>
                <w:sz w:val="18"/>
                <w:szCs w:val="18"/>
              </w:rPr>
              <w:t>つ</w:t>
            </w:r>
            <w:r w:rsidRPr="0081009F">
              <w:rPr>
                <w:rFonts w:asciiTheme="minorEastAsia" w:hAnsiTheme="minorEastAsia" w:hint="eastAsia"/>
                <w:sz w:val="18"/>
                <w:szCs w:val="18"/>
              </w:rPr>
              <w:t>き所定単位数を加算しているか。</w:t>
            </w:r>
          </w:p>
          <w:p w14:paraId="02ADD2EC" w14:textId="4CDAE4BA" w:rsidR="00301AF9" w:rsidRPr="0081009F" w:rsidRDefault="00301AF9" w:rsidP="009D722A">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ただし、地方公共団体が設置する</w:t>
            </w:r>
            <w:r>
              <w:rPr>
                <w:rFonts w:asciiTheme="minorEastAsia" w:hAnsiTheme="minorEastAsia" w:hint="eastAsia"/>
                <w:sz w:val="18"/>
                <w:szCs w:val="18"/>
              </w:rPr>
              <w:t>事業所</w:t>
            </w:r>
            <w:r w:rsidRPr="0081009F">
              <w:rPr>
                <w:rFonts w:asciiTheme="minorEastAsia" w:hAnsiTheme="minorEastAsia" w:hint="eastAsia"/>
                <w:sz w:val="18"/>
                <w:szCs w:val="18"/>
              </w:rPr>
              <w:t>の指定療養介護の単位の場合にあっては、所定単位数の1000分の965に相当する単位数を加算しているか。</w:t>
            </w:r>
          </w:p>
        </w:tc>
        <w:tc>
          <w:tcPr>
            <w:tcW w:w="1677" w:type="dxa"/>
            <w:hideMark/>
          </w:tcPr>
          <w:p w14:paraId="61816027" w14:textId="77777777" w:rsidR="00301AF9" w:rsidRPr="00A61BB6" w:rsidRDefault="00301AF9"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告示別表第5の4の注2</w:t>
            </w:r>
          </w:p>
        </w:tc>
        <w:tc>
          <w:tcPr>
            <w:tcW w:w="2032" w:type="dxa"/>
            <w:vMerge/>
          </w:tcPr>
          <w:p w14:paraId="3B52AFC2" w14:textId="77777777" w:rsidR="00301AF9" w:rsidRPr="00A61BB6" w:rsidRDefault="00301AF9" w:rsidP="004D773E">
            <w:pPr>
              <w:snapToGrid w:val="0"/>
              <w:rPr>
                <w:rFonts w:ascii="ＭＳ Ｐ明朝" w:eastAsia="ＭＳ Ｐ明朝" w:hAnsi="ＭＳ Ｐ明朝"/>
                <w:sz w:val="18"/>
                <w:szCs w:val="18"/>
              </w:rPr>
            </w:pPr>
          </w:p>
        </w:tc>
      </w:tr>
      <w:tr w:rsidR="004D773E" w:rsidRPr="0081009F" w14:paraId="375B8CAF" w14:textId="77777777" w:rsidTr="00651A19">
        <w:tc>
          <w:tcPr>
            <w:tcW w:w="946" w:type="dxa"/>
            <w:shd w:val="clear" w:color="auto" w:fill="EAF1DD" w:themeFill="accent3" w:themeFillTint="33"/>
            <w:noWrap/>
            <w:vAlign w:val="center"/>
            <w:hideMark/>
          </w:tcPr>
          <w:p w14:paraId="5F975955" w14:textId="77777777" w:rsidR="004D773E" w:rsidRPr="00A61BB6" w:rsidRDefault="004D773E"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hideMark/>
          </w:tcPr>
          <w:p w14:paraId="4C4B02A5" w14:textId="048598A7" w:rsidR="004D773E" w:rsidRPr="00A61BB6" w:rsidRDefault="004D773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3E59AE">
              <w:rPr>
                <w:rFonts w:ascii="ＭＳ Ｐ明朝" w:eastAsia="ＭＳ Ｐ明朝" w:hAnsi="ＭＳ Ｐ明朝"/>
                <w:sz w:val="18"/>
                <w:szCs w:val="18"/>
              </w:rPr>
              <w:t>3</w:t>
            </w:r>
            <w:r>
              <w:rPr>
                <w:rFonts w:ascii="ＭＳ Ｐ明朝" w:eastAsia="ＭＳ Ｐ明朝" w:hAnsi="ＭＳ Ｐ明朝" w:hint="eastAsia"/>
                <w:sz w:val="18"/>
                <w:szCs w:val="18"/>
              </w:rPr>
              <w:t xml:space="preserve"> </w:t>
            </w:r>
            <w:r w:rsidRPr="00A61BB6">
              <w:rPr>
                <w:rFonts w:ascii="ＭＳ Ｐ明朝" w:eastAsia="ＭＳ Ｐ明朝" w:hAnsi="ＭＳ Ｐ明朝" w:hint="eastAsia"/>
                <w:sz w:val="18"/>
                <w:szCs w:val="18"/>
              </w:rPr>
              <w:t>障害福祉サービスの体験利用支援加算</w:t>
            </w:r>
          </w:p>
        </w:tc>
        <w:tc>
          <w:tcPr>
            <w:tcW w:w="8623" w:type="dxa"/>
            <w:hideMark/>
          </w:tcPr>
          <w:p w14:paraId="74B15BF0" w14:textId="27B024EB" w:rsidR="004D773E" w:rsidRPr="0081009F" w:rsidRDefault="004D773E" w:rsidP="009D722A">
            <w:pPr>
              <w:tabs>
                <w:tab w:val="left" w:pos="1285"/>
              </w:tabs>
              <w:snapToGrid w:val="0"/>
              <w:rPr>
                <w:rFonts w:asciiTheme="minorEastAsia" w:hAnsiTheme="minorEastAsia"/>
                <w:sz w:val="18"/>
                <w:szCs w:val="18"/>
              </w:rPr>
            </w:pPr>
            <w:r w:rsidRPr="0081009F">
              <w:rPr>
                <w:rFonts w:asciiTheme="minorEastAsia" w:hAnsiTheme="minorEastAsia" w:hint="eastAsia"/>
                <w:sz w:val="18"/>
                <w:szCs w:val="18"/>
              </w:rPr>
              <w:t xml:space="preserve">　利用者が、指定地域移行支援の障害福祉サービスの体験的な利用支援を利用する場合において、事業所に置くべき従業者が、次の①又は②のいずれかに該当する支援を行うとともに、当該利用者の状況、当該支援の内容等を記録した場合に、所定単位数</w:t>
            </w:r>
            <w:r w:rsidR="00CF1E8C">
              <w:rPr>
                <w:rFonts w:asciiTheme="minorEastAsia" w:hAnsiTheme="minorEastAsia" w:hint="eastAsia"/>
                <w:sz w:val="18"/>
                <w:szCs w:val="18"/>
              </w:rPr>
              <w:t>を加算</w:t>
            </w:r>
            <w:r w:rsidRPr="0081009F">
              <w:rPr>
                <w:rFonts w:asciiTheme="minorEastAsia" w:hAnsiTheme="minorEastAsia" w:hint="eastAsia"/>
                <w:sz w:val="18"/>
                <w:szCs w:val="18"/>
              </w:rPr>
              <w:t>しているか。</w:t>
            </w:r>
          </w:p>
          <w:p w14:paraId="53210AE2" w14:textId="77777777" w:rsidR="004D773E" w:rsidRPr="0081009F" w:rsidRDefault="004D773E" w:rsidP="009D722A">
            <w:pPr>
              <w:tabs>
                <w:tab w:val="left" w:pos="1285"/>
              </w:tabs>
              <w:snapToGrid w:val="0"/>
              <w:ind w:leftChars="100" w:left="224"/>
              <w:rPr>
                <w:rFonts w:asciiTheme="minorEastAsia" w:hAnsiTheme="minorEastAsia"/>
                <w:sz w:val="18"/>
                <w:szCs w:val="18"/>
              </w:rPr>
            </w:pPr>
            <w:r w:rsidRPr="0081009F">
              <w:rPr>
                <w:rFonts w:asciiTheme="minorEastAsia" w:hAnsiTheme="minorEastAsia" w:hint="eastAsia"/>
                <w:sz w:val="18"/>
                <w:szCs w:val="18"/>
              </w:rPr>
              <w:t>①</w:t>
            </w:r>
            <w:r>
              <w:rPr>
                <w:rFonts w:asciiTheme="minorEastAsia" w:hAnsiTheme="minorEastAsia" w:hint="eastAsia"/>
                <w:sz w:val="18"/>
                <w:szCs w:val="18"/>
              </w:rPr>
              <w:t xml:space="preserve">　</w:t>
            </w:r>
            <w:r w:rsidRPr="0081009F">
              <w:rPr>
                <w:rFonts w:asciiTheme="minorEastAsia" w:hAnsiTheme="minorEastAsia" w:hint="eastAsia"/>
                <w:sz w:val="18"/>
                <w:szCs w:val="18"/>
              </w:rPr>
              <w:t>体験的な利用支援の利用の日において昼間の時間帯における介護等の支援を行った場合</w:t>
            </w:r>
          </w:p>
          <w:p w14:paraId="35AB7451" w14:textId="77777777" w:rsidR="004D773E" w:rsidRPr="0081009F" w:rsidRDefault="004D773E" w:rsidP="009D722A">
            <w:pPr>
              <w:tabs>
                <w:tab w:val="left" w:pos="1285"/>
              </w:tabs>
              <w:snapToGrid w:val="0"/>
              <w:ind w:leftChars="100" w:left="418" w:hangingChars="100" w:hanging="194"/>
              <w:rPr>
                <w:rFonts w:asciiTheme="minorEastAsia" w:hAnsiTheme="minorEastAsia"/>
                <w:sz w:val="18"/>
                <w:szCs w:val="18"/>
              </w:rPr>
            </w:pPr>
            <w:r w:rsidRPr="0081009F">
              <w:rPr>
                <w:rFonts w:asciiTheme="minorEastAsia" w:hAnsiTheme="minorEastAsia" w:hint="eastAsia"/>
                <w:sz w:val="18"/>
                <w:szCs w:val="18"/>
              </w:rPr>
              <w:t>②</w:t>
            </w:r>
            <w:r>
              <w:rPr>
                <w:rFonts w:asciiTheme="minorEastAsia" w:hAnsiTheme="minorEastAsia" w:hint="eastAsia"/>
                <w:sz w:val="18"/>
                <w:szCs w:val="18"/>
              </w:rPr>
              <w:t xml:space="preserve">　</w:t>
            </w:r>
            <w:r w:rsidRPr="0081009F">
              <w:rPr>
                <w:rFonts w:asciiTheme="minorEastAsia" w:hAnsiTheme="minorEastAsia" w:hint="eastAsia"/>
                <w:sz w:val="18"/>
                <w:szCs w:val="18"/>
              </w:rPr>
              <w:t>障害福祉サービスの体験的な利用支援に係る指定一般相談支援事業者との連絡調整その他の相談援助を行った場合</w:t>
            </w:r>
          </w:p>
        </w:tc>
        <w:tc>
          <w:tcPr>
            <w:tcW w:w="1677" w:type="dxa"/>
            <w:hideMark/>
          </w:tcPr>
          <w:p w14:paraId="0D9A16B4" w14:textId="77777777" w:rsidR="004D773E" w:rsidRPr="00A61BB6" w:rsidRDefault="004D773E"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告示別表第5の5の注</w:t>
            </w:r>
          </w:p>
        </w:tc>
        <w:tc>
          <w:tcPr>
            <w:tcW w:w="2032" w:type="dxa"/>
            <w:tcBorders>
              <w:bottom w:val="single" w:sz="4" w:space="0" w:color="auto"/>
            </w:tcBorders>
            <w:hideMark/>
          </w:tcPr>
          <w:p w14:paraId="6B65B19C" w14:textId="77777777" w:rsidR="004D773E" w:rsidRPr="00A61BB6" w:rsidRDefault="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・介護給付費明細書</w:t>
            </w:r>
            <w:r w:rsidRPr="00A61BB6">
              <w:rPr>
                <w:rFonts w:ascii="ＭＳ Ｐ明朝" w:eastAsia="ＭＳ Ｐ明朝" w:hAnsi="ＭＳ Ｐ明朝" w:hint="eastAsia"/>
                <w:sz w:val="18"/>
                <w:szCs w:val="18"/>
              </w:rPr>
              <w:br/>
              <w:t>・利用者の状況や支援内容等を記録した書類</w:t>
            </w:r>
          </w:p>
        </w:tc>
      </w:tr>
      <w:tr w:rsidR="00CF1E8C" w:rsidRPr="0081009F" w14:paraId="5D143AF6" w14:textId="77777777" w:rsidTr="00651A19">
        <w:tc>
          <w:tcPr>
            <w:tcW w:w="946" w:type="dxa"/>
            <w:shd w:val="clear" w:color="auto" w:fill="EAF1DD" w:themeFill="accent3" w:themeFillTint="33"/>
            <w:noWrap/>
            <w:vAlign w:val="center"/>
          </w:tcPr>
          <w:p w14:paraId="3C28C4C5" w14:textId="19D50337" w:rsidR="00CF1E8C" w:rsidRPr="00A61BB6" w:rsidRDefault="00CF1E8C" w:rsidP="004D773E">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tcBorders>
              <w:bottom w:val="single" w:sz="4" w:space="0" w:color="auto"/>
            </w:tcBorders>
          </w:tcPr>
          <w:p w14:paraId="03117FEE" w14:textId="714A8EC0" w:rsidR="00CF1E8C" w:rsidRDefault="003E59AE" w:rsidP="004D773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 xml:space="preserve">4 </w:t>
            </w:r>
            <w:r w:rsidR="00CF1E8C" w:rsidRPr="00CF1E8C">
              <w:rPr>
                <w:rFonts w:ascii="ＭＳ Ｐ明朝" w:eastAsia="ＭＳ Ｐ明朝" w:hAnsi="ＭＳ Ｐ明朝" w:hint="eastAsia"/>
                <w:sz w:val="18"/>
                <w:szCs w:val="18"/>
              </w:rPr>
              <w:t>集中的支援加算</w:t>
            </w:r>
          </w:p>
        </w:tc>
        <w:tc>
          <w:tcPr>
            <w:tcW w:w="8623" w:type="dxa"/>
          </w:tcPr>
          <w:p w14:paraId="51657014" w14:textId="0D733817" w:rsidR="00CF1E8C" w:rsidRPr="0081009F" w:rsidRDefault="00606E5E" w:rsidP="009D722A">
            <w:pPr>
              <w:tabs>
                <w:tab w:val="left" w:pos="1285"/>
              </w:tabs>
              <w:snapToGrid w:val="0"/>
              <w:ind w:firstLineChars="100" w:firstLine="194"/>
              <w:rPr>
                <w:rFonts w:asciiTheme="minorEastAsia" w:hAnsiTheme="minorEastAsia"/>
                <w:sz w:val="18"/>
                <w:szCs w:val="18"/>
              </w:rPr>
            </w:pPr>
            <w:r w:rsidRPr="005D60B0">
              <w:rPr>
                <w:rFonts w:asciiTheme="minorEastAsia" w:hAnsiTheme="minorEastAsia" w:hint="eastAsia"/>
                <w:color w:val="000000" w:themeColor="text1"/>
                <w:sz w:val="18"/>
                <w:szCs w:val="18"/>
              </w:rPr>
              <w:t>障害支援区分の認定調査項目のうち行動関連項目等の合計</w:t>
            </w:r>
            <w:r>
              <w:rPr>
                <w:rFonts w:asciiTheme="minorEastAsia" w:hAnsiTheme="minorEastAsia" w:hint="eastAsia"/>
                <w:color w:val="000000" w:themeColor="text1"/>
                <w:sz w:val="18"/>
                <w:szCs w:val="18"/>
              </w:rPr>
              <w:t>点数</w:t>
            </w:r>
            <w:r w:rsidRPr="005D60B0">
              <w:rPr>
                <w:rFonts w:asciiTheme="minorEastAsia" w:hAnsiTheme="minorEastAsia" w:hint="eastAsia"/>
                <w:color w:val="000000" w:themeColor="text1"/>
                <w:sz w:val="18"/>
                <w:szCs w:val="18"/>
              </w:rPr>
              <w:t>が</w:t>
            </w:r>
            <w:r w:rsidRPr="005D60B0">
              <w:rPr>
                <w:rFonts w:asciiTheme="minorEastAsia" w:hAnsiTheme="minorEastAsia"/>
                <w:color w:val="000000" w:themeColor="text1"/>
                <w:sz w:val="18"/>
                <w:szCs w:val="18"/>
              </w:rPr>
              <w:t>10点以上である者</w:t>
            </w:r>
            <w:r w:rsidR="00CF1E8C" w:rsidRPr="00CF1E8C">
              <w:rPr>
                <w:rFonts w:asciiTheme="minorEastAsia" w:hAnsiTheme="minorEastAsia" w:hint="eastAsia"/>
                <w:sz w:val="18"/>
                <w:szCs w:val="18"/>
              </w:rPr>
              <w:t>の状態が悪化した場合において、広域的支援人材を事業所に訪問させ、又はテレビ電話装置その他の情報通信機器を活用して、広域的支援人材が中心となって集中的に支援を行ったときに、</w:t>
            </w:r>
            <w:r w:rsidR="00FE5BF1">
              <w:rPr>
                <w:rFonts w:asciiTheme="minorEastAsia" w:hAnsiTheme="minorEastAsia" w:hint="eastAsia"/>
                <w:sz w:val="18"/>
                <w:szCs w:val="18"/>
              </w:rPr>
              <w:t>当該支援を開始した日の属する月から起算して</w:t>
            </w:r>
            <w:r w:rsidR="00C15B9D">
              <w:rPr>
                <w:rFonts w:asciiTheme="minorEastAsia" w:hAnsiTheme="minorEastAsia" w:hint="eastAsia"/>
                <w:sz w:val="18"/>
                <w:szCs w:val="18"/>
              </w:rPr>
              <w:t>3</w:t>
            </w:r>
            <w:r w:rsidR="00CF1E8C" w:rsidRPr="00CF1E8C">
              <w:rPr>
                <w:rFonts w:asciiTheme="minorEastAsia" w:hAnsiTheme="minorEastAsia" w:hint="eastAsia"/>
                <w:sz w:val="18"/>
                <w:szCs w:val="18"/>
              </w:rPr>
              <w:t>月以内の期間に限り</w:t>
            </w:r>
            <w:r w:rsidR="00C15B9D">
              <w:rPr>
                <w:rFonts w:asciiTheme="minorEastAsia" w:hAnsiTheme="minorEastAsia" w:hint="eastAsia"/>
                <w:sz w:val="18"/>
                <w:szCs w:val="18"/>
              </w:rPr>
              <w:t>1</w:t>
            </w:r>
            <w:r w:rsidR="00CF1E8C" w:rsidRPr="00CF1E8C">
              <w:rPr>
                <w:rFonts w:asciiTheme="minorEastAsia" w:hAnsiTheme="minorEastAsia" w:hint="eastAsia"/>
                <w:sz w:val="18"/>
                <w:szCs w:val="18"/>
              </w:rPr>
              <w:t>月に</w:t>
            </w:r>
            <w:r w:rsidR="00C15B9D">
              <w:rPr>
                <w:rFonts w:asciiTheme="minorEastAsia" w:hAnsiTheme="minorEastAsia" w:hint="eastAsia"/>
                <w:sz w:val="18"/>
                <w:szCs w:val="18"/>
              </w:rPr>
              <w:t>4</w:t>
            </w:r>
            <w:r w:rsidR="00CF1E8C" w:rsidRPr="00CF1E8C">
              <w:rPr>
                <w:rFonts w:asciiTheme="minorEastAsia" w:hAnsiTheme="minorEastAsia" w:hint="eastAsia"/>
                <w:sz w:val="18"/>
                <w:szCs w:val="18"/>
              </w:rPr>
              <w:t>回を限度として所定単位数を加算</w:t>
            </w:r>
            <w:r w:rsidR="00CF1E8C">
              <w:rPr>
                <w:rFonts w:asciiTheme="minorEastAsia" w:hAnsiTheme="minorEastAsia" w:hint="eastAsia"/>
                <w:sz w:val="18"/>
                <w:szCs w:val="18"/>
              </w:rPr>
              <w:t>しているか。</w:t>
            </w:r>
          </w:p>
        </w:tc>
        <w:tc>
          <w:tcPr>
            <w:tcW w:w="1677" w:type="dxa"/>
          </w:tcPr>
          <w:p w14:paraId="3B8985F6" w14:textId="0D8A1022" w:rsidR="00CF1E8C" w:rsidRPr="00A61BB6" w:rsidRDefault="00CF1E8C" w:rsidP="004D773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告示別表第5の5の</w:t>
            </w:r>
            <w:r>
              <w:rPr>
                <w:rFonts w:ascii="ＭＳ Ｐ明朝" w:eastAsia="ＭＳ Ｐ明朝" w:hAnsi="ＭＳ Ｐ明朝" w:hint="eastAsia"/>
                <w:sz w:val="18"/>
                <w:szCs w:val="18"/>
              </w:rPr>
              <w:t>2の</w:t>
            </w:r>
            <w:r w:rsidRPr="00A61BB6">
              <w:rPr>
                <w:rFonts w:ascii="ＭＳ Ｐ明朝" w:eastAsia="ＭＳ Ｐ明朝" w:hAnsi="ＭＳ Ｐ明朝" w:hint="eastAsia"/>
                <w:sz w:val="18"/>
                <w:szCs w:val="18"/>
              </w:rPr>
              <w:t>注</w:t>
            </w:r>
          </w:p>
        </w:tc>
        <w:tc>
          <w:tcPr>
            <w:tcW w:w="2032" w:type="dxa"/>
            <w:tcBorders>
              <w:bottom w:val="single" w:sz="4" w:space="0" w:color="auto"/>
            </w:tcBorders>
          </w:tcPr>
          <w:p w14:paraId="25E4FEEB" w14:textId="3F59E115" w:rsidR="00CF1E8C" w:rsidRPr="00A61BB6" w:rsidRDefault="00487ED9">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w:t>
            </w:r>
            <w:r>
              <w:rPr>
                <w:rFonts w:ascii="ＭＳ Ｐ明朝" w:eastAsia="ＭＳ Ｐ明朝" w:hAnsi="ＭＳ Ｐ明朝" w:hint="eastAsia"/>
                <w:sz w:val="18"/>
                <w:szCs w:val="18"/>
              </w:rPr>
              <w:t>広域的支援人材による支援の記録</w:t>
            </w:r>
          </w:p>
        </w:tc>
      </w:tr>
      <w:tr w:rsidR="00F42CF5" w:rsidRPr="0081009F" w14:paraId="4C84B33A" w14:textId="77777777" w:rsidTr="00651A19">
        <w:tc>
          <w:tcPr>
            <w:tcW w:w="946" w:type="dxa"/>
            <w:shd w:val="clear" w:color="auto" w:fill="EAF1DD" w:themeFill="accent3" w:themeFillTint="33"/>
            <w:noWrap/>
            <w:vAlign w:val="center"/>
          </w:tcPr>
          <w:p w14:paraId="4304E47B" w14:textId="170EF693" w:rsidR="00F42CF5" w:rsidRPr="00A61BB6" w:rsidRDefault="00F42CF5" w:rsidP="00DB4022">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val="restart"/>
            <w:tcBorders>
              <w:top w:val="single" w:sz="4" w:space="0" w:color="auto"/>
            </w:tcBorders>
          </w:tcPr>
          <w:p w14:paraId="2DBE1C60" w14:textId="55348526" w:rsidR="00F42CF5" w:rsidRPr="002A1FCB" w:rsidRDefault="00651A19" w:rsidP="00DB402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15</w:t>
            </w:r>
            <w:r w:rsidR="00F42CF5" w:rsidRPr="007F1E70">
              <w:rPr>
                <w:rFonts w:ascii="ＭＳ Ｐ明朝" w:eastAsia="ＭＳ Ｐ明朝" w:hAnsi="ＭＳ Ｐ明朝"/>
                <w:color w:val="000000" w:themeColor="text1"/>
                <w:sz w:val="18"/>
                <w:szCs w:val="18"/>
              </w:rPr>
              <w:t xml:space="preserve"> 福祉･介護職員</w:t>
            </w:r>
            <w:r w:rsidR="00F42CF5">
              <w:rPr>
                <w:rFonts w:ascii="ＭＳ Ｐ明朝" w:eastAsia="ＭＳ Ｐ明朝" w:hAnsi="ＭＳ Ｐ明朝" w:hint="eastAsia"/>
                <w:color w:val="000000" w:themeColor="text1"/>
                <w:sz w:val="18"/>
                <w:szCs w:val="18"/>
              </w:rPr>
              <w:t>等</w:t>
            </w:r>
            <w:r w:rsidR="00F42CF5" w:rsidRPr="007F1E70">
              <w:rPr>
                <w:rFonts w:ascii="ＭＳ Ｐ明朝" w:eastAsia="ＭＳ Ｐ明朝" w:hAnsi="ＭＳ Ｐ明朝"/>
                <w:color w:val="000000" w:themeColor="text1"/>
                <w:sz w:val="18"/>
                <w:szCs w:val="18"/>
              </w:rPr>
              <w:t>処遇改善加算</w:t>
            </w:r>
            <w:r w:rsidR="00F42CF5" w:rsidRPr="007F1E70">
              <w:rPr>
                <w:rFonts w:ascii="ＭＳ Ｐ明朝" w:eastAsia="ＭＳ Ｐ明朝" w:hAnsi="ＭＳ Ｐ明朝" w:hint="eastAsia"/>
                <w:color w:val="000000" w:themeColor="text1"/>
                <w:sz w:val="18"/>
                <w:szCs w:val="18"/>
              </w:rPr>
              <w:t>（Ⅰ）～（</w:t>
            </w:r>
            <w:r w:rsidR="00DE29EA">
              <w:rPr>
                <w:rFonts w:ascii="ＭＳ Ｐ明朝" w:eastAsia="ＭＳ Ｐ明朝" w:hAnsi="ＭＳ Ｐ明朝" w:hint="eastAsia"/>
                <w:color w:val="000000" w:themeColor="text1"/>
                <w:sz w:val="18"/>
                <w:szCs w:val="18"/>
              </w:rPr>
              <w:t>Ⅳ</w:t>
            </w:r>
            <w:r w:rsidR="00F42CF5" w:rsidRPr="007F1E70">
              <w:rPr>
                <w:rFonts w:ascii="ＭＳ Ｐ明朝" w:eastAsia="ＭＳ Ｐ明朝" w:hAnsi="ＭＳ Ｐ明朝" w:hint="eastAsia"/>
                <w:color w:val="000000" w:themeColor="text1"/>
                <w:sz w:val="18"/>
                <w:szCs w:val="18"/>
              </w:rPr>
              <w:t>）</w:t>
            </w:r>
          </w:p>
        </w:tc>
        <w:tc>
          <w:tcPr>
            <w:tcW w:w="8623" w:type="dxa"/>
          </w:tcPr>
          <w:p w14:paraId="3B4D0162" w14:textId="2D605621" w:rsidR="00F42CF5" w:rsidRPr="007F1E70" w:rsidRDefault="00F42CF5" w:rsidP="009D722A">
            <w:pPr>
              <w:tabs>
                <w:tab w:val="left" w:pos="1285"/>
              </w:tabs>
              <w:snapToGrid w:val="0"/>
              <w:ind w:firstLineChars="100" w:firstLine="194"/>
              <w:rPr>
                <w:rFonts w:asciiTheme="minorEastAsia" w:hAnsiTheme="minorEastAsia"/>
                <w:color w:val="000000" w:themeColor="text1"/>
                <w:sz w:val="18"/>
                <w:szCs w:val="18"/>
              </w:rPr>
            </w:pPr>
            <w:r w:rsidRPr="007F1E70">
              <w:rPr>
                <w:rFonts w:asciiTheme="minorEastAsia" w:hAnsiTheme="minorEastAsia" w:hint="eastAsia"/>
                <w:color w:val="000000" w:themeColor="text1"/>
                <w:sz w:val="18"/>
                <w:szCs w:val="18"/>
              </w:rPr>
              <w:t>指定</w:t>
            </w:r>
            <w:r>
              <w:rPr>
                <w:rFonts w:asciiTheme="minorEastAsia" w:hAnsiTheme="minorEastAsia" w:hint="eastAsia"/>
                <w:color w:val="000000" w:themeColor="text1"/>
                <w:sz w:val="18"/>
                <w:szCs w:val="18"/>
              </w:rPr>
              <w:t>療養介護</w:t>
            </w:r>
            <w:r w:rsidRPr="007F1E70">
              <w:rPr>
                <w:rFonts w:asciiTheme="minorEastAsia" w:hAnsiTheme="minorEastAsia" w:hint="eastAsia"/>
                <w:color w:val="000000" w:themeColor="text1"/>
                <w:sz w:val="18"/>
                <w:szCs w:val="18"/>
              </w:rPr>
              <w:t>を行った場合に、当該基準に掲げる区分に従い、次の</w:t>
            </w:r>
            <w:r w:rsidR="00361C3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DE29EA">
              <w:rPr>
                <w:rFonts w:asciiTheme="minorEastAsia" w:hAnsiTheme="minorEastAsia" w:hint="eastAsia"/>
                <w:color w:val="000000" w:themeColor="text1"/>
                <w:sz w:val="18"/>
                <w:szCs w:val="18"/>
              </w:rPr>
              <w:t>⑷</w:t>
            </w:r>
            <w:r w:rsidR="00AF53D4">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に掲げる加算を算定しているか。</w:t>
            </w:r>
          </w:p>
          <w:p w14:paraId="7153529C" w14:textId="0DD249F8" w:rsidR="00F42CF5" w:rsidRPr="00984E7E" w:rsidRDefault="00F42CF5" w:rsidP="009D722A">
            <w:pPr>
              <w:tabs>
                <w:tab w:val="left" w:pos="1285"/>
              </w:tabs>
              <w:snapToGrid w:val="0"/>
              <w:rPr>
                <w:rFonts w:asciiTheme="minorEastAsia" w:hAnsiTheme="minorEastAsia"/>
                <w:color w:val="000000" w:themeColor="text1"/>
                <w:sz w:val="18"/>
                <w:szCs w:val="18"/>
              </w:rPr>
            </w:pPr>
            <w:r w:rsidRPr="007F1E70">
              <w:rPr>
                <w:rFonts w:asciiTheme="minorEastAsia" w:hAnsiTheme="minorEastAsia" w:hint="eastAsia"/>
                <w:color w:val="000000" w:themeColor="text1"/>
                <w:sz w:val="18"/>
                <w:szCs w:val="18"/>
              </w:rPr>
              <w:t xml:space="preserve">　ただし、次の</w:t>
            </w:r>
            <w:r w:rsidR="00361C3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DE29EA">
              <w:rPr>
                <w:rFonts w:asciiTheme="minorEastAsia" w:hAnsiTheme="minorEastAsia" w:hint="eastAsia"/>
                <w:color w:val="000000" w:themeColor="text1"/>
                <w:sz w:val="18"/>
                <w:szCs w:val="18"/>
              </w:rPr>
              <w:t>⑷</w:t>
            </w:r>
            <w:r w:rsidR="00AF53D4">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のいずれかの加算を算定している場合にあっては、次の</w:t>
            </w:r>
            <w:r w:rsidR="00361C3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DE29EA">
              <w:rPr>
                <w:rFonts w:asciiTheme="minorEastAsia" w:hAnsiTheme="minorEastAsia" w:hint="eastAsia"/>
                <w:color w:val="000000" w:themeColor="text1"/>
                <w:sz w:val="18"/>
                <w:szCs w:val="18"/>
              </w:rPr>
              <w:t>⑷</w:t>
            </w:r>
            <w:r w:rsidR="00AF53D4">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のその他の加算は算定しない。</w:t>
            </w:r>
          </w:p>
        </w:tc>
        <w:tc>
          <w:tcPr>
            <w:tcW w:w="1677" w:type="dxa"/>
            <w:vMerge w:val="restart"/>
          </w:tcPr>
          <w:p w14:paraId="24950C4E" w14:textId="2892A019" w:rsidR="00F42CF5" w:rsidRPr="00A61BB6" w:rsidRDefault="00F42CF5" w:rsidP="00DB4022">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告示別表第5の6の注</w:t>
            </w:r>
          </w:p>
        </w:tc>
        <w:tc>
          <w:tcPr>
            <w:tcW w:w="2032" w:type="dxa"/>
            <w:vMerge w:val="restart"/>
            <w:tcBorders>
              <w:top w:val="nil"/>
            </w:tcBorders>
          </w:tcPr>
          <w:p w14:paraId="7CF2E148" w14:textId="168E5859" w:rsidR="00F42CF5" w:rsidRDefault="00F42CF5" w:rsidP="00F42CF5">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・介護給付費明細書</w:t>
            </w:r>
            <w:r w:rsidRPr="008932D2">
              <w:rPr>
                <w:rFonts w:ascii="ＭＳ Ｐ明朝" w:eastAsia="ＭＳ Ｐ明朝" w:hAnsi="ＭＳ Ｐ明朝" w:hint="eastAsia"/>
                <w:sz w:val="18"/>
                <w:szCs w:val="18"/>
              </w:rPr>
              <w:br/>
              <w:t>・福祉・介護職員</w:t>
            </w:r>
            <w:r w:rsidR="00374B0F">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60ED5414" w14:textId="677FC48B" w:rsidR="00F42CF5" w:rsidRDefault="00F42CF5" w:rsidP="00F42CF5">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374B0F">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w:t>
            </w:r>
            <w:r w:rsidR="007D0AAA">
              <w:rPr>
                <w:rFonts w:ascii="ＭＳ Ｐ明朝" w:eastAsia="ＭＳ Ｐ明朝" w:hAnsi="ＭＳ Ｐ明朝" w:hint="eastAsia"/>
                <w:sz w:val="18"/>
                <w:szCs w:val="18"/>
              </w:rPr>
              <w:t>の実施記録</w:t>
            </w:r>
          </w:p>
          <w:p w14:paraId="0505D9E4" w14:textId="0BBF70E4" w:rsidR="00374B0F" w:rsidRPr="00A61BB6" w:rsidRDefault="00374B0F" w:rsidP="00F42CF5">
            <w:pPr>
              <w:snapToGrid w:val="0"/>
              <w:rPr>
                <w:rFonts w:ascii="ＭＳ Ｐ明朝" w:eastAsia="ＭＳ Ｐ明朝" w:hAnsi="ＭＳ Ｐ明朝"/>
                <w:sz w:val="18"/>
                <w:szCs w:val="18"/>
              </w:rPr>
            </w:pPr>
            <w:r w:rsidRPr="00CE772F">
              <w:rPr>
                <w:rFonts w:ascii="ＭＳ Ｐ明朝" w:eastAsia="ＭＳ Ｐ明朝" w:hAnsi="ＭＳ Ｐ明朝" w:hint="eastAsia"/>
                <w:sz w:val="18"/>
                <w:szCs w:val="18"/>
              </w:rPr>
              <w:t>・処遇改善の内容について公表していることが分かるもの</w:t>
            </w:r>
          </w:p>
        </w:tc>
      </w:tr>
      <w:tr w:rsidR="00F42CF5" w:rsidRPr="0081009F" w14:paraId="05DABDFA" w14:textId="77777777" w:rsidTr="00651A19">
        <w:tc>
          <w:tcPr>
            <w:tcW w:w="946" w:type="dxa"/>
            <w:shd w:val="clear" w:color="auto" w:fill="EAF1DD" w:themeFill="accent3" w:themeFillTint="33"/>
            <w:noWrap/>
            <w:vAlign w:val="center"/>
          </w:tcPr>
          <w:p w14:paraId="719C164E" w14:textId="7A8D1D6E" w:rsidR="00F42CF5" w:rsidRPr="00A61BB6" w:rsidRDefault="00F42CF5" w:rsidP="00DB4022">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0C109571" w14:textId="77777777" w:rsidR="00F42CF5" w:rsidRPr="00A61BB6" w:rsidRDefault="00F42CF5" w:rsidP="00DB4022">
            <w:pPr>
              <w:snapToGrid w:val="0"/>
              <w:rPr>
                <w:rFonts w:ascii="ＭＳ Ｐ明朝" w:eastAsia="ＭＳ Ｐ明朝" w:hAnsi="ＭＳ Ｐ明朝"/>
                <w:sz w:val="18"/>
                <w:szCs w:val="18"/>
              </w:rPr>
            </w:pPr>
          </w:p>
        </w:tc>
        <w:tc>
          <w:tcPr>
            <w:tcW w:w="8623" w:type="dxa"/>
          </w:tcPr>
          <w:p w14:paraId="3715C1FB" w14:textId="15FD1170" w:rsidR="00F42CF5" w:rsidRPr="002A1FCB" w:rsidRDefault="00361C31" w:rsidP="009D722A">
            <w:pPr>
              <w:tabs>
                <w:tab w:val="left" w:pos="1285"/>
              </w:tabs>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F42CF5" w:rsidRPr="002A1FCB">
              <w:rPr>
                <w:rFonts w:asciiTheme="minorEastAsia" w:hAnsiTheme="minorEastAsia" w:hint="eastAsia"/>
                <w:color w:val="000000" w:themeColor="text1"/>
                <w:sz w:val="18"/>
                <w:szCs w:val="18"/>
              </w:rPr>
              <w:t xml:space="preserve">　福祉・介護職員</w:t>
            </w:r>
            <w:r w:rsidR="00374B0F">
              <w:rPr>
                <w:rFonts w:asciiTheme="minorEastAsia" w:hAnsiTheme="minorEastAsia" w:hint="eastAsia"/>
                <w:color w:val="000000" w:themeColor="text1"/>
                <w:sz w:val="18"/>
                <w:szCs w:val="18"/>
              </w:rPr>
              <w:t>等</w:t>
            </w:r>
            <w:r w:rsidR="00F42CF5" w:rsidRPr="002A1FCB">
              <w:rPr>
                <w:rFonts w:asciiTheme="minorEastAsia" w:hAnsiTheme="minorEastAsia" w:hint="eastAsia"/>
                <w:color w:val="000000" w:themeColor="text1"/>
                <w:sz w:val="18"/>
                <w:szCs w:val="18"/>
              </w:rPr>
              <w:t>処遇改善加算（Ⅰ）</w:t>
            </w:r>
          </w:p>
          <w:p w14:paraId="58BF930C" w14:textId="77777777" w:rsidR="00F42CF5" w:rsidRPr="002A1FCB" w:rsidRDefault="00F42CF5" w:rsidP="009D722A">
            <w:pPr>
              <w:tabs>
                <w:tab w:val="left" w:pos="1285"/>
              </w:tabs>
              <w:snapToGrid w:val="0"/>
              <w:ind w:firstLineChars="200" w:firstLine="388"/>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次に掲げる基準のいずれにも適合すること。</w:t>
            </w:r>
          </w:p>
          <w:p w14:paraId="48791D88" w14:textId="77777777" w:rsidR="00F42CF5" w:rsidRPr="002A1FCB" w:rsidRDefault="00F42CF5" w:rsidP="009D722A">
            <w:pPr>
              <w:tabs>
                <w:tab w:val="left" w:pos="1285"/>
              </w:tabs>
              <w:snapToGrid w:val="0"/>
              <w:ind w:leftChars="87" w:left="358" w:hangingChars="84" w:hanging="163"/>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①　福祉・介護職員その他の職員の賃金（退職手当を除く。）の改善（以下「賃金改善」という。）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452422DA" w14:textId="5F9E2407" w:rsidR="00F42CF5" w:rsidRDefault="00F42CF5" w:rsidP="009D722A">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ア</w:t>
            </w:r>
            <w:r w:rsidR="00F94B05">
              <w:rPr>
                <w:rFonts w:asciiTheme="minorEastAsia" w:hAnsiTheme="minorEastAsia" w:hint="eastAsia"/>
                <w:color w:val="000000" w:themeColor="text1"/>
                <w:sz w:val="18"/>
                <w:szCs w:val="18"/>
              </w:rPr>
              <w:t xml:space="preserve">　</w:t>
            </w:r>
            <w:r w:rsidRPr="002A1FCB">
              <w:rPr>
                <w:rFonts w:asciiTheme="minorEastAsia" w:hAnsiTheme="minorEastAsia" w:hint="eastAsia"/>
                <w:color w:val="000000" w:themeColor="text1"/>
                <w:sz w:val="18"/>
                <w:szCs w:val="18"/>
              </w:rPr>
              <w:t>当該</w:t>
            </w:r>
            <w:r w:rsidR="00810E96">
              <w:rPr>
                <w:rFonts w:asciiTheme="minorEastAsia" w:hAnsiTheme="minorEastAsia" w:hint="eastAsia"/>
                <w:color w:val="000000" w:themeColor="text1"/>
                <w:sz w:val="18"/>
                <w:szCs w:val="18"/>
              </w:rPr>
              <w:t>事業所</w:t>
            </w:r>
            <w:r w:rsidRPr="002A1FCB">
              <w:rPr>
                <w:rFonts w:asciiTheme="minorEastAsia" w:hAnsiTheme="minorEastAsia" w:hint="eastAsia"/>
                <w:color w:val="000000" w:themeColor="text1"/>
                <w:sz w:val="18"/>
                <w:szCs w:val="18"/>
              </w:rPr>
              <w:t>が仮に福祉・介護職員等処遇改善加算(Ⅳ)を算定した場合に算定することが見込まれる額の2分の1以上を基本給又は決まって毎月支払われる手当に充てるものであること。</w:t>
            </w:r>
          </w:p>
          <w:p w14:paraId="5BA1BD14" w14:textId="20AEC8D2" w:rsidR="00F42CF5" w:rsidRPr="002A1FCB" w:rsidRDefault="00F42CF5" w:rsidP="009D722A">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イ　当該</w:t>
            </w:r>
            <w:r w:rsidR="00810E96">
              <w:rPr>
                <w:rFonts w:asciiTheme="minorEastAsia" w:hAnsiTheme="minorEastAsia" w:hint="eastAsia"/>
                <w:color w:val="000000" w:themeColor="text1"/>
                <w:sz w:val="18"/>
                <w:szCs w:val="18"/>
              </w:rPr>
              <w:t>事業所</w:t>
            </w:r>
            <w:r w:rsidRPr="002A1FCB">
              <w:rPr>
                <w:rFonts w:asciiTheme="minorEastAsia" w:hAnsiTheme="minorEastAsia" w:hint="eastAsia"/>
                <w:color w:val="000000" w:themeColor="text1"/>
                <w:sz w:val="18"/>
                <w:szCs w:val="18"/>
              </w:rPr>
              <w:t>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w:t>
            </w:r>
            <w:r>
              <w:rPr>
                <w:rFonts w:asciiTheme="minorEastAsia" w:hAnsiTheme="minorEastAsia" w:hint="eastAsia"/>
                <w:color w:val="000000" w:themeColor="text1"/>
                <w:sz w:val="18"/>
                <w:szCs w:val="18"/>
              </w:rPr>
              <w:t>1</w:t>
            </w:r>
            <w:r w:rsidRPr="002A1FCB">
              <w:rPr>
                <w:rFonts w:asciiTheme="minorEastAsia" w:hAnsiTheme="minorEastAsia" w:hint="eastAsia"/>
                <w:color w:val="000000" w:themeColor="text1"/>
                <w:sz w:val="18"/>
                <w:szCs w:val="18"/>
              </w:rPr>
              <w:t>人は、</w:t>
            </w:r>
            <w:r w:rsidRPr="002C7042">
              <w:rPr>
                <w:rFonts w:asciiTheme="minorEastAsia" w:hAnsiTheme="minorEastAsia" w:hint="eastAsia"/>
                <w:sz w:val="18"/>
                <w:szCs w:val="18"/>
              </w:rPr>
              <w:t>賃金改善後</w:t>
            </w:r>
            <w:r w:rsidRPr="002A1FCB">
              <w:rPr>
                <w:rFonts w:asciiTheme="minorEastAsia" w:hAnsiTheme="minorEastAsia" w:hint="eastAsia"/>
                <w:color w:val="000000" w:themeColor="text1"/>
                <w:sz w:val="18"/>
                <w:szCs w:val="18"/>
              </w:rPr>
              <w:t>の賃金の見込額が年額440</w:t>
            </w:r>
            <w:r>
              <w:rPr>
                <w:rFonts w:asciiTheme="minorEastAsia" w:hAnsiTheme="minorEastAsia" w:hint="eastAsia"/>
                <w:color w:val="000000" w:themeColor="text1"/>
                <w:sz w:val="18"/>
                <w:szCs w:val="18"/>
              </w:rPr>
              <w:t>万</w:t>
            </w:r>
            <w:r w:rsidRPr="002A1FCB">
              <w:rPr>
                <w:rFonts w:asciiTheme="minorEastAsia" w:hAnsiTheme="minorEastAsia" w:hint="eastAsia"/>
                <w:color w:val="000000" w:themeColor="text1"/>
                <w:sz w:val="18"/>
                <w:szCs w:val="18"/>
              </w:rPr>
              <w:t>円以上であること。ただし、福祉・介護職員等処遇改善加算の算定見込額が少額であることその他の理由により、当該賃金改善が困難である場合はこの限りでないこと。</w:t>
            </w:r>
          </w:p>
          <w:p w14:paraId="6EE10D40" w14:textId="0427A34B" w:rsidR="00F42CF5" w:rsidRDefault="00F42CF5" w:rsidP="009D722A">
            <w:pPr>
              <w:tabs>
                <w:tab w:val="left" w:pos="1285"/>
              </w:tabs>
              <w:snapToGrid w:val="0"/>
              <w:ind w:leftChars="87" w:left="358" w:hangingChars="84" w:hanging="163"/>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②　当該事業所において、①の賃金改善に関する計画、当該計画に係る実施期間及び実施方法その他の当該事業所の職員の処遇改善の計画等を記載した福祉・介護職員等処遇改善計画書を作成し、全ての職員に周知し、市長に届け出ていること。</w:t>
            </w:r>
          </w:p>
          <w:p w14:paraId="59749CBE" w14:textId="77777777" w:rsidR="00F42CF5" w:rsidRDefault="00F42CF5" w:rsidP="009D722A">
            <w:pPr>
              <w:tabs>
                <w:tab w:val="left" w:pos="1285"/>
              </w:tabs>
              <w:snapToGrid w:val="0"/>
              <w:ind w:firstLineChars="100" w:firstLine="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③　福祉・介護職員等処遇改善加算の算定額に相当する賃金改善を実施すること。</w:t>
            </w:r>
          </w:p>
          <w:p w14:paraId="65B3CD00" w14:textId="7FB0240C" w:rsidR="00F42CF5" w:rsidRDefault="00F42CF5" w:rsidP="009D722A">
            <w:pPr>
              <w:tabs>
                <w:tab w:val="left" w:pos="1285"/>
              </w:tabs>
              <w:snapToGrid w:val="0"/>
              <w:ind w:leftChars="87" w:left="358" w:hangingChars="84" w:hanging="163"/>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④　当該事業所において、事業年度ごとに当該事業所の職員の処遇改善に関する実績を市に報告すること。</w:t>
            </w:r>
          </w:p>
          <w:p w14:paraId="095266C0" w14:textId="77777777" w:rsidR="00F42CF5" w:rsidRDefault="00F42CF5" w:rsidP="009D722A">
            <w:pPr>
              <w:tabs>
                <w:tab w:val="left" w:pos="1285"/>
              </w:tabs>
              <w:snapToGrid w:val="0"/>
              <w:ind w:leftChars="87" w:left="358" w:hangingChars="84" w:hanging="163"/>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lastRenderedPageBreak/>
              <w:t>⑤　算定日が属する月の前12月間において、労働基準法その他の労働に関する法令に違反し、罰金以上の刑に処せられていないこと。</w:t>
            </w:r>
          </w:p>
          <w:p w14:paraId="652794F6" w14:textId="77777777" w:rsidR="00F42CF5" w:rsidRDefault="00F42CF5" w:rsidP="009D722A">
            <w:pPr>
              <w:tabs>
                <w:tab w:val="left" w:pos="1285"/>
              </w:tabs>
              <w:snapToGrid w:val="0"/>
              <w:ind w:firstLineChars="100" w:firstLine="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⑥　当該事業所において、労働保険料の納付が適正に行われていること。</w:t>
            </w:r>
          </w:p>
          <w:p w14:paraId="53823433" w14:textId="2363DC38" w:rsidR="00F94B05" w:rsidRDefault="00F42CF5" w:rsidP="009D722A">
            <w:pPr>
              <w:tabs>
                <w:tab w:val="left" w:pos="1285"/>
              </w:tabs>
              <w:snapToGrid w:val="0"/>
              <w:ind w:firstLineChars="100" w:firstLine="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⑦　次に掲げる基準のいずれにも適合すること。</w:t>
            </w:r>
          </w:p>
          <w:p w14:paraId="3AF3981C" w14:textId="49040D8F" w:rsidR="00F42CF5" w:rsidRPr="002A1FCB" w:rsidRDefault="00F42CF5" w:rsidP="009D722A">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ア　福祉・介護職員の任用の際における職責又は職務内容等の要件（福祉・介護職員の賃金に関するものを含む。）を定めていること。</w:t>
            </w:r>
          </w:p>
          <w:p w14:paraId="2E1F394C" w14:textId="1DD18CA3" w:rsidR="00F42CF5" w:rsidRPr="002A1FCB" w:rsidRDefault="00F42CF5" w:rsidP="009D722A">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イ　アの要件について書面をもって作成し、全ての職員に周知していること。</w:t>
            </w:r>
          </w:p>
          <w:p w14:paraId="30A8B97C" w14:textId="143D5C8C" w:rsidR="006A234E" w:rsidRDefault="00F42CF5" w:rsidP="006A234E">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ウ　福祉・介護職員の資質の向上の支援に関する計画を策定し、当該計画に係る研修の実施又は研修の機会を確保していること。</w:t>
            </w:r>
          </w:p>
          <w:p w14:paraId="563010EE" w14:textId="11141911" w:rsidR="006A234E" w:rsidRDefault="00F42CF5" w:rsidP="006A234E">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エ　ウについて、全ての職員に周知していること。</w:t>
            </w:r>
          </w:p>
          <w:p w14:paraId="49C6B13D" w14:textId="178BB042" w:rsidR="006A234E" w:rsidRDefault="00F42CF5" w:rsidP="006A234E">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オ　福祉・介護職員の経験若しくは資格等に応じて昇給する仕組み又は一定の基準に基づき定期に昇給を判定する仕組みを設けていること。</w:t>
            </w:r>
          </w:p>
          <w:p w14:paraId="6F6DFF8B" w14:textId="612E56D9" w:rsidR="00F42CF5" w:rsidRDefault="00F42CF5" w:rsidP="009D722A">
            <w:pPr>
              <w:tabs>
                <w:tab w:val="left" w:pos="1285"/>
              </w:tabs>
              <w:snapToGrid w:val="0"/>
              <w:ind w:leftChars="173" w:left="638" w:hangingChars="129" w:hanging="250"/>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カ　オの要件について書面をもって作成し、全ての職員に周知していること。</w:t>
            </w:r>
          </w:p>
          <w:p w14:paraId="155DC996" w14:textId="70C082BB" w:rsidR="006A234E" w:rsidRDefault="00F42CF5" w:rsidP="009D722A">
            <w:pPr>
              <w:tabs>
                <w:tab w:val="left" w:pos="1285"/>
              </w:tabs>
              <w:snapToGrid w:val="0"/>
              <w:ind w:leftChars="105" w:left="429" w:hangingChars="100" w:hanging="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⑧　②の届出に係る計画の期間中に実施する職員の処遇改善の内容（賃金改善に関するものを除く。）及び当該職員の処遇改善に要する費用の見込額を全ての職員に周知していること。</w:t>
            </w:r>
          </w:p>
          <w:p w14:paraId="5F4F7B95" w14:textId="3D681BA3" w:rsidR="006A234E" w:rsidRDefault="00F42CF5" w:rsidP="009D722A">
            <w:pPr>
              <w:tabs>
                <w:tab w:val="left" w:pos="1285"/>
              </w:tabs>
              <w:snapToGrid w:val="0"/>
              <w:ind w:leftChars="105" w:left="429" w:hangingChars="100" w:hanging="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⑨　⑧の処遇改善の内容等について、インターネットの利用その他の適切な方法により公表していること。</w:t>
            </w:r>
          </w:p>
          <w:p w14:paraId="7341CCAA" w14:textId="5065C49C" w:rsidR="00F42CF5" w:rsidRPr="00984E7E" w:rsidRDefault="00F42CF5" w:rsidP="009D722A">
            <w:pPr>
              <w:tabs>
                <w:tab w:val="left" w:pos="1285"/>
              </w:tabs>
              <w:snapToGrid w:val="0"/>
              <w:ind w:leftChars="105" w:left="429" w:hangingChars="100" w:hanging="19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 xml:space="preserve">⑩　</w:t>
            </w:r>
            <w:r>
              <w:rPr>
                <w:rFonts w:asciiTheme="minorEastAsia" w:hAnsiTheme="minorEastAsia" w:hint="eastAsia"/>
                <w:color w:val="000000" w:themeColor="text1"/>
                <w:sz w:val="18"/>
                <w:szCs w:val="18"/>
              </w:rPr>
              <w:t>療養介護</w:t>
            </w:r>
            <w:r w:rsidRPr="002A1FCB">
              <w:rPr>
                <w:rFonts w:asciiTheme="minorEastAsia" w:hAnsiTheme="minorEastAsia" w:hint="eastAsia"/>
                <w:color w:val="000000" w:themeColor="text1"/>
                <w:sz w:val="18"/>
                <w:szCs w:val="18"/>
              </w:rPr>
              <w:t>サービス費における</w:t>
            </w:r>
            <w:r>
              <w:rPr>
                <w:rFonts w:asciiTheme="minorEastAsia" w:hAnsiTheme="minorEastAsia" w:hint="eastAsia"/>
                <w:color w:val="000000" w:themeColor="text1"/>
                <w:sz w:val="18"/>
                <w:szCs w:val="18"/>
              </w:rPr>
              <w:t>福祉専門職員配置等加算</w:t>
            </w:r>
            <w:r w:rsidRPr="002A1FCB">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A1FCB">
              <w:rPr>
                <w:rFonts w:asciiTheme="minorEastAsia" w:hAnsiTheme="minorEastAsia" w:hint="eastAsia"/>
                <w:color w:val="000000" w:themeColor="text1"/>
                <w:sz w:val="18"/>
                <w:szCs w:val="18"/>
              </w:rPr>
              <w:t>)までのいずれかを届け出ていること。</w:t>
            </w:r>
          </w:p>
        </w:tc>
        <w:tc>
          <w:tcPr>
            <w:tcW w:w="1677" w:type="dxa"/>
            <w:vMerge/>
          </w:tcPr>
          <w:p w14:paraId="3E5593F0" w14:textId="77777777" w:rsidR="00F42CF5" w:rsidRPr="00A61BB6" w:rsidRDefault="00F42CF5" w:rsidP="00DB4022">
            <w:pPr>
              <w:snapToGrid w:val="0"/>
              <w:rPr>
                <w:rFonts w:ascii="ＭＳ Ｐ明朝" w:eastAsia="ＭＳ Ｐ明朝" w:hAnsi="ＭＳ Ｐ明朝"/>
                <w:sz w:val="18"/>
                <w:szCs w:val="18"/>
              </w:rPr>
            </w:pPr>
          </w:p>
        </w:tc>
        <w:tc>
          <w:tcPr>
            <w:tcW w:w="2032" w:type="dxa"/>
            <w:vMerge/>
          </w:tcPr>
          <w:p w14:paraId="74193387" w14:textId="77777777" w:rsidR="00F42CF5" w:rsidRPr="00A61BB6" w:rsidRDefault="00F42CF5" w:rsidP="00DB4022">
            <w:pPr>
              <w:snapToGrid w:val="0"/>
              <w:rPr>
                <w:rFonts w:ascii="ＭＳ Ｐ明朝" w:eastAsia="ＭＳ Ｐ明朝" w:hAnsi="ＭＳ Ｐ明朝"/>
                <w:sz w:val="18"/>
                <w:szCs w:val="18"/>
              </w:rPr>
            </w:pPr>
          </w:p>
        </w:tc>
      </w:tr>
      <w:tr w:rsidR="00F42CF5" w:rsidRPr="0081009F" w14:paraId="319D092F" w14:textId="77777777" w:rsidTr="00651A19">
        <w:tc>
          <w:tcPr>
            <w:tcW w:w="946" w:type="dxa"/>
            <w:shd w:val="clear" w:color="auto" w:fill="EAF1DD" w:themeFill="accent3" w:themeFillTint="33"/>
            <w:noWrap/>
            <w:vAlign w:val="center"/>
          </w:tcPr>
          <w:p w14:paraId="2757E58F" w14:textId="1C15B2BD" w:rsidR="00F42CF5" w:rsidRPr="00A61BB6" w:rsidRDefault="00F42CF5" w:rsidP="00DB4022">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720E781C" w14:textId="77777777" w:rsidR="00F42CF5" w:rsidRPr="00A61BB6" w:rsidRDefault="00F42CF5" w:rsidP="00DB4022">
            <w:pPr>
              <w:snapToGrid w:val="0"/>
              <w:rPr>
                <w:rFonts w:ascii="ＭＳ Ｐ明朝" w:eastAsia="ＭＳ Ｐ明朝" w:hAnsi="ＭＳ Ｐ明朝"/>
                <w:sz w:val="18"/>
                <w:szCs w:val="18"/>
              </w:rPr>
            </w:pPr>
          </w:p>
        </w:tc>
        <w:tc>
          <w:tcPr>
            <w:tcW w:w="8623" w:type="dxa"/>
          </w:tcPr>
          <w:p w14:paraId="07A6107A" w14:textId="5DF90D36" w:rsidR="00F42CF5" w:rsidRPr="00C84BF9" w:rsidRDefault="00361C31" w:rsidP="009D722A">
            <w:pPr>
              <w:tabs>
                <w:tab w:val="left" w:pos="1285"/>
              </w:tabs>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F42CF5" w:rsidRPr="00C84BF9">
              <w:rPr>
                <w:rFonts w:asciiTheme="minorEastAsia" w:hAnsiTheme="minorEastAsia" w:hint="eastAsia"/>
                <w:color w:val="000000" w:themeColor="text1"/>
                <w:sz w:val="18"/>
                <w:szCs w:val="18"/>
              </w:rPr>
              <w:t xml:space="preserve">　福祉・介護職員</w:t>
            </w:r>
            <w:r w:rsidR="00F42CF5">
              <w:rPr>
                <w:rFonts w:asciiTheme="minorEastAsia" w:hAnsiTheme="minorEastAsia" w:hint="eastAsia"/>
                <w:color w:val="000000" w:themeColor="text1"/>
                <w:sz w:val="18"/>
                <w:szCs w:val="18"/>
              </w:rPr>
              <w:t>等</w:t>
            </w:r>
            <w:r w:rsidR="00F42CF5" w:rsidRPr="00C84BF9">
              <w:rPr>
                <w:rFonts w:asciiTheme="minorEastAsia" w:hAnsiTheme="minorEastAsia" w:hint="eastAsia"/>
                <w:color w:val="000000" w:themeColor="text1"/>
                <w:sz w:val="18"/>
                <w:szCs w:val="18"/>
              </w:rPr>
              <w:t>処遇改善加算（Ⅱ）</w:t>
            </w:r>
          </w:p>
          <w:p w14:paraId="3022D038" w14:textId="367CB805" w:rsidR="00F42CF5" w:rsidRPr="00984E7E" w:rsidRDefault="00361C31" w:rsidP="009D722A">
            <w:pPr>
              <w:tabs>
                <w:tab w:val="left" w:pos="1285"/>
              </w:tabs>
              <w:snapToGrid w:val="0"/>
              <w:ind w:firstLineChars="200" w:firstLine="388"/>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F42CF5" w:rsidRPr="00C84BF9">
              <w:rPr>
                <w:rFonts w:asciiTheme="minorEastAsia" w:hAnsiTheme="minorEastAsia" w:hint="eastAsia"/>
                <w:color w:val="000000" w:themeColor="text1"/>
                <w:sz w:val="18"/>
                <w:szCs w:val="18"/>
              </w:rPr>
              <w:t>の①</w:t>
            </w:r>
            <w:r w:rsidR="00F42CF5">
              <w:rPr>
                <w:rFonts w:asciiTheme="minorEastAsia" w:hAnsiTheme="minorEastAsia" w:hint="eastAsia"/>
                <w:color w:val="000000" w:themeColor="text1"/>
                <w:sz w:val="18"/>
                <w:szCs w:val="18"/>
              </w:rPr>
              <w:t>から⑨まで</w:t>
            </w:r>
            <w:r w:rsidR="00F42CF5" w:rsidRPr="00C84BF9">
              <w:rPr>
                <w:rFonts w:asciiTheme="minorEastAsia" w:hAnsiTheme="minorEastAsia" w:hint="eastAsia"/>
                <w:color w:val="000000" w:themeColor="text1"/>
                <w:sz w:val="18"/>
                <w:szCs w:val="18"/>
              </w:rPr>
              <w:t>に掲げる基準のいずれにも適合すること。</w:t>
            </w:r>
          </w:p>
        </w:tc>
        <w:tc>
          <w:tcPr>
            <w:tcW w:w="1677" w:type="dxa"/>
            <w:vMerge/>
          </w:tcPr>
          <w:p w14:paraId="429ACC89" w14:textId="77777777" w:rsidR="00F42CF5" w:rsidRPr="00A61BB6" w:rsidRDefault="00F42CF5" w:rsidP="00DB4022">
            <w:pPr>
              <w:snapToGrid w:val="0"/>
              <w:rPr>
                <w:rFonts w:ascii="ＭＳ Ｐ明朝" w:eastAsia="ＭＳ Ｐ明朝" w:hAnsi="ＭＳ Ｐ明朝"/>
                <w:sz w:val="18"/>
                <w:szCs w:val="18"/>
              </w:rPr>
            </w:pPr>
          </w:p>
        </w:tc>
        <w:tc>
          <w:tcPr>
            <w:tcW w:w="2032" w:type="dxa"/>
            <w:vMerge/>
          </w:tcPr>
          <w:p w14:paraId="47A57597" w14:textId="77777777" w:rsidR="00F42CF5" w:rsidRPr="00A61BB6" w:rsidRDefault="00F42CF5" w:rsidP="00DB4022">
            <w:pPr>
              <w:snapToGrid w:val="0"/>
              <w:rPr>
                <w:rFonts w:ascii="ＭＳ Ｐ明朝" w:eastAsia="ＭＳ Ｐ明朝" w:hAnsi="ＭＳ Ｐ明朝"/>
                <w:sz w:val="18"/>
                <w:szCs w:val="18"/>
              </w:rPr>
            </w:pPr>
          </w:p>
        </w:tc>
      </w:tr>
      <w:tr w:rsidR="00F42CF5" w:rsidRPr="0081009F" w14:paraId="6F9BE15C" w14:textId="77777777" w:rsidTr="00651A19">
        <w:tc>
          <w:tcPr>
            <w:tcW w:w="946" w:type="dxa"/>
            <w:shd w:val="clear" w:color="auto" w:fill="EAF1DD" w:themeFill="accent3" w:themeFillTint="33"/>
            <w:noWrap/>
            <w:vAlign w:val="center"/>
          </w:tcPr>
          <w:p w14:paraId="17E83215" w14:textId="7B608879" w:rsidR="00F42CF5" w:rsidRPr="00A61BB6" w:rsidRDefault="00F42CF5" w:rsidP="00DB4022">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41D6019B" w14:textId="77777777" w:rsidR="00F42CF5" w:rsidRPr="00A61BB6" w:rsidRDefault="00F42CF5" w:rsidP="00DB4022">
            <w:pPr>
              <w:snapToGrid w:val="0"/>
              <w:rPr>
                <w:rFonts w:ascii="ＭＳ Ｐ明朝" w:eastAsia="ＭＳ Ｐ明朝" w:hAnsi="ＭＳ Ｐ明朝"/>
                <w:sz w:val="18"/>
                <w:szCs w:val="18"/>
              </w:rPr>
            </w:pPr>
          </w:p>
        </w:tc>
        <w:tc>
          <w:tcPr>
            <w:tcW w:w="8623" w:type="dxa"/>
          </w:tcPr>
          <w:p w14:paraId="2060E383" w14:textId="69AC64C4" w:rsidR="00F42CF5" w:rsidRPr="00C84BF9" w:rsidRDefault="00361C31" w:rsidP="009D722A">
            <w:pPr>
              <w:tabs>
                <w:tab w:val="left" w:pos="1285"/>
              </w:tabs>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F42CF5" w:rsidRPr="00C84BF9">
              <w:rPr>
                <w:rFonts w:asciiTheme="minorEastAsia" w:hAnsiTheme="minorEastAsia" w:hint="eastAsia"/>
                <w:color w:val="000000" w:themeColor="text1"/>
                <w:sz w:val="18"/>
                <w:szCs w:val="18"/>
              </w:rPr>
              <w:t xml:space="preserve">　福祉・介護職員</w:t>
            </w:r>
            <w:r w:rsidR="00F42CF5">
              <w:rPr>
                <w:rFonts w:asciiTheme="minorEastAsia" w:hAnsiTheme="minorEastAsia" w:hint="eastAsia"/>
                <w:color w:val="000000" w:themeColor="text1"/>
                <w:sz w:val="18"/>
                <w:szCs w:val="18"/>
              </w:rPr>
              <w:t>等</w:t>
            </w:r>
            <w:r w:rsidR="00F42CF5" w:rsidRPr="00C84BF9">
              <w:rPr>
                <w:rFonts w:asciiTheme="minorEastAsia" w:hAnsiTheme="minorEastAsia" w:hint="eastAsia"/>
                <w:color w:val="000000" w:themeColor="text1"/>
                <w:sz w:val="18"/>
                <w:szCs w:val="18"/>
              </w:rPr>
              <w:t>処遇改善加算（Ⅲ）</w:t>
            </w:r>
            <w:r w:rsidR="00F42CF5" w:rsidRPr="00C84BF9">
              <w:rPr>
                <w:rFonts w:asciiTheme="minorEastAsia" w:hAnsiTheme="minorEastAsia"/>
                <w:color w:val="000000" w:themeColor="text1"/>
                <w:sz w:val="18"/>
                <w:szCs w:val="18"/>
              </w:rPr>
              <w:br w:type="page"/>
            </w:r>
          </w:p>
          <w:p w14:paraId="4A087711" w14:textId="15A2A1F3" w:rsidR="00F42CF5" w:rsidRPr="00FC714E" w:rsidRDefault="00361C31" w:rsidP="009D722A">
            <w:pPr>
              <w:tabs>
                <w:tab w:val="left" w:pos="1285"/>
              </w:tabs>
              <w:snapToGrid w:val="0"/>
              <w:ind w:firstLineChars="250" w:firstLine="485"/>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F42CF5" w:rsidRPr="00C84BF9">
              <w:rPr>
                <w:rFonts w:asciiTheme="minorEastAsia" w:hAnsiTheme="minorEastAsia" w:hint="eastAsia"/>
                <w:color w:val="000000" w:themeColor="text1"/>
                <w:sz w:val="18"/>
                <w:szCs w:val="18"/>
              </w:rPr>
              <w:t>の①</w:t>
            </w:r>
            <w:r w:rsidR="00F42CF5">
              <w:rPr>
                <w:rFonts w:asciiTheme="minorEastAsia" w:hAnsiTheme="minorEastAsia" w:hint="eastAsia"/>
                <w:color w:val="000000" w:themeColor="text1"/>
                <w:sz w:val="18"/>
                <w:szCs w:val="18"/>
              </w:rPr>
              <w:t>のア及び②から⑧</w:t>
            </w:r>
            <w:r w:rsidR="00F42CF5" w:rsidRPr="00C84BF9">
              <w:rPr>
                <w:rFonts w:asciiTheme="minorEastAsia" w:hAnsiTheme="minorEastAsia" w:hint="eastAsia"/>
                <w:color w:val="000000" w:themeColor="text1"/>
                <w:sz w:val="18"/>
                <w:szCs w:val="18"/>
              </w:rPr>
              <w:t>までに掲げる基準に適合すること。</w:t>
            </w:r>
            <w:r w:rsidR="00F42CF5" w:rsidRPr="00C84BF9">
              <w:rPr>
                <w:rFonts w:asciiTheme="minorEastAsia" w:hAnsiTheme="minorEastAsia"/>
                <w:color w:val="000000" w:themeColor="text1"/>
                <w:sz w:val="18"/>
                <w:szCs w:val="18"/>
              </w:rPr>
              <w:br w:type="page"/>
            </w:r>
          </w:p>
        </w:tc>
        <w:tc>
          <w:tcPr>
            <w:tcW w:w="1677" w:type="dxa"/>
            <w:vMerge/>
          </w:tcPr>
          <w:p w14:paraId="41CCA643" w14:textId="77777777" w:rsidR="00F42CF5" w:rsidRPr="00A61BB6" w:rsidRDefault="00F42CF5" w:rsidP="00DB4022">
            <w:pPr>
              <w:snapToGrid w:val="0"/>
              <w:rPr>
                <w:rFonts w:ascii="ＭＳ Ｐ明朝" w:eastAsia="ＭＳ Ｐ明朝" w:hAnsi="ＭＳ Ｐ明朝"/>
                <w:sz w:val="18"/>
                <w:szCs w:val="18"/>
              </w:rPr>
            </w:pPr>
          </w:p>
        </w:tc>
        <w:tc>
          <w:tcPr>
            <w:tcW w:w="2032" w:type="dxa"/>
            <w:vMerge/>
          </w:tcPr>
          <w:p w14:paraId="63131F12" w14:textId="77777777" w:rsidR="00F42CF5" w:rsidRPr="00A61BB6" w:rsidRDefault="00F42CF5" w:rsidP="00DB4022">
            <w:pPr>
              <w:snapToGrid w:val="0"/>
              <w:rPr>
                <w:rFonts w:ascii="ＭＳ Ｐ明朝" w:eastAsia="ＭＳ Ｐ明朝" w:hAnsi="ＭＳ Ｐ明朝"/>
                <w:sz w:val="18"/>
                <w:szCs w:val="18"/>
              </w:rPr>
            </w:pPr>
          </w:p>
        </w:tc>
      </w:tr>
      <w:tr w:rsidR="00F42CF5" w:rsidRPr="0081009F" w14:paraId="39D6340D" w14:textId="77777777" w:rsidTr="00651A19">
        <w:tc>
          <w:tcPr>
            <w:tcW w:w="946" w:type="dxa"/>
            <w:shd w:val="clear" w:color="auto" w:fill="EAF1DD" w:themeFill="accent3" w:themeFillTint="33"/>
            <w:noWrap/>
            <w:vAlign w:val="center"/>
          </w:tcPr>
          <w:p w14:paraId="3AE105D9" w14:textId="050BFE60" w:rsidR="00F42CF5" w:rsidRPr="00A61BB6" w:rsidRDefault="00F42CF5" w:rsidP="00DB4022">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82" w:type="dxa"/>
            <w:vMerge/>
          </w:tcPr>
          <w:p w14:paraId="65AA191E" w14:textId="77777777" w:rsidR="00F42CF5" w:rsidRPr="00A61BB6" w:rsidRDefault="00F42CF5" w:rsidP="00DB4022">
            <w:pPr>
              <w:snapToGrid w:val="0"/>
              <w:rPr>
                <w:rFonts w:ascii="ＭＳ Ｐ明朝" w:eastAsia="ＭＳ Ｐ明朝" w:hAnsi="ＭＳ Ｐ明朝"/>
                <w:sz w:val="18"/>
                <w:szCs w:val="18"/>
              </w:rPr>
            </w:pPr>
          </w:p>
        </w:tc>
        <w:tc>
          <w:tcPr>
            <w:tcW w:w="8623" w:type="dxa"/>
          </w:tcPr>
          <w:p w14:paraId="6FEDD54B" w14:textId="1CC6FD64" w:rsidR="00F42CF5" w:rsidRDefault="00361C31" w:rsidP="009D722A">
            <w:pPr>
              <w:tabs>
                <w:tab w:val="left" w:pos="1285"/>
              </w:tabs>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F42CF5">
              <w:rPr>
                <w:rFonts w:asciiTheme="minorEastAsia" w:hAnsiTheme="minorEastAsia" w:hint="eastAsia"/>
                <w:color w:val="000000" w:themeColor="text1"/>
                <w:sz w:val="18"/>
                <w:szCs w:val="18"/>
              </w:rPr>
              <w:t xml:space="preserve">　</w:t>
            </w:r>
            <w:r w:rsidR="00F42CF5" w:rsidRPr="0023427C">
              <w:rPr>
                <w:rFonts w:asciiTheme="minorEastAsia" w:hAnsiTheme="minorEastAsia" w:hint="eastAsia"/>
                <w:color w:val="000000" w:themeColor="text1"/>
                <w:sz w:val="18"/>
                <w:szCs w:val="18"/>
              </w:rPr>
              <w:t>福祉・介護職員等処遇改善加算</w:t>
            </w:r>
            <w:r w:rsidR="00F42CF5" w:rsidRPr="00C84BF9">
              <w:rPr>
                <w:rFonts w:asciiTheme="minorEastAsia" w:hAnsiTheme="minorEastAsia" w:hint="eastAsia"/>
                <w:color w:val="000000" w:themeColor="text1"/>
                <w:sz w:val="18"/>
                <w:szCs w:val="18"/>
              </w:rPr>
              <w:t>（</w:t>
            </w:r>
            <w:r w:rsidR="00F42CF5">
              <w:rPr>
                <w:rFonts w:asciiTheme="minorEastAsia" w:hAnsiTheme="minorEastAsia" w:hint="eastAsia"/>
                <w:color w:val="000000" w:themeColor="text1"/>
                <w:sz w:val="18"/>
                <w:szCs w:val="18"/>
              </w:rPr>
              <w:t>Ⅳ</w:t>
            </w:r>
            <w:r w:rsidR="00F42CF5" w:rsidRPr="00C84BF9">
              <w:rPr>
                <w:rFonts w:asciiTheme="minorEastAsia" w:hAnsiTheme="minorEastAsia" w:hint="eastAsia"/>
                <w:color w:val="000000" w:themeColor="text1"/>
                <w:sz w:val="18"/>
                <w:szCs w:val="18"/>
              </w:rPr>
              <w:t>）</w:t>
            </w:r>
          </w:p>
          <w:p w14:paraId="49927215" w14:textId="77E6934D" w:rsidR="00F42CF5" w:rsidRPr="00984E7E" w:rsidRDefault="00361C31" w:rsidP="009D722A">
            <w:pPr>
              <w:tabs>
                <w:tab w:val="left" w:pos="1285"/>
              </w:tabs>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F42CF5" w:rsidRPr="00833C28">
              <w:rPr>
                <w:rFonts w:asciiTheme="minorEastAsia" w:hAnsiTheme="minorEastAsia" w:hint="eastAsia"/>
                <w:color w:val="000000" w:themeColor="text1"/>
                <w:sz w:val="18"/>
                <w:szCs w:val="18"/>
              </w:rPr>
              <w:t>の</w:t>
            </w:r>
            <w:r w:rsidR="00F42CF5">
              <w:rPr>
                <w:rFonts w:asciiTheme="minorEastAsia" w:hAnsiTheme="minorEastAsia" w:hint="eastAsia"/>
                <w:color w:val="000000" w:themeColor="text1"/>
                <w:sz w:val="18"/>
                <w:szCs w:val="18"/>
              </w:rPr>
              <w:t>①のア</w:t>
            </w:r>
            <w:r w:rsidR="00F42CF5" w:rsidRPr="00833C28">
              <w:rPr>
                <w:rFonts w:asciiTheme="minorEastAsia" w:hAnsiTheme="minorEastAsia" w:hint="eastAsia"/>
                <w:color w:val="000000" w:themeColor="text1"/>
                <w:sz w:val="18"/>
                <w:szCs w:val="18"/>
              </w:rPr>
              <w:t>、</w:t>
            </w:r>
            <w:r w:rsidR="00F42CF5">
              <w:rPr>
                <w:rFonts w:asciiTheme="minorEastAsia" w:hAnsiTheme="minorEastAsia" w:hint="eastAsia"/>
                <w:color w:val="000000" w:themeColor="text1"/>
                <w:sz w:val="18"/>
                <w:szCs w:val="18"/>
              </w:rPr>
              <w:t>②</w:t>
            </w:r>
            <w:r w:rsidR="00F42CF5" w:rsidRPr="00833C28">
              <w:rPr>
                <w:rFonts w:asciiTheme="minorEastAsia" w:hAnsiTheme="minorEastAsia" w:hint="eastAsia"/>
                <w:color w:val="000000" w:themeColor="text1"/>
                <w:sz w:val="18"/>
                <w:szCs w:val="18"/>
              </w:rPr>
              <w:t>から</w:t>
            </w:r>
            <w:r w:rsidR="00F42CF5">
              <w:rPr>
                <w:rFonts w:asciiTheme="minorEastAsia" w:hAnsiTheme="minorEastAsia" w:hint="eastAsia"/>
                <w:color w:val="000000" w:themeColor="text1"/>
                <w:sz w:val="18"/>
                <w:szCs w:val="18"/>
              </w:rPr>
              <w:t>⑥</w:t>
            </w:r>
            <w:r w:rsidR="00F42CF5" w:rsidRPr="00833C28">
              <w:rPr>
                <w:rFonts w:asciiTheme="minorEastAsia" w:hAnsiTheme="minorEastAsia" w:hint="eastAsia"/>
                <w:color w:val="000000" w:themeColor="text1"/>
                <w:sz w:val="18"/>
                <w:szCs w:val="18"/>
              </w:rPr>
              <w:t>まで、</w:t>
            </w:r>
            <w:r w:rsidR="00F42CF5">
              <w:rPr>
                <w:rFonts w:asciiTheme="minorEastAsia" w:hAnsiTheme="minorEastAsia" w:hint="eastAsia"/>
                <w:color w:val="000000" w:themeColor="text1"/>
                <w:sz w:val="18"/>
                <w:szCs w:val="18"/>
              </w:rPr>
              <w:t>⑦</w:t>
            </w:r>
            <w:r w:rsidR="00F42CF5" w:rsidRPr="00833C28">
              <w:rPr>
                <w:rFonts w:asciiTheme="minorEastAsia" w:hAnsiTheme="minorEastAsia" w:hint="eastAsia"/>
                <w:color w:val="000000" w:themeColor="text1"/>
                <w:sz w:val="18"/>
                <w:szCs w:val="18"/>
              </w:rPr>
              <w:t>の</w:t>
            </w:r>
            <w:r w:rsidR="00F42CF5">
              <w:rPr>
                <w:rFonts w:asciiTheme="minorEastAsia" w:hAnsiTheme="minorEastAsia" w:hint="eastAsia"/>
                <w:color w:val="000000" w:themeColor="text1"/>
                <w:sz w:val="18"/>
                <w:szCs w:val="18"/>
              </w:rPr>
              <w:t>ア</w:t>
            </w:r>
            <w:r w:rsidR="00F42CF5" w:rsidRPr="00833C28">
              <w:rPr>
                <w:rFonts w:asciiTheme="minorEastAsia" w:hAnsiTheme="minorEastAsia" w:hint="eastAsia"/>
                <w:color w:val="000000" w:themeColor="text1"/>
                <w:sz w:val="18"/>
                <w:szCs w:val="18"/>
              </w:rPr>
              <w:t>から</w:t>
            </w:r>
            <w:r w:rsidR="00F42CF5">
              <w:rPr>
                <w:rFonts w:asciiTheme="minorEastAsia" w:hAnsiTheme="minorEastAsia" w:hint="eastAsia"/>
                <w:color w:val="000000" w:themeColor="text1"/>
                <w:sz w:val="18"/>
                <w:szCs w:val="18"/>
              </w:rPr>
              <w:t>エ</w:t>
            </w:r>
            <w:r w:rsidR="00F42CF5" w:rsidRPr="00833C28">
              <w:rPr>
                <w:rFonts w:asciiTheme="minorEastAsia" w:hAnsiTheme="minorEastAsia" w:hint="eastAsia"/>
                <w:color w:val="000000" w:themeColor="text1"/>
                <w:sz w:val="18"/>
                <w:szCs w:val="18"/>
              </w:rPr>
              <w:t>まで及び</w:t>
            </w:r>
            <w:r w:rsidR="00F42CF5">
              <w:rPr>
                <w:rFonts w:asciiTheme="minorEastAsia" w:hAnsiTheme="minorEastAsia" w:hint="eastAsia"/>
                <w:color w:val="000000" w:themeColor="text1"/>
                <w:sz w:val="18"/>
                <w:szCs w:val="18"/>
              </w:rPr>
              <w:t>⑧</w:t>
            </w:r>
            <w:r w:rsidR="00F42CF5" w:rsidRPr="00833C28">
              <w:rPr>
                <w:rFonts w:asciiTheme="minorEastAsia" w:hAnsiTheme="minorEastAsia" w:hint="eastAsia"/>
                <w:color w:val="000000" w:themeColor="text1"/>
                <w:sz w:val="18"/>
                <w:szCs w:val="18"/>
              </w:rPr>
              <w:t>に掲げる基準のいずれにも適合すること。</w:t>
            </w:r>
          </w:p>
        </w:tc>
        <w:tc>
          <w:tcPr>
            <w:tcW w:w="1677" w:type="dxa"/>
            <w:vMerge/>
          </w:tcPr>
          <w:p w14:paraId="122F75D6" w14:textId="77777777" w:rsidR="00F42CF5" w:rsidRPr="00A61BB6" w:rsidRDefault="00F42CF5" w:rsidP="00DB4022">
            <w:pPr>
              <w:snapToGrid w:val="0"/>
              <w:rPr>
                <w:rFonts w:ascii="ＭＳ Ｐ明朝" w:eastAsia="ＭＳ Ｐ明朝" w:hAnsi="ＭＳ Ｐ明朝"/>
                <w:sz w:val="18"/>
                <w:szCs w:val="18"/>
              </w:rPr>
            </w:pPr>
          </w:p>
        </w:tc>
        <w:tc>
          <w:tcPr>
            <w:tcW w:w="2032" w:type="dxa"/>
            <w:vMerge/>
          </w:tcPr>
          <w:p w14:paraId="41C83CED" w14:textId="77777777" w:rsidR="00F42CF5" w:rsidRPr="00A61BB6" w:rsidRDefault="00F42CF5" w:rsidP="00DB4022">
            <w:pPr>
              <w:snapToGrid w:val="0"/>
              <w:rPr>
                <w:rFonts w:ascii="ＭＳ Ｐ明朝" w:eastAsia="ＭＳ Ｐ明朝" w:hAnsi="ＭＳ Ｐ明朝"/>
                <w:sz w:val="18"/>
                <w:szCs w:val="18"/>
              </w:rPr>
            </w:pPr>
          </w:p>
        </w:tc>
      </w:tr>
      <w:tr w:rsidR="004D773E" w:rsidRPr="004D773E" w14:paraId="46CC739E" w14:textId="77777777" w:rsidTr="00651A19">
        <w:trPr>
          <w:trHeight w:val="551"/>
        </w:trPr>
        <w:tc>
          <w:tcPr>
            <w:tcW w:w="14560" w:type="dxa"/>
            <w:gridSpan w:val="5"/>
            <w:shd w:val="clear" w:color="auto" w:fill="auto"/>
            <w:noWrap/>
            <w:vAlign w:val="center"/>
          </w:tcPr>
          <w:p w14:paraId="59705DD4" w14:textId="77777777" w:rsidR="004D773E" w:rsidRPr="009A5EBE" w:rsidRDefault="004D773E" w:rsidP="004D773E">
            <w:pPr>
              <w:snapToGrid w:val="0"/>
              <w:rPr>
                <w:rFonts w:ascii="ＭＳ Ｐ明朝" w:eastAsia="ＭＳ Ｐ明朝" w:hAnsi="ＭＳ Ｐ明朝"/>
                <w:b/>
                <w:color w:val="000000" w:themeColor="text1"/>
                <w:sz w:val="18"/>
                <w:szCs w:val="18"/>
              </w:rPr>
            </w:pPr>
            <w:r w:rsidRPr="009A5EBE">
              <w:rPr>
                <w:rFonts w:ascii="ＭＳ Ｐ明朝" w:eastAsia="ＭＳ Ｐ明朝" w:hAnsi="ＭＳ Ｐ明朝" w:hint="eastAsia"/>
                <w:b/>
                <w:color w:val="000000" w:themeColor="text1"/>
                <w:sz w:val="18"/>
                <w:szCs w:val="18"/>
              </w:rPr>
              <w:t>第</w:t>
            </w:r>
            <w:r w:rsidRPr="009A5EBE">
              <w:rPr>
                <w:rFonts w:ascii="ＭＳ Ｐ明朝" w:eastAsia="ＭＳ Ｐ明朝" w:hAnsi="ＭＳ Ｐ明朝"/>
                <w:b/>
                <w:color w:val="000000" w:themeColor="text1"/>
                <w:sz w:val="18"/>
                <w:szCs w:val="18"/>
              </w:rPr>
              <w:t>7　その他</w:t>
            </w:r>
          </w:p>
        </w:tc>
      </w:tr>
      <w:tr w:rsidR="004D773E" w:rsidRPr="004D773E" w14:paraId="1EABF4E2" w14:textId="77777777" w:rsidTr="00651A19">
        <w:tc>
          <w:tcPr>
            <w:tcW w:w="946" w:type="dxa"/>
            <w:shd w:val="clear" w:color="auto" w:fill="EAF1DD" w:themeFill="accent3" w:themeFillTint="33"/>
            <w:noWrap/>
            <w:vAlign w:val="center"/>
          </w:tcPr>
          <w:p w14:paraId="2C7C59EE" w14:textId="77777777" w:rsidR="004D773E" w:rsidRPr="006F4182" w:rsidRDefault="004D773E" w:rsidP="004D773E">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82" w:type="dxa"/>
          </w:tcPr>
          <w:p w14:paraId="3992B7A8" w14:textId="77777777" w:rsidR="004D773E" w:rsidRPr="009A5EBE" w:rsidRDefault="004D773E" w:rsidP="004D773E">
            <w:pPr>
              <w:snapToGrid w:val="0"/>
              <w:rPr>
                <w:rFonts w:ascii="ＭＳ Ｐ明朝" w:eastAsia="ＭＳ Ｐ明朝" w:hAnsi="ＭＳ Ｐ明朝"/>
                <w:color w:val="000000" w:themeColor="text1"/>
                <w:sz w:val="18"/>
                <w:szCs w:val="18"/>
              </w:rPr>
            </w:pPr>
            <w:r w:rsidRPr="009A5EBE">
              <w:rPr>
                <w:rFonts w:ascii="ＭＳ Ｐ明朝" w:eastAsia="ＭＳ Ｐ明朝" w:hAnsi="ＭＳ Ｐ明朝" w:hint="eastAsia"/>
                <w:color w:val="000000" w:themeColor="text1"/>
                <w:sz w:val="18"/>
                <w:szCs w:val="18"/>
              </w:rPr>
              <w:t>障害福祉サービス等情報公表制度</w:t>
            </w:r>
          </w:p>
        </w:tc>
        <w:tc>
          <w:tcPr>
            <w:tcW w:w="8623" w:type="dxa"/>
          </w:tcPr>
          <w:p w14:paraId="4C9C8AB6" w14:textId="77777777" w:rsidR="004D773E" w:rsidRPr="009A5EBE" w:rsidRDefault="004D773E" w:rsidP="009A5EBE">
            <w:pPr>
              <w:snapToGrid w:val="0"/>
              <w:ind w:firstLineChars="100" w:firstLine="194"/>
              <w:rPr>
                <w:rFonts w:asciiTheme="minorEastAsia" w:hAnsiTheme="minorEastAsia"/>
                <w:color w:val="000000" w:themeColor="text1"/>
                <w:sz w:val="18"/>
                <w:szCs w:val="18"/>
              </w:rPr>
            </w:pPr>
            <w:r w:rsidRPr="009A5EBE">
              <w:rPr>
                <w:rFonts w:asciiTheme="minorEastAsia" w:hAnsiTheme="minorEastAsia" w:hint="eastAsia"/>
                <w:color w:val="000000" w:themeColor="text1"/>
                <w:sz w:val="18"/>
                <w:szCs w:val="18"/>
              </w:rPr>
              <w:t>障害福祉サービス等情報公表システムに掲載する事業所情報を市に報告しているか。</w:t>
            </w:r>
          </w:p>
        </w:tc>
        <w:tc>
          <w:tcPr>
            <w:tcW w:w="1677" w:type="dxa"/>
          </w:tcPr>
          <w:p w14:paraId="2C824A6D" w14:textId="77777777" w:rsidR="004D773E" w:rsidRPr="009A5EBE" w:rsidRDefault="004D773E" w:rsidP="004D773E">
            <w:pPr>
              <w:tabs>
                <w:tab w:val="left" w:pos="1344"/>
              </w:tabs>
              <w:rPr>
                <w:rFonts w:ascii="ＭＳ Ｐ明朝" w:eastAsia="ＭＳ Ｐ明朝" w:hAnsi="ＭＳ Ｐ明朝"/>
                <w:color w:val="000000" w:themeColor="text1"/>
                <w:sz w:val="18"/>
                <w:szCs w:val="18"/>
              </w:rPr>
            </w:pPr>
            <w:r w:rsidRPr="009A5EBE">
              <w:rPr>
                <w:rFonts w:ascii="ＭＳ Ｐ明朝" w:eastAsia="ＭＳ Ｐ明朝" w:hAnsi="ＭＳ Ｐ明朝" w:hint="eastAsia"/>
                <w:color w:val="000000" w:themeColor="text1"/>
                <w:sz w:val="18"/>
                <w:szCs w:val="18"/>
              </w:rPr>
              <w:t>平成</w:t>
            </w:r>
            <w:r w:rsidRPr="009A5EBE">
              <w:rPr>
                <w:rFonts w:ascii="ＭＳ Ｐ明朝" w:eastAsia="ＭＳ Ｐ明朝" w:hAnsi="ＭＳ Ｐ明朝"/>
                <w:color w:val="000000" w:themeColor="text1"/>
                <w:sz w:val="18"/>
                <w:szCs w:val="18"/>
              </w:rPr>
              <w:t>30</w:t>
            </w:r>
            <w:r w:rsidRPr="009A5EBE">
              <w:rPr>
                <w:rFonts w:ascii="ＭＳ Ｐ明朝" w:eastAsia="ＭＳ Ｐ明朝" w:hAnsi="ＭＳ Ｐ明朝" w:hint="eastAsia"/>
                <w:color w:val="000000" w:themeColor="text1"/>
                <w:sz w:val="18"/>
                <w:szCs w:val="18"/>
              </w:rPr>
              <w:t>年</w:t>
            </w:r>
            <w:r w:rsidRPr="009A5EBE">
              <w:rPr>
                <w:rFonts w:ascii="ＭＳ Ｐ明朝" w:eastAsia="ＭＳ Ｐ明朝" w:hAnsi="ＭＳ Ｐ明朝"/>
                <w:color w:val="000000" w:themeColor="text1"/>
                <w:sz w:val="18"/>
                <w:szCs w:val="18"/>
              </w:rPr>
              <w:t>4</w:t>
            </w:r>
            <w:r w:rsidRPr="009A5EBE">
              <w:rPr>
                <w:rFonts w:ascii="ＭＳ Ｐ明朝" w:eastAsia="ＭＳ Ｐ明朝" w:hAnsi="ＭＳ Ｐ明朝" w:hint="eastAsia"/>
                <w:color w:val="000000" w:themeColor="text1"/>
                <w:sz w:val="18"/>
                <w:szCs w:val="18"/>
              </w:rPr>
              <w:t>月</w:t>
            </w:r>
            <w:r w:rsidRPr="009A5EBE">
              <w:rPr>
                <w:rFonts w:ascii="ＭＳ Ｐ明朝" w:eastAsia="ＭＳ Ｐ明朝" w:hAnsi="ＭＳ Ｐ明朝"/>
                <w:color w:val="000000" w:themeColor="text1"/>
                <w:sz w:val="18"/>
                <w:szCs w:val="18"/>
              </w:rPr>
              <w:t>23</w:t>
            </w:r>
            <w:r w:rsidRPr="009A5EBE">
              <w:rPr>
                <w:rFonts w:ascii="ＭＳ Ｐ明朝" w:eastAsia="ＭＳ Ｐ明朝" w:hAnsi="ＭＳ Ｐ明朝" w:hint="eastAsia"/>
                <w:color w:val="000000" w:themeColor="text1"/>
                <w:sz w:val="18"/>
                <w:szCs w:val="18"/>
              </w:rPr>
              <w:t>日付障障発</w:t>
            </w:r>
            <w:r w:rsidRPr="009A5EBE">
              <w:rPr>
                <w:rFonts w:ascii="ＭＳ Ｐ明朝" w:eastAsia="ＭＳ Ｐ明朝" w:hAnsi="ＭＳ Ｐ明朝"/>
                <w:color w:val="000000" w:themeColor="text1"/>
                <w:sz w:val="18"/>
                <w:szCs w:val="18"/>
              </w:rPr>
              <w:t>0423</w:t>
            </w:r>
            <w:r w:rsidRPr="009A5EBE">
              <w:rPr>
                <w:rFonts w:ascii="ＭＳ Ｐ明朝" w:eastAsia="ＭＳ Ｐ明朝" w:hAnsi="ＭＳ Ｐ明朝" w:hint="eastAsia"/>
                <w:color w:val="000000" w:themeColor="text1"/>
                <w:sz w:val="18"/>
                <w:szCs w:val="18"/>
              </w:rPr>
              <w:t>第１号厚生労働省社会・援護局障害保健福祉部障害福祉課長通知</w:t>
            </w:r>
          </w:p>
        </w:tc>
        <w:tc>
          <w:tcPr>
            <w:tcW w:w="2032" w:type="dxa"/>
          </w:tcPr>
          <w:p w14:paraId="1D6DF710" w14:textId="77777777" w:rsidR="004D773E" w:rsidRPr="009A5EBE" w:rsidRDefault="004D773E" w:rsidP="004D773E">
            <w:pPr>
              <w:snapToGrid w:val="0"/>
              <w:rPr>
                <w:rFonts w:ascii="ＭＳ Ｐ明朝" w:eastAsia="ＭＳ Ｐ明朝" w:hAnsi="ＭＳ Ｐ明朝"/>
                <w:color w:val="000000" w:themeColor="text1"/>
                <w:sz w:val="18"/>
                <w:szCs w:val="18"/>
              </w:rPr>
            </w:pPr>
          </w:p>
        </w:tc>
      </w:tr>
    </w:tbl>
    <w:p w14:paraId="7D54CB69" w14:textId="77777777" w:rsidR="009A5700" w:rsidRPr="000D1FE8" w:rsidRDefault="009A5700" w:rsidP="00301AF9">
      <w:pPr>
        <w:rPr>
          <w:rFonts w:ascii="HGP明朝B" w:eastAsia="HGP明朝B"/>
          <w:sz w:val="18"/>
          <w:szCs w:val="18"/>
        </w:rPr>
      </w:pPr>
    </w:p>
    <w:sectPr w:rsidR="009A5700" w:rsidRPr="000D1FE8" w:rsidSect="0081009F">
      <w:headerReference w:type="default" r:id="rId7"/>
      <w:footerReference w:type="default" r:id="rId8"/>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933A" w14:textId="77777777" w:rsidR="00361E87" w:rsidRDefault="00361E87" w:rsidP="00C215B0">
      <w:r>
        <w:separator/>
      </w:r>
    </w:p>
  </w:endnote>
  <w:endnote w:type="continuationSeparator" w:id="0">
    <w:p w14:paraId="35A1A298" w14:textId="77777777" w:rsidR="00361E87" w:rsidRDefault="00361E87" w:rsidP="00C2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633661"/>
      <w:docPartObj>
        <w:docPartGallery w:val="Page Numbers (Bottom of Page)"/>
        <w:docPartUnique/>
      </w:docPartObj>
    </w:sdtPr>
    <w:sdtEndPr/>
    <w:sdtContent>
      <w:p w14:paraId="588E4503" w14:textId="77777777" w:rsidR="00361E87" w:rsidRDefault="00361E87">
        <w:pPr>
          <w:pStyle w:val="a6"/>
          <w:jc w:val="center"/>
        </w:pPr>
        <w:r>
          <w:fldChar w:fldCharType="begin"/>
        </w:r>
        <w:r>
          <w:instrText>PAGE   \* MERGEFORMAT</w:instrText>
        </w:r>
        <w:r>
          <w:fldChar w:fldCharType="separate"/>
        </w:r>
        <w:r w:rsidR="00ED64D7" w:rsidRPr="00ED64D7">
          <w:rPr>
            <w:noProof/>
            <w:lang w:val="ja-JP"/>
          </w:rPr>
          <w:t>7</w:t>
        </w:r>
        <w:r>
          <w:fldChar w:fldCharType="end"/>
        </w:r>
      </w:p>
    </w:sdtContent>
  </w:sdt>
  <w:p w14:paraId="64FA693E" w14:textId="77777777" w:rsidR="00361E87" w:rsidRDefault="00361E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7940" w14:textId="77777777" w:rsidR="00361E87" w:rsidRDefault="00361E87" w:rsidP="00C215B0">
      <w:r>
        <w:separator/>
      </w:r>
    </w:p>
  </w:footnote>
  <w:footnote w:type="continuationSeparator" w:id="0">
    <w:p w14:paraId="0C6865B0" w14:textId="77777777" w:rsidR="00361E87" w:rsidRDefault="00361E87" w:rsidP="00C2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63E0" w14:textId="77777777" w:rsidR="00361E87" w:rsidRPr="00BE727D" w:rsidRDefault="00361E87">
    <w:pPr>
      <w:pStyle w:val="a4"/>
      <w:rPr>
        <w:sz w:val="18"/>
        <w:szCs w:val="18"/>
      </w:rPr>
    </w:pPr>
    <w:r w:rsidRPr="00BE727D">
      <w:rPr>
        <w:rFonts w:hint="eastAsia"/>
        <w:sz w:val="18"/>
        <w:szCs w:val="18"/>
      </w:rPr>
      <w:t>各項目のチェック欄の適・否に</w:t>
    </w:r>
    <w:r>
      <w:rPr>
        <w:rFonts w:hint="eastAsia"/>
        <w:sz w:val="18"/>
        <w:szCs w:val="18"/>
      </w:rPr>
      <w:t>〇</w:t>
    </w:r>
    <w:r w:rsidRPr="00BE727D">
      <w:rPr>
        <w:rFonts w:hint="eastAsia"/>
        <w:sz w:val="18"/>
        <w:szCs w:val="18"/>
      </w:rPr>
      <w:t>をつけ、該当しない場合は斜線を引くこと。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2"/>
  <w:drawingGridVerticalSpacing w:val="291"/>
  <w:displayHorizont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ED"/>
    <w:rsid w:val="00000D2C"/>
    <w:rsid w:val="00004913"/>
    <w:rsid w:val="000146F2"/>
    <w:rsid w:val="00015DBE"/>
    <w:rsid w:val="00020878"/>
    <w:rsid w:val="000234A7"/>
    <w:rsid w:val="00026041"/>
    <w:rsid w:val="000271BB"/>
    <w:rsid w:val="00046002"/>
    <w:rsid w:val="00051129"/>
    <w:rsid w:val="00053665"/>
    <w:rsid w:val="00067C9E"/>
    <w:rsid w:val="00091627"/>
    <w:rsid w:val="000953E7"/>
    <w:rsid w:val="000A5663"/>
    <w:rsid w:val="000B2333"/>
    <w:rsid w:val="000C13CA"/>
    <w:rsid w:val="000C14EC"/>
    <w:rsid w:val="000D1FE8"/>
    <w:rsid w:val="000D3B28"/>
    <w:rsid w:val="000E4E5A"/>
    <w:rsid w:val="000F2D20"/>
    <w:rsid w:val="00126F42"/>
    <w:rsid w:val="0014399D"/>
    <w:rsid w:val="00152507"/>
    <w:rsid w:val="00166BD8"/>
    <w:rsid w:val="00171751"/>
    <w:rsid w:val="00172BA2"/>
    <w:rsid w:val="0017478A"/>
    <w:rsid w:val="00185E18"/>
    <w:rsid w:val="00187F41"/>
    <w:rsid w:val="001A60D7"/>
    <w:rsid w:val="001A6F30"/>
    <w:rsid w:val="001B2EF0"/>
    <w:rsid w:val="001B5E22"/>
    <w:rsid w:val="001D7D15"/>
    <w:rsid w:val="001E296D"/>
    <w:rsid w:val="00203F97"/>
    <w:rsid w:val="00206DCF"/>
    <w:rsid w:val="002163A3"/>
    <w:rsid w:val="002216DF"/>
    <w:rsid w:val="00254FCC"/>
    <w:rsid w:val="002569DE"/>
    <w:rsid w:val="00264A78"/>
    <w:rsid w:val="002742CC"/>
    <w:rsid w:val="0027502F"/>
    <w:rsid w:val="002849D8"/>
    <w:rsid w:val="00292CAF"/>
    <w:rsid w:val="002A1FCB"/>
    <w:rsid w:val="002A5451"/>
    <w:rsid w:val="002A5BE3"/>
    <w:rsid w:val="002B0B62"/>
    <w:rsid w:val="002B3601"/>
    <w:rsid w:val="002B6C28"/>
    <w:rsid w:val="002C0833"/>
    <w:rsid w:val="002D37EB"/>
    <w:rsid w:val="002D69F7"/>
    <w:rsid w:val="002E46D8"/>
    <w:rsid w:val="00301AF9"/>
    <w:rsid w:val="00312936"/>
    <w:rsid w:val="00317F3C"/>
    <w:rsid w:val="00321D64"/>
    <w:rsid w:val="00324AC5"/>
    <w:rsid w:val="00334E0C"/>
    <w:rsid w:val="00346DDA"/>
    <w:rsid w:val="0034716E"/>
    <w:rsid w:val="00361C31"/>
    <w:rsid w:val="00361E87"/>
    <w:rsid w:val="0036263B"/>
    <w:rsid w:val="00374B0F"/>
    <w:rsid w:val="003879D0"/>
    <w:rsid w:val="003B0FEB"/>
    <w:rsid w:val="003B5CBB"/>
    <w:rsid w:val="003B67F8"/>
    <w:rsid w:val="003C4305"/>
    <w:rsid w:val="003D71D9"/>
    <w:rsid w:val="003E59AE"/>
    <w:rsid w:val="003F13E4"/>
    <w:rsid w:val="003F75BB"/>
    <w:rsid w:val="00410B36"/>
    <w:rsid w:val="00411DFE"/>
    <w:rsid w:val="00425946"/>
    <w:rsid w:val="00431439"/>
    <w:rsid w:val="00453C0B"/>
    <w:rsid w:val="00457935"/>
    <w:rsid w:val="00464B86"/>
    <w:rsid w:val="004766EC"/>
    <w:rsid w:val="00487ED9"/>
    <w:rsid w:val="004920E0"/>
    <w:rsid w:val="00494D3B"/>
    <w:rsid w:val="004A53AD"/>
    <w:rsid w:val="004B0A7A"/>
    <w:rsid w:val="004C2742"/>
    <w:rsid w:val="004C6665"/>
    <w:rsid w:val="004D0366"/>
    <w:rsid w:val="004D52DA"/>
    <w:rsid w:val="004D605F"/>
    <w:rsid w:val="004D773E"/>
    <w:rsid w:val="004F4BC9"/>
    <w:rsid w:val="005115BE"/>
    <w:rsid w:val="00511DAB"/>
    <w:rsid w:val="0052644D"/>
    <w:rsid w:val="00534D68"/>
    <w:rsid w:val="005630AF"/>
    <w:rsid w:val="00566DBB"/>
    <w:rsid w:val="00571169"/>
    <w:rsid w:val="00571D9D"/>
    <w:rsid w:val="00580827"/>
    <w:rsid w:val="005959CA"/>
    <w:rsid w:val="005A02F6"/>
    <w:rsid w:val="005A2E3A"/>
    <w:rsid w:val="005A31BD"/>
    <w:rsid w:val="005A6457"/>
    <w:rsid w:val="005C7BFF"/>
    <w:rsid w:val="005D60B0"/>
    <w:rsid w:val="005F47EC"/>
    <w:rsid w:val="00601168"/>
    <w:rsid w:val="00605E22"/>
    <w:rsid w:val="00606E5E"/>
    <w:rsid w:val="00615F67"/>
    <w:rsid w:val="00621F60"/>
    <w:rsid w:val="00622C67"/>
    <w:rsid w:val="0063212A"/>
    <w:rsid w:val="00651390"/>
    <w:rsid w:val="00651A19"/>
    <w:rsid w:val="00655FA5"/>
    <w:rsid w:val="0065643C"/>
    <w:rsid w:val="00660C01"/>
    <w:rsid w:val="00667825"/>
    <w:rsid w:val="0069418A"/>
    <w:rsid w:val="00696D10"/>
    <w:rsid w:val="006A0D1C"/>
    <w:rsid w:val="006A234E"/>
    <w:rsid w:val="006B47D0"/>
    <w:rsid w:val="006C3274"/>
    <w:rsid w:val="006C5315"/>
    <w:rsid w:val="006C7F16"/>
    <w:rsid w:val="006D455F"/>
    <w:rsid w:val="006D7D81"/>
    <w:rsid w:val="006E2074"/>
    <w:rsid w:val="006F3676"/>
    <w:rsid w:val="00701370"/>
    <w:rsid w:val="00706C06"/>
    <w:rsid w:val="00706CA2"/>
    <w:rsid w:val="007163A4"/>
    <w:rsid w:val="00731883"/>
    <w:rsid w:val="0074289A"/>
    <w:rsid w:val="00751A83"/>
    <w:rsid w:val="0075300C"/>
    <w:rsid w:val="00760ABD"/>
    <w:rsid w:val="0076514C"/>
    <w:rsid w:val="00784B4D"/>
    <w:rsid w:val="007925AA"/>
    <w:rsid w:val="007A1AF4"/>
    <w:rsid w:val="007A1CE3"/>
    <w:rsid w:val="007A4F2D"/>
    <w:rsid w:val="007C31E7"/>
    <w:rsid w:val="007C4870"/>
    <w:rsid w:val="007D0AAA"/>
    <w:rsid w:val="007D6460"/>
    <w:rsid w:val="007E2BD5"/>
    <w:rsid w:val="007E7C42"/>
    <w:rsid w:val="00804E1C"/>
    <w:rsid w:val="00806735"/>
    <w:rsid w:val="0081009F"/>
    <w:rsid w:val="00810E96"/>
    <w:rsid w:val="0081743B"/>
    <w:rsid w:val="008225D5"/>
    <w:rsid w:val="008261F8"/>
    <w:rsid w:val="0084017F"/>
    <w:rsid w:val="00850023"/>
    <w:rsid w:val="0085078A"/>
    <w:rsid w:val="00850C3C"/>
    <w:rsid w:val="0087074E"/>
    <w:rsid w:val="008A3FA3"/>
    <w:rsid w:val="008C5C64"/>
    <w:rsid w:val="008E79E5"/>
    <w:rsid w:val="008F060A"/>
    <w:rsid w:val="009074D2"/>
    <w:rsid w:val="00907501"/>
    <w:rsid w:val="009203AD"/>
    <w:rsid w:val="009228FC"/>
    <w:rsid w:val="00933908"/>
    <w:rsid w:val="00944226"/>
    <w:rsid w:val="00952611"/>
    <w:rsid w:val="00977944"/>
    <w:rsid w:val="0098082E"/>
    <w:rsid w:val="009907FB"/>
    <w:rsid w:val="009A0975"/>
    <w:rsid w:val="009A5700"/>
    <w:rsid w:val="009A5A64"/>
    <w:rsid w:val="009A5AD7"/>
    <w:rsid w:val="009A5EBE"/>
    <w:rsid w:val="009B57A4"/>
    <w:rsid w:val="009C0126"/>
    <w:rsid w:val="009C13D4"/>
    <w:rsid w:val="009C40ED"/>
    <w:rsid w:val="009D722A"/>
    <w:rsid w:val="00A020C0"/>
    <w:rsid w:val="00A235AF"/>
    <w:rsid w:val="00A24763"/>
    <w:rsid w:val="00A42F4F"/>
    <w:rsid w:val="00A43591"/>
    <w:rsid w:val="00A44179"/>
    <w:rsid w:val="00A54127"/>
    <w:rsid w:val="00A562BA"/>
    <w:rsid w:val="00A61093"/>
    <w:rsid w:val="00A61BB6"/>
    <w:rsid w:val="00A7041D"/>
    <w:rsid w:val="00A73C59"/>
    <w:rsid w:val="00A74C9F"/>
    <w:rsid w:val="00A82BAC"/>
    <w:rsid w:val="00A87C3E"/>
    <w:rsid w:val="00AA0ED9"/>
    <w:rsid w:val="00AA1856"/>
    <w:rsid w:val="00AA7750"/>
    <w:rsid w:val="00AB3B92"/>
    <w:rsid w:val="00AB3E26"/>
    <w:rsid w:val="00AC46DA"/>
    <w:rsid w:val="00AD0D10"/>
    <w:rsid w:val="00AD4423"/>
    <w:rsid w:val="00AD70B0"/>
    <w:rsid w:val="00AE45BB"/>
    <w:rsid w:val="00AF53D4"/>
    <w:rsid w:val="00AF7040"/>
    <w:rsid w:val="00B07A51"/>
    <w:rsid w:val="00B41423"/>
    <w:rsid w:val="00B548E5"/>
    <w:rsid w:val="00B57D38"/>
    <w:rsid w:val="00B60CFE"/>
    <w:rsid w:val="00B615C4"/>
    <w:rsid w:val="00B61AAD"/>
    <w:rsid w:val="00B61B9D"/>
    <w:rsid w:val="00B62AD5"/>
    <w:rsid w:val="00B65CD4"/>
    <w:rsid w:val="00B833F8"/>
    <w:rsid w:val="00B86E3C"/>
    <w:rsid w:val="00B905B3"/>
    <w:rsid w:val="00B90CD1"/>
    <w:rsid w:val="00B91D07"/>
    <w:rsid w:val="00B91DC4"/>
    <w:rsid w:val="00BA3A6E"/>
    <w:rsid w:val="00BA51C3"/>
    <w:rsid w:val="00BC21AE"/>
    <w:rsid w:val="00BC78AA"/>
    <w:rsid w:val="00BE6F71"/>
    <w:rsid w:val="00BE727D"/>
    <w:rsid w:val="00C072AF"/>
    <w:rsid w:val="00C15B9D"/>
    <w:rsid w:val="00C17F30"/>
    <w:rsid w:val="00C215B0"/>
    <w:rsid w:val="00C22327"/>
    <w:rsid w:val="00C27D60"/>
    <w:rsid w:val="00C32E39"/>
    <w:rsid w:val="00C378E9"/>
    <w:rsid w:val="00C456E3"/>
    <w:rsid w:val="00C45BD7"/>
    <w:rsid w:val="00C46930"/>
    <w:rsid w:val="00C46971"/>
    <w:rsid w:val="00C5046C"/>
    <w:rsid w:val="00C57945"/>
    <w:rsid w:val="00C84B52"/>
    <w:rsid w:val="00CA425A"/>
    <w:rsid w:val="00CB267B"/>
    <w:rsid w:val="00CB66AA"/>
    <w:rsid w:val="00CC15A8"/>
    <w:rsid w:val="00CC6655"/>
    <w:rsid w:val="00CF119D"/>
    <w:rsid w:val="00CF1E8C"/>
    <w:rsid w:val="00D11944"/>
    <w:rsid w:val="00D121C8"/>
    <w:rsid w:val="00D149AA"/>
    <w:rsid w:val="00D3327B"/>
    <w:rsid w:val="00D33525"/>
    <w:rsid w:val="00D33F16"/>
    <w:rsid w:val="00D47CF7"/>
    <w:rsid w:val="00D5782E"/>
    <w:rsid w:val="00D6115D"/>
    <w:rsid w:val="00D8173F"/>
    <w:rsid w:val="00D94470"/>
    <w:rsid w:val="00DB4022"/>
    <w:rsid w:val="00DB7141"/>
    <w:rsid w:val="00DC22CA"/>
    <w:rsid w:val="00DD317E"/>
    <w:rsid w:val="00DD65B0"/>
    <w:rsid w:val="00DE29EA"/>
    <w:rsid w:val="00E008DF"/>
    <w:rsid w:val="00E012A7"/>
    <w:rsid w:val="00E30178"/>
    <w:rsid w:val="00E33EFC"/>
    <w:rsid w:val="00E35B3D"/>
    <w:rsid w:val="00E37FE6"/>
    <w:rsid w:val="00E45D8D"/>
    <w:rsid w:val="00E61DAA"/>
    <w:rsid w:val="00E668E6"/>
    <w:rsid w:val="00E93486"/>
    <w:rsid w:val="00EA0C62"/>
    <w:rsid w:val="00EA1367"/>
    <w:rsid w:val="00EC2B26"/>
    <w:rsid w:val="00ED64D7"/>
    <w:rsid w:val="00EE209A"/>
    <w:rsid w:val="00EE44B9"/>
    <w:rsid w:val="00EE47FA"/>
    <w:rsid w:val="00EF21B0"/>
    <w:rsid w:val="00F0425C"/>
    <w:rsid w:val="00F2129F"/>
    <w:rsid w:val="00F23B68"/>
    <w:rsid w:val="00F24D7C"/>
    <w:rsid w:val="00F42CF5"/>
    <w:rsid w:val="00F50C52"/>
    <w:rsid w:val="00F6075E"/>
    <w:rsid w:val="00F60B2D"/>
    <w:rsid w:val="00F60BCA"/>
    <w:rsid w:val="00F6728A"/>
    <w:rsid w:val="00F7262C"/>
    <w:rsid w:val="00F759EC"/>
    <w:rsid w:val="00F766B2"/>
    <w:rsid w:val="00F810AC"/>
    <w:rsid w:val="00F94B05"/>
    <w:rsid w:val="00FA3593"/>
    <w:rsid w:val="00FB4307"/>
    <w:rsid w:val="00FC714E"/>
    <w:rsid w:val="00FD03EF"/>
    <w:rsid w:val="00FE3BC6"/>
    <w:rsid w:val="00FE5BF1"/>
    <w:rsid w:val="00FE6812"/>
    <w:rsid w:val="00FF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3A24C8B9"/>
  <w15:docId w15:val="{D0DFFCB2-EF57-4429-9746-110A80AA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15B0"/>
    <w:pPr>
      <w:tabs>
        <w:tab w:val="center" w:pos="4252"/>
        <w:tab w:val="right" w:pos="8504"/>
      </w:tabs>
      <w:snapToGrid w:val="0"/>
    </w:pPr>
  </w:style>
  <w:style w:type="character" w:customStyle="1" w:styleId="a5">
    <w:name w:val="ヘッダー (文字)"/>
    <w:basedOn w:val="a0"/>
    <w:link w:val="a4"/>
    <w:uiPriority w:val="99"/>
    <w:rsid w:val="00C215B0"/>
  </w:style>
  <w:style w:type="paragraph" w:styleId="a6">
    <w:name w:val="footer"/>
    <w:basedOn w:val="a"/>
    <w:link w:val="a7"/>
    <w:uiPriority w:val="99"/>
    <w:unhideWhenUsed/>
    <w:rsid w:val="00C215B0"/>
    <w:pPr>
      <w:tabs>
        <w:tab w:val="center" w:pos="4252"/>
        <w:tab w:val="right" w:pos="8504"/>
      </w:tabs>
      <w:snapToGrid w:val="0"/>
    </w:pPr>
  </w:style>
  <w:style w:type="character" w:customStyle="1" w:styleId="a7">
    <w:name w:val="フッター (文字)"/>
    <w:basedOn w:val="a0"/>
    <w:link w:val="a6"/>
    <w:uiPriority w:val="99"/>
    <w:rsid w:val="00C215B0"/>
  </w:style>
  <w:style w:type="paragraph" w:styleId="a8">
    <w:name w:val="Balloon Text"/>
    <w:basedOn w:val="a"/>
    <w:link w:val="a9"/>
    <w:uiPriority w:val="99"/>
    <w:semiHidden/>
    <w:unhideWhenUsed/>
    <w:rsid w:val="008261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1F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1439"/>
    <w:rPr>
      <w:sz w:val="18"/>
      <w:szCs w:val="18"/>
    </w:rPr>
  </w:style>
  <w:style w:type="paragraph" w:styleId="ab">
    <w:name w:val="annotation text"/>
    <w:basedOn w:val="a"/>
    <w:link w:val="ac"/>
    <w:uiPriority w:val="99"/>
    <w:semiHidden/>
    <w:unhideWhenUsed/>
    <w:rsid w:val="00431439"/>
    <w:pPr>
      <w:jc w:val="left"/>
    </w:pPr>
  </w:style>
  <w:style w:type="character" w:customStyle="1" w:styleId="ac">
    <w:name w:val="コメント文字列 (文字)"/>
    <w:basedOn w:val="a0"/>
    <w:link w:val="ab"/>
    <w:uiPriority w:val="99"/>
    <w:semiHidden/>
    <w:rsid w:val="00431439"/>
  </w:style>
  <w:style w:type="paragraph" w:styleId="ad">
    <w:name w:val="annotation subject"/>
    <w:basedOn w:val="ab"/>
    <w:next w:val="ab"/>
    <w:link w:val="ae"/>
    <w:uiPriority w:val="99"/>
    <w:semiHidden/>
    <w:unhideWhenUsed/>
    <w:rsid w:val="00431439"/>
    <w:rPr>
      <w:b/>
      <w:bCs/>
    </w:rPr>
  </w:style>
  <w:style w:type="character" w:customStyle="1" w:styleId="ae">
    <w:name w:val="コメント内容 (文字)"/>
    <w:basedOn w:val="ac"/>
    <w:link w:val="ad"/>
    <w:uiPriority w:val="99"/>
    <w:semiHidden/>
    <w:rsid w:val="00431439"/>
    <w:rPr>
      <w:b/>
      <w:bCs/>
    </w:rPr>
  </w:style>
  <w:style w:type="paragraph" w:styleId="af">
    <w:name w:val="Revision"/>
    <w:hidden/>
    <w:uiPriority w:val="99"/>
    <w:semiHidden/>
    <w:rsid w:val="00C1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C43A-2CD1-46DB-86A1-A3FD2864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17</Pages>
  <Words>3939</Words>
  <Characters>22455</Characters>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2024-06-04T07:46:00Z</cp:lastPrinted>
  <dcterms:created xsi:type="dcterms:W3CDTF">2024-05-07T06:36:00Z</dcterms:created>
  <dcterms:modified xsi:type="dcterms:W3CDTF">2025-04-01T06:26:00Z</dcterms:modified>
</cp:coreProperties>
</file>