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68A6E663" w:rsidR="00462BBE" w:rsidRPr="00637B9A" w:rsidRDefault="00A9526A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084278" w:rsidRPr="00637B9A">
        <w:rPr>
          <w:rFonts w:ascii="ＭＳ 明朝" w:eastAsia="ＭＳ 明朝" w:hAnsi="ＭＳ 明朝" w:hint="eastAsia"/>
          <w:sz w:val="24"/>
          <w:szCs w:val="24"/>
        </w:rPr>
        <w:t>様式１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3ACFD538" w14:textId="7BBCF7A9" w:rsidR="00084278" w:rsidRPr="00637B9A" w:rsidRDefault="00A9526A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r w:rsidR="00084278" w:rsidRPr="00637B9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233A480" w14:textId="77777777" w:rsidR="00084278" w:rsidRPr="00637B9A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3AB691" w14:textId="77777777" w:rsidR="00E21450" w:rsidRPr="00637B9A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37B9A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637B9A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34DEB" w14:textId="77777777" w:rsidR="00084278" w:rsidRPr="00637B9A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37B9A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D80E845" w14:textId="77777777" w:rsidR="00084278" w:rsidRPr="00637B9A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637B9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637B9A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637B9A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637B9A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637B9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37B9A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637B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7B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7B9A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637B9A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8A3318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8A3318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637B9A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637B9A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8EC44B3" w14:textId="5E7425F2" w:rsidR="009C267A" w:rsidRPr="00637B9A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8A331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8260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2B0198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B0198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637B9A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1B148C54" w14:textId="129DA734" w:rsidR="00153D80" w:rsidRPr="00637B9A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2B019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令和７年度Ｂ型肝炎等健康診断及び予防接種</w:t>
      </w:r>
      <w:r w:rsidR="00153D80"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637B9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7E582B62" w14:textId="77777777" w:rsidR="00153D80" w:rsidRPr="00637B9A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637B9A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637B9A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637B9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637B9A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637B9A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637B9A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637B9A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16AB7E7" w14:textId="77777777" w:rsidR="00153D80" w:rsidRPr="00637B9A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637B9A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37B9A" w:rsidRPr="00637B9A" w14:paraId="4BB275EC" w14:textId="77777777" w:rsidTr="008A3318">
        <w:trPr>
          <w:trHeight w:val="397"/>
        </w:trPr>
        <w:tc>
          <w:tcPr>
            <w:tcW w:w="1448" w:type="dxa"/>
            <w:vAlign w:val="center"/>
          </w:tcPr>
          <w:p w14:paraId="061DEB91" w14:textId="77777777" w:rsidR="00153D80" w:rsidRPr="00637B9A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37B9A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4E2DA90" w14:textId="77777777" w:rsidR="00153D80" w:rsidRPr="00637B9A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37B9A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637B9A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37B9A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637B9A" w:rsidRPr="00637B9A" w14:paraId="656E1CB3" w14:textId="77777777" w:rsidTr="008A3318">
        <w:trPr>
          <w:trHeight w:val="753"/>
        </w:trPr>
        <w:tc>
          <w:tcPr>
            <w:tcW w:w="1448" w:type="dxa"/>
            <w:vAlign w:val="center"/>
          </w:tcPr>
          <w:p w14:paraId="1862C9A9" w14:textId="77777777" w:rsidR="00153D80" w:rsidRPr="00637B9A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DF1397" w14:textId="4483BC08" w:rsidR="00153D80" w:rsidRPr="00637B9A" w:rsidRDefault="008A3318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競争入札参加資格認定通知書の写し</w:t>
            </w:r>
          </w:p>
        </w:tc>
        <w:tc>
          <w:tcPr>
            <w:tcW w:w="1863" w:type="dxa"/>
            <w:vAlign w:val="center"/>
          </w:tcPr>
          <w:p w14:paraId="28FF4E5D" w14:textId="77777777" w:rsidR="00153D80" w:rsidRPr="00637B9A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37B9A" w:rsidRPr="00637B9A" w14:paraId="7F74B0EE" w14:textId="77777777" w:rsidTr="008A3318">
        <w:trPr>
          <w:trHeight w:val="834"/>
        </w:trPr>
        <w:tc>
          <w:tcPr>
            <w:tcW w:w="1448" w:type="dxa"/>
            <w:vAlign w:val="center"/>
          </w:tcPr>
          <w:p w14:paraId="4C4FF3D7" w14:textId="77777777" w:rsidR="00153D80" w:rsidRPr="00637B9A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24A5FC4" w14:textId="0C59C6AB" w:rsidR="009C267A" w:rsidRPr="00637B9A" w:rsidRDefault="008A3318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個人情報取扱安全管理基準適合申出書</w:t>
            </w:r>
          </w:p>
        </w:tc>
        <w:tc>
          <w:tcPr>
            <w:tcW w:w="1863" w:type="dxa"/>
            <w:vAlign w:val="center"/>
          </w:tcPr>
          <w:p w14:paraId="6A48A1D1" w14:textId="77777777" w:rsidR="00153D80" w:rsidRPr="00637B9A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0848D37" w14:textId="4BD65754" w:rsidR="00153D80" w:rsidRPr="00637B9A" w:rsidRDefault="00153D80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637B9A">
        <w:rPr>
          <w:rFonts w:ascii="ＭＳ 明朝" w:eastAsia="ＭＳ 明朝" w:hAnsi="ＭＳ 明朝" w:cs="Times New Roman" w:hint="eastAsia"/>
          <w:szCs w:val="21"/>
        </w:rPr>
        <w:t>注</w:t>
      </w:r>
      <w:r w:rsidR="00DA2A48" w:rsidRPr="00637B9A">
        <w:rPr>
          <w:rFonts w:ascii="ＭＳ 明朝" w:eastAsia="ＭＳ 明朝" w:hAnsi="ＭＳ 明朝" w:cs="Times New Roman" w:hint="eastAsia"/>
          <w:szCs w:val="21"/>
        </w:rPr>
        <w:t>１</w:t>
      </w:r>
      <w:r w:rsidRPr="00637B9A">
        <w:rPr>
          <w:rFonts w:ascii="ＭＳ 明朝" w:eastAsia="ＭＳ 明朝" w:hAnsi="ＭＳ 明朝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Pr="00637B9A" w:rsidRDefault="00DA2A48" w:rsidP="005708F4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637B9A">
        <w:rPr>
          <w:rFonts w:ascii="ＭＳ 明朝" w:eastAsia="ＭＳ 明朝" w:hAnsi="ＭＳ 明朝" w:cs="Times New Roman" w:hint="eastAsia"/>
          <w:szCs w:val="21"/>
        </w:rPr>
        <w:t>注２：契約担当課が認めた場合は、</w:t>
      </w:r>
      <w:r w:rsidR="005708F4" w:rsidRPr="00637B9A">
        <w:rPr>
          <w:rFonts w:ascii="ＭＳ 明朝" w:eastAsia="ＭＳ 明朝" w:hAnsi="ＭＳ 明朝" w:cs="Times New Roman" w:hint="eastAsia"/>
          <w:szCs w:val="21"/>
        </w:rPr>
        <w:t>札幌市競争入札参加資格（物品・役務）に登録されている見積依頼用メールアドレスを用いた</w:t>
      </w:r>
      <w:r w:rsidRPr="00637B9A">
        <w:rPr>
          <w:rFonts w:ascii="ＭＳ 明朝" w:eastAsia="ＭＳ 明朝" w:hAnsi="ＭＳ 明朝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59006B3B" w14:textId="77777777" w:rsidR="00DA2A48" w:rsidRPr="00637B9A" w:rsidRDefault="00DA2A48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</w:p>
    <w:p w14:paraId="2724BC78" w14:textId="77777777" w:rsidR="0028244C" w:rsidRPr="00637B9A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637B9A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19B6" w14:textId="77777777" w:rsidR="00E6664D" w:rsidRDefault="00E6664D" w:rsidP="00753766">
      <w:r>
        <w:separator/>
      </w:r>
    </w:p>
  </w:endnote>
  <w:endnote w:type="continuationSeparator" w:id="0">
    <w:p w14:paraId="61A119CB" w14:textId="77777777" w:rsidR="00E6664D" w:rsidRDefault="00E6664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00F8" w14:textId="77777777" w:rsidR="00E6664D" w:rsidRDefault="00E6664D" w:rsidP="00753766">
      <w:r>
        <w:separator/>
      </w:r>
    </w:p>
  </w:footnote>
  <w:footnote w:type="continuationSeparator" w:id="0">
    <w:p w14:paraId="34069FB5" w14:textId="77777777" w:rsidR="00E6664D" w:rsidRDefault="00E6664D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A3D5B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198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94A2A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7B9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3318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4D27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2605"/>
    <w:rsid w:val="00A90EDD"/>
    <w:rsid w:val="00A9526A"/>
    <w:rsid w:val="00AB227B"/>
    <w:rsid w:val="00AB2991"/>
    <w:rsid w:val="00AB6B47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0E13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6664D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館岡 佑太</dc:creator>
  <cp:lastModifiedBy>中村 友美</cp:lastModifiedBy>
  <cp:revision>8</cp:revision>
  <cp:lastPrinted>2024-12-17T02:38:00Z</cp:lastPrinted>
  <dcterms:created xsi:type="dcterms:W3CDTF">2023-12-25T11:01:00Z</dcterms:created>
  <dcterms:modified xsi:type="dcterms:W3CDTF">2025-05-12T05:35:00Z</dcterms:modified>
</cp:coreProperties>
</file>