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E9C" w14:textId="77777777" w:rsidR="00700B0F" w:rsidRDefault="00700B0F" w:rsidP="00700B0F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072953" wp14:editId="57C92566">
                <wp:simplePos x="0" y="0"/>
                <wp:positionH relativeFrom="margin">
                  <wp:align>right</wp:align>
                </wp:positionH>
                <wp:positionV relativeFrom="paragraph">
                  <wp:posOffset>-222250</wp:posOffset>
                </wp:positionV>
                <wp:extent cx="892810" cy="287683"/>
                <wp:effectExtent l="0" t="0" r="21590" b="1714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2876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A26325" w14:textId="77777777" w:rsidR="00700B0F" w:rsidRDefault="00700B0F" w:rsidP="00700B0F">
                            <w:pPr>
                              <w:spacing w:line="279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072953" id="四角形: 角を丸くする 5" o:spid="_x0000_s1026" style="position:absolute;left:0;text-align:left;margin-left:19.1pt;margin-top:-17.5pt;width:70.3pt;height:22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" strokeweight="2pt">
                <v:stroke startarrowwidth="narrow" startarrowlength="short" endarrowwidth="narrow" endarrowlength="short"/>
                <v:textbox inset="9pt,0,9pt,0">
                  <w:txbxContent>
                    <w:p w14:paraId="29A26325" w14:textId="77777777" w:rsidR="00700B0F" w:rsidRDefault="00700B0F" w:rsidP="00700B0F">
                      <w:pPr>
                        <w:spacing w:line="279" w:lineRule="auto"/>
                        <w:jc w:val="center"/>
                        <w:textDirection w:val="btLr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8"/>
                        </w:rPr>
                        <w:t>様式２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cs="ＭＳ ゴシック"/>
          <w:sz w:val="28"/>
          <w:szCs w:val="28"/>
        </w:rPr>
        <w:t>令和８年度春季「白石区まち美化プログラム」</w:t>
      </w:r>
    </w:p>
    <w:p w14:paraId="17E8BB0B" w14:textId="77777777" w:rsidR="00700B0F" w:rsidRDefault="00700B0F" w:rsidP="00700B0F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白石こころーど環境美化活動</w:t>
      </w:r>
      <w:r>
        <w:rPr>
          <w:rFonts w:ascii="ＭＳ ゴシック" w:eastAsia="ＭＳ ゴシック" w:hAnsi="ＭＳ ゴシック" w:cs="ＭＳ ゴシック"/>
          <w:b/>
          <w:bCs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活動実績報告書</w:t>
      </w:r>
    </w:p>
    <w:p w14:paraId="565C5CB4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1BD02ED6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7C3CEB47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305D38B6" w14:textId="26E97A64" w:rsidR="00700B0F" w:rsidRDefault="00700B0F" w:rsidP="00700B0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１．企業名・団体名　</w:t>
      </w:r>
      <w:r>
        <w:rPr>
          <w:rFonts w:ascii="ＭＳ ゴシック" w:eastAsia="ＭＳ ゴシック" w:hAnsi="ＭＳ ゴシック" w:cs="ＭＳ ゴシック"/>
        </w:rPr>
        <w:t>：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　　　　　　　　　　</w:t>
      </w:r>
      <w:r w:rsidR="00924C76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cs="ＭＳ ゴシック"/>
          <w:u w:val="single"/>
        </w:rPr>
        <w:t xml:space="preserve">　　</w:t>
      </w:r>
    </w:p>
    <w:p w14:paraId="0355775C" w14:textId="77777777" w:rsidR="00700B0F" w:rsidRPr="00924C76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00D0C4B7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２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活動日時（実績）：　令和８年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>月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>日（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 xml:space="preserve">）　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>時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 xml:space="preserve">分　～　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>時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/>
        </w:rPr>
        <w:t>分</w:t>
      </w:r>
    </w:p>
    <w:p w14:paraId="64174E1C" w14:textId="77777777" w:rsidR="00700B0F" w:rsidRPr="00282204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6D1C79C3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３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 xml:space="preserve">参加人数（実績）：　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　</w:t>
      </w:r>
      <w:r>
        <w:rPr>
          <w:rFonts w:ascii="ＭＳ ゴシック" w:eastAsia="ＭＳ ゴシック" w:hAnsi="ＭＳ ゴシック" w:cs="ＭＳ ゴシック"/>
        </w:rPr>
        <w:t xml:space="preserve"> 人</w:t>
      </w:r>
    </w:p>
    <w:p w14:paraId="7878213A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339FA3C9" w14:textId="77777777" w:rsidR="00700B0F" w:rsidRDefault="00700B0F" w:rsidP="00700B0F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</w:rPr>
        <w:t>４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収集したゴミ袋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/>
        </w:rPr>
        <w:t>：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/>
        </w:rPr>
        <w:t>45</w:t>
      </w:r>
      <w:r>
        <w:rPr>
          <w:rFonts w:ascii="ＭＳ ゴシック" w:eastAsia="ＭＳ ゴシック" w:hAnsi="ＭＳ ゴシック" w:cs="ＭＳ ゴシック" w:hint="eastAsia"/>
        </w:rPr>
        <w:t>ℓ</w:t>
      </w:r>
      <w:r>
        <w:rPr>
          <w:rFonts w:ascii="ＭＳ ゴシック" w:eastAsia="ＭＳ ゴシック" w:hAnsi="ＭＳ ゴシック" w:cs="ＭＳ ゴシック"/>
        </w:rPr>
        <w:t xml:space="preserve">袋　× </w:t>
      </w:r>
      <w:r>
        <w:rPr>
          <w:rFonts w:ascii="ＭＳ ゴシック" w:eastAsia="ＭＳ ゴシック" w:hAnsi="ＭＳ ゴシック" w:cs="ＭＳ ゴシック"/>
          <w:u w:val="single"/>
        </w:rPr>
        <w:t xml:space="preserve">　　　　</w:t>
      </w:r>
      <w:r>
        <w:rPr>
          <w:rFonts w:ascii="ＭＳ ゴシック" w:eastAsia="ＭＳ ゴシック" w:hAnsi="ＭＳ ゴシック" w:cs="ＭＳ ゴシック"/>
        </w:rPr>
        <w:t xml:space="preserve">袋　＝ </w:t>
      </w:r>
      <w:r w:rsidRPr="0021105C">
        <w:rPr>
          <w:rFonts w:ascii="ＭＳ ゴシック" w:eastAsia="ＭＳ ゴシック" w:hAnsi="ＭＳ ゴシック" w:cs="ＭＳ ゴシック"/>
          <w:u w:val="single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</w:rPr>
        <w:t>ℓ</w:t>
      </w:r>
      <w:r>
        <w:rPr>
          <w:rFonts w:ascii="ＭＳ ゴシック" w:eastAsia="ＭＳ ゴシック" w:hAnsi="ＭＳ ゴシック" w:cs="ＭＳ ゴシック"/>
        </w:rPr>
        <w:t xml:space="preserve">　※収集ゴミ全体から推計し、</w:t>
      </w:r>
      <w:r>
        <w:rPr>
          <w:rFonts w:ascii="ＭＳ ゴシック" w:eastAsia="ＭＳ ゴシック" w:hAnsi="ＭＳ ゴシック" w:cs="ＭＳ ゴシック"/>
          <w:b/>
          <w:bCs/>
          <w:u w:val="single"/>
        </w:rPr>
        <w:t>一袋に満たない場合も一袋</w:t>
      </w:r>
      <w:r>
        <w:rPr>
          <w:rFonts w:ascii="ＭＳ ゴシック" w:eastAsia="ＭＳ ゴシック" w:hAnsi="ＭＳ ゴシック" w:cs="ＭＳ ゴシック"/>
        </w:rPr>
        <w:t>としてください。</w:t>
      </w:r>
    </w:p>
    <w:p w14:paraId="0E5B1749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57990703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５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参加により得られた成果・効果など（自由記載　※環境美化活動実施に伴う成果や波及効果の検証に活用いたします。）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28"/>
      </w:tblGrid>
      <w:tr w:rsidR="00700B0F" w14:paraId="63E64863" w14:textId="77777777" w:rsidTr="001C5323">
        <w:trPr>
          <w:trHeight w:val="1701"/>
        </w:trPr>
        <w:tc>
          <w:tcPr>
            <w:tcW w:w="15128" w:type="dxa"/>
          </w:tcPr>
          <w:p w14:paraId="24AEE079" w14:textId="77777777" w:rsidR="00700B0F" w:rsidRDefault="00700B0F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473F448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3F6F1A5D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６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今後改善すべき点（次回実施の参考にいたします。）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28"/>
      </w:tblGrid>
      <w:tr w:rsidR="00700B0F" w14:paraId="291A6FAD" w14:textId="77777777" w:rsidTr="001C5323">
        <w:trPr>
          <w:trHeight w:val="1701"/>
        </w:trPr>
        <w:tc>
          <w:tcPr>
            <w:tcW w:w="15128" w:type="dxa"/>
          </w:tcPr>
          <w:p w14:paraId="24534212" w14:textId="77777777" w:rsidR="00700B0F" w:rsidRDefault="00700B0F" w:rsidP="001C5323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63B1018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52E5572A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７</w:t>
      </w:r>
      <w:r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/>
        </w:rPr>
        <w:t>添付資料として、活動中の写真・集合写真をあわせて３枚程度（４メガバイト以内）を、下記送付先までe-mailでお送りください。</w:t>
      </w:r>
    </w:p>
    <w:p w14:paraId="434DB635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　　送付先：白石区市民部地域振興課まちづくり調整担当係（shiroishi_chosei@city.sapporo.jp）</w:t>
      </w:r>
    </w:p>
    <w:p w14:paraId="1753E1D4" w14:textId="77777777" w:rsidR="00700B0F" w:rsidRDefault="00700B0F" w:rsidP="00700B0F">
      <w:pPr>
        <w:rPr>
          <w:rFonts w:ascii="ＭＳ ゴシック" w:eastAsia="ＭＳ ゴシック" w:hAnsi="ＭＳ ゴシック" w:cs="ＭＳ ゴシック"/>
        </w:rPr>
      </w:pPr>
    </w:p>
    <w:p w14:paraId="303BA434" w14:textId="481AF416" w:rsidR="00387990" w:rsidRPr="00700B0F" w:rsidRDefault="00700B0F" w:rsidP="00700B0F">
      <w:pPr>
        <w:spacing w:line="400" w:lineRule="auto"/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z w:val="32"/>
          <w:szCs w:val="32"/>
          <w:u w:val="single"/>
        </w:rPr>
        <w:t>提出期限：令和８年６月12日（金）まで</w:t>
      </w:r>
    </w:p>
    <w:sectPr w:rsidR="00387990" w:rsidRPr="00700B0F" w:rsidSect="009C07BA">
      <w:pgSz w:w="16840" w:h="11907" w:orient="landscape"/>
      <w:pgMar w:top="851" w:right="851" w:bottom="567" w:left="851" w:header="907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BA"/>
    <w:rsid w:val="00140F91"/>
    <w:rsid w:val="0038423B"/>
    <w:rsid w:val="00387990"/>
    <w:rsid w:val="00472601"/>
    <w:rsid w:val="00700B0F"/>
    <w:rsid w:val="00922C00"/>
    <w:rsid w:val="00924C76"/>
    <w:rsid w:val="009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27AA9"/>
  <w15:chartTrackingRefBased/>
  <w15:docId w15:val="{41DB99DF-5055-4DB8-AC7A-5491EB4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BA"/>
    <w:pPr>
      <w:widowControl w:val="0"/>
      <w:jc w:val="both"/>
    </w:pPr>
    <w:rPr>
      <w:rFonts w:ascii="Century" w:hAnsi="Century" w:cs="Century"/>
      <w:kern w:val="0"/>
      <w:sz w:val="24"/>
      <w:szCs w:val="24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07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7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7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7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7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7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7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0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07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07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7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0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0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7BA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7BA"/>
    <w:pPr>
      <w:ind w:left="720"/>
      <w:contextualSpacing/>
    </w:pPr>
    <w:rPr>
      <w:rFonts w:asciiTheme="minorHAnsi" w:hAnsiTheme="minorHAnsi" w:cstheme="minorBidi"/>
      <w:kern w:val="2"/>
      <w:sz w:val="21"/>
      <w:szCs w:val="22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9C07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07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07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0B0F"/>
    <w:pPr>
      <w:widowControl w:val="0"/>
      <w:jc w:val="both"/>
    </w:pPr>
    <w:rPr>
      <w:rFonts w:ascii="Century" w:hAnsi="Century" w:cs="Century"/>
      <w:kern w:val="0"/>
      <w:sz w:val="24"/>
      <w:szCs w:val="24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令和８年度春季白石こころーど環境美化活動　活動実績報告書</dc:title>
  <dc:subject/>
  <dc:creator>白石区市民部地域振興課</dc:creator>
  <cp:keywords/>
  <dc:description/>
  <cp:lastModifiedBy>花谷 美穂</cp:lastModifiedBy>
  <cp:revision>4</cp:revision>
  <dcterms:created xsi:type="dcterms:W3CDTF">2026-04-06T05:11:00Z</dcterms:created>
  <dcterms:modified xsi:type="dcterms:W3CDTF">2026-04-06T05:14:00Z</dcterms:modified>
</cp:coreProperties>
</file>