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0" w:firstLine="0"/>
        <w:jc w:val="center"/>
        <w:rPr>
          <w:rFonts w:ascii="Meiryo" w:cs="Meiryo" w:eastAsia="Meiryo" w:hAnsi="Meiryo"/>
        </w:rPr>
      </w:pPr>
      <w:r w:rsidDel="00000000" w:rsidR="00000000" w:rsidRPr="00000000">
        <w:rPr>
          <w:rFonts w:ascii="Meiryo" w:cs="Meiryo" w:eastAsia="Meiryo" w:hAnsi="Meiryo"/>
          <w:rtl w:val="0"/>
        </w:rPr>
        <w:t xml:space="preserve">会計年度任用職員（特定非営利活動法人審査員）募集要項</w:t>
      </w:r>
    </w:p>
    <w:p w:rsidR="00000000" w:rsidDel="00000000" w:rsidP="00000000" w:rsidRDefault="00000000" w:rsidRPr="00000000" w14:paraId="00000002">
      <w:pPr>
        <w:ind w:left="420" w:firstLine="0"/>
        <w:jc w:val="center"/>
        <w:rPr>
          <w:rFonts w:ascii="Meiryo" w:cs="Meiryo" w:eastAsia="Meiryo" w:hAnsi="Meiryo"/>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8079"/>
        <w:tblGridChange w:id="0">
          <w:tblGrid>
            <w:gridCol w:w="1555"/>
            <w:gridCol w:w="8079"/>
          </w:tblGrid>
        </w:tblGridChange>
      </w:tblGrid>
      <w:tr>
        <w:trPr>
          <w:cantSplit w:val="0"/>
          <w:tblHeader w:val="0"/>
        </w:trPr>
        <w:tc>
          <w:tcPr>
            <w:shd w:fill="d9e2f3" w:val="clear"/>
          </w:tcPr>
          <w:p w:rsidR="00000000" w:rsidDel="00000000" w:rsidP="00000000" w:rsidRDefault="00000000" w:rsidRPr="00000000" w14:paraId="00000003">
            <w:pPr>
              <w:spacing w:line="280" w:lineRule="auto"/>
              <w:rPr>
                <w:rFonts w:ascii="Meiryo" w:cs="Meiryo" w:eastAsia="Meiryo" w:hAnsi="Meiryo"/>
              </w:rPr>
            </w:pPr>
            <w:r w:rsidDel="00000000" w:rsidR="00000000" w:rsidRPr="00000000">
              <w:rPr>
                <w:rFonts w:ascii="Meiryo" w:cs="Meiryo" w:eastAsia="Meiryo" w:hAnsi="Meiryo"/>
                <w:rtl w:val="0"/>
              </w:rPr>
              <w:t xml:space="preserve">職名（職種）</w:t>
            </w:r>
          </w:p>
        </w:tc>
        <w:tc>
          <w:tcPr/>
          <w:p w:rsidR="00000000" w:rsidDel="00000000" w:rsidP="00000000" w:rsidRDefault="00000000" w:rsidRPr="00000000" w14:paraId="00000004">
            <w:pPr>
              <w:spacing w:line="280" w:lineRule="auto"/>
              <w:rPr>
                <w:rFonts w:ascii="Meiryo" w:cs="Meiryo" w:eastAsia="Meiryo" w:hAnsi="Meiryo"/>
              </w:rPr>
            </w:pPr>
            <w:r w:rsidDel="00000000" w:rsidR="00000000" w:rsidRPr="00000000">
              <w:rPr>
                <w:rFonts w:ascii="Meiryo" w:cs="Meiryo" w:eastAsia="Meiryo" w:hAnsi="Meiryo"/>
                <w:rtl w:val="0"/>
              </w:rPr>
              <w:t xml:space="preserve">会計年度任用職員（特定非営利活動法人審査員）</w:t>
            </w:r>
          </w:p>
        </w:tc>
      </w:tr>
      <w:tr>
        <w:trPr>
          <w:cantSplit w:val="0"/>
          <w:tblHeader w:val="0"/>
        </w:trPr>
        <w:tc>
          <w:tcPr>
            <w:shd w:fill="d9e2f3" w:val="clear"/>
          </w:tcPr>
          <w:p w:rsidR="00000000" w:rsidDel="00000000" w:rsidP="00000000" w:rsidRDefault="00000000" w:rsidRPr="00000000" w14:paraId="00000005">
            <w:pPr>
              <w:spacing w:line="280" w:lineRule="auto"/>
              <w:rPr>
                <w:rFonts w:ascii="Meiryo" w:cs="Meiryo" w:eastAsia="Meiryo" w:hAnsi="Meiryo"/>
              </w:rPr>
            </w:pPr>
            <w:r w:rsidDel="00000000" w:rsidR="00000000" w:rsidRPr="00000000">
              <w:rPr>
                <w:rFonts w:ascii="Meiryo" w:cs="Meiryo" w:eastAsia="Meiryo" w:hAnsi="Meiryo"/>
                <w:rtl w:val="0"/>
              </w:rPr>
              <w:t xml:space="preserve">採用予定人数</w:t>
            </w:r>
          </w:p>
        </w:tc>
        <w:tc>
          <w:tcPr/>
          <w:p w:rsidR="00000000" w:rsidDel="00000000" w:rsidP="00000000" w:rsidRDefault="00000000" w:rsidRPr="00000000" w14:paraId="00000006">
            <w:pPr>
              <w:spacing w:line="280" w:lineRule="auto"/>
              <w:rPr>
                <w:rFonts w:ascii="Meiryo" w:cs="Meiryo" w:eastAsia="Meiryo" w:hAnsi="Meiryo"/>
              </w:rPr>
            </w:pPr>
            <w:r w:rsidDel="00000000" w:rsidR="00000000" w:rsidRPr="00000000">
              <w:rPr>
                <w:rFonts w:ascii="Meiryo" w:cs="Meiryo" w:eastAsia="Meiryo" w:hAnsi="Meiryo"/>
                <w:rtl w:val="0"/>
              </w:rPr>
              <w:t xml:space="preserve">１人</w:t>
            </w:r>
          </w:p>
        </w:tc>
      </w:tr>
      <w:tr>
        <w:trPr>
          <w:cantSplit w:val="0"/>
          <w:tblHeader w:val="0"/>
        </w:trPr>
        <w:tc>
          <w:tcPr>
            <w:shd w:fill="d9e2f3" w:val="clear"/>
          </w:tcPr>
          <w:p w:rsidR="00000000" w:rsidDel="00000000" w:rsidP="00000000" w:rsidRDefault="00000000" w:rsidRPr="00000000" w14:paraId="00000007">
            <w:pPr>
              <w:spacing w:line="280" w:lineRule="auto"/>
              <w:rPr>
                <w:rFonts w:ascii="Meiryo" w:cs="Meiryo" w:eastAsia="Meiryo" w:hAnsi="Meiryo"/>
              </w:rPr>
            </w:pPr>
            <w:r w:rsidDel="00000000" w:rsidR="00000000" w:rsidRPr="00000000">
              <w:rPr>
                <w:rFonts w:ascii="Meiryo" w:cs="Meiryo" w:eastAsia="Meiryo" w:hAnsi="Meiryo"/>
                <w:rtl w:val="0"/>
              </w:rPr>
              <w:t xml:space="preserve">職務内容</w:t>
            </w:r>
          </w:p>
        </w:tc>
        <w:tc>
          <w:tcPr/>
          <w:p w:rsidR="00000000" w:rsidDel="00000000" w:rsidP="00000000" w:rsidRDefault="00000000" w:rsidRPr="00000000" w14:paraId="00000008">
            <w:pPr>
              <w:spacing w:line="280" w:lineRule="auto"/>
              <w:rPr>
                <w:rFonts w:ascii="Meiryo" w:cs="Meiryo" w:eastAsia="Meiryo" w:hAnsi="Meiryo"/>
              </w:rPr>
            </w:pPr>
            <w:r w:rsidDel="00000000" w:rsidR="00000000" w:rsidRPr="00000000">
              <w:rPr>
                <w:rFonts w:ascii="Meiryo" w:cs="Meiryo" w:eastAsia="Meiryo" w:hAnsi="Meiryo"/>
                <w:rtl w:val="0"/>
              </w:rPr>
              <w:t xml:space="preserve">特定非営利活動法人の審査に関する業務</w:t>
            </w:r>
          </w:p>
        </w:tc>
      </w:tr>
      <w:tr>
        <w:trPr>
          <w:cantSplit w:val="0"/>
          <w:tblHeader w:val="0"/>
        </w:trPr>
        <w:tc>
          <w:tcPr>
            <w:shd w:fill="d9e2f3" w:val="clear"/>
          </w:tcPr>
          <w:p w:rsidR="00000000" w:rsidDel="00000000" w:rsidP="00000000" w:rsidRDefault="00000000" w:rsidRPr="00000000" w14:paraId="00000009">
            <w:pPr>
              <w:spacing w:line="280" w:lineRule="auto"/>
              <w:rPr>
                <w:rFonts w:ascii="Meiryo" w:cs="Meiryo" w:eastAsia="Meiryo" w:hAnsi="Meiryo"/>
              </w:rPr>
            </w:pPr>
            <w:r w:rsidDel="00000000" w:rsidR="00000000" w:rsidRPr="00000000">
              <w:rPr>
                <w:rFonts w:ascii="Meiryo" w:cs="Meiryo" w:eastAsia="Meiryo" w:hAnsi="Meiryo"/>
                <w:rtl w:val="0"/>
              </w:rPr>
              <w:t xml:space="preserve">応募資格</w:t>
            </w:r>
          </w:p>
        </w:tc>
        <w:tc>
          <w:tcPr/>
          <w:p w:rsidR="00000000" w:rsidDel="00000000" w:rsidP="00000000" w:rsidRDefault="00000000" w:rsidRPr="00000000" w14:paraId="0000000A">
            <w:pPr>
              <w:spacing w:line="280" w:lineRule="auto"/>
              <w:rPr>
                <w:rFonts w:ascii="Meiryo" w:cs="Meiryo" w:eastAsia="Meiryo" w:hAnsi="Meiryo"/>
              </w:rPr>
            </w:pPr>
            <w:r w:rsidDel="00000000" w:rsidR="00000000" w:rsidRPr="00000000">
              <w:rPr>
                <w:rFonts w:ascii="Meiryo" w:cs="Meiryo" w:eastAsia="Meiryo" w:hAnsi="Meiryo"/>
                <w:rtl w:val="0"/>
              </w:rPr>
              <w:t xml:space="preserve">・地方公務員法第16条に規定される下記のいずれにも該当しない方</w:t>
            </w:r>
          </w:p>
          <w:p w:rsidR="00000000" w:rsidDel="00000000" w:rsidP="00000000" w:rsidRDefault="00000000" w:rsidRPr="00000000" w14:paraId="0000000B">
            <w:pPr>
              <w:spacing w:line="280" w:lineRule="auto"/>
              <w:rPr>
                <w:rFonts w:ascii="Meiryo" w:cs="Meiryo" w:eastAsia="Meiryo" w:hAnsi="Meiryo"/>
              </w:rPr>
            </w:pPr>
            <w:r w:rsidDel="00000000" w:rsidR="00000000" w:rsidRPr="00000000">
              <w:rPr>
                <w:rFonts w:ascii="Meiryo" w:cs="Meiryo" w:eastAsia="Meiryo" w:hAnsi="Meiryo"/>
                <w:rtl w:val="0"/>
              </w:rPr>
              <w:t xml:space="preserve">①禁錮以上の刑に処せられ、その執行を終わるまで又はその執行を受けることがなくなるまでの方</w:t>
            </w:r>
          </w:p>
          <w:p w:rsidR="00000000" w:rsidDel="00000000" w:rsidP="00000000" w:rsidRDefault="00000000" w:rsidRPr="00000000" w14:paraId="0000000C">
            <w:pPr>
              <w:spacing w:line="280" w:lineRule="auto"/>
              <w:rPr>
                <w:rFonts w:ascii="Meiryo" w:cs="Meiryo" w:eastAsia="Meiryo" w:hAnsi="Meiryo"/>
              </w:rPr>
            </w:pPr>
            <w:r w:rsidDel="00000000" w:rsidR="00000000" w:rsidRPr="00000000">
              <w:rPr>
                <w:rFonts w:ascii="Meiryo" w:cs="Meiryo" w:eastAsia="Meiryo" w:hAnsi="Meiryo"/>
                <w:rtl w:val="0"/>
              </w:rPr>
              <w:t xml:space="preserve">②札幌市職員として懲戒免職の処分を受け、その処分の日から2年を経過しない方</w:t>
            </w:r>
          </w:p>
          <w:p w:rsidR="00000000" w:rsidDel="00000000" w:rsidP="00000000" w:rsidRDefault="00000000" w:rsidRPr="00000000" w14:paraId="0000000D">
            <w:pPr>
              <w:spacing w:line="280" w:lineRule="auto"/>
              <w:rPr>
                <w:rFonts w:ascii="Meiryo" w:cs="Meiryo" w:eastAsia="Meiryo" w:hAnsi="Meiryo"/>
              </w:rPr>
            </w:pPr>
            <w:r w:rsidDel="00000000" w:rsidR="00000000" w:rsidRPr="00000000">
              <w:rPr>
                <w:rFonts w:ascii="Meiryo" w:cs="Meiryo" w:eastAsia="Meiryo" w:hAnsi="Meiryo"/>
                <w:rtl w:val="0"/>
              </w:rPr>
              <w:t xml:space="preserve">③日本国憲法施行の日以後において、日本国憲法又はその下に成立した政府を暴力で破壊することを主張する政党その他の団体を結成し、又はこれに加入した方</w:t>
            </w:r>
          </w:p>
          <w:p w:rsidR="00000000" w:rsidDel="00000000" w:rsidP="00000000" w:rsidRDefault="00000000" w:rsidRPr="00000000" w14:paraId="0000000E">
            <w:pPr>
              <w:spacing w:line="280" w:lineRule="auto"/>
              <w:rPr>
                <w:rFonts w:ascii="Meiryo" w:cs="Meiryo" w:eastAsia="Meiryo" w:hAnsi="Meiryo"/>
              </w:rPr>
            </w:pPr>
            <w:r w:rsidDel="00000000" w:rsidR="00000000" w:rsidRPr="00000000">
              <w:rPr>
                <w:rFonts w:ascii="Meiryo" w:cs="Meiryo" w:eastAsia="Meiryo" w:hAnsi="Meiryo"/>
                <w:rtl w:val="0"/>
              </w:rPr>
              <w:t xml:space="preserve">・下記のいずれにも該当する方</w:t>
            </w:r>
          </w:p>
          <w:p w:rsidR="00000000" w:rsidDel="00000000" w:rsidP="00000000" w:rsidRDefault="00000000" w:rsidRPr="00000000" w14:paraId="0000000F">
            <w:pPr>
              <w:spacing w:line="280" w:lineRule="auto"/>
              <w:rPr>
                <w:rFonts w:ascii="Meiryo" w:cs="Meiryo" w:eastAsia="Meiryo" w:hAnsi="Meiryo"/>
              </w:rPr>
            </w:pPr>
            <w:r w:rsidDel="00000000" w:rsidR="00000000" w:rsidRPr="00000000">
              <w:rPr>
                <w:rFonts w:ascii="Meiryo" w:cs="Meiryo" w:eastAsia="Meiryo" w:hAnsi="Meiryo"/>
                <w:rtl w:val="0"/>
              </w:rPr>
              <w:t xml:space="preserve">①簿記検定2級以上の資格を有する方</w:t>
            </w:r>
          </w:p>
          <w:p w:rsidR="00000000" w:rsidDel="00000000" w:rsidP="00000000" w:rsidRDefault="00000000" w:rsidRPr="00000000" w14:paraId="00000010">
            <w:pPr>
              <w:spacing w:line="280" w:lineRule="auto"/>
              <w:rPr>
                <w:rFonts w:ascii="Meiryo" w:cs="Meiryo" w:eastAsia="Meiryo" w:hAnsi="Meiryo"/>
              </w:rPr>
            </w:pPr>
            <w:r w:rsidDel="00000000" w:rsidR="00000000" w:rsidRPr="00000000">
              <w:rPr>
                <w:rFonts w:ascii="Meiryo" w:cs="Meiryo" w:eastAsia="Meiryo" w:hAnsi="Meiryo"/>
                <w:rtl w:val="0"/>
              </w:rPr>
              <w:t xml:space="preserve">②ＮＰＯ会計基準による経理実務の経験が２年以上ある方</w:t>
            </w:r>
          </w:p>
          <w:p w:rsidR="00000000" w:rsidDel="00000000" w:rsidP="00000000" w:rsidRDefault="00000000" w:rsidRPr="00000000" w14:paraId="00000011">
            <w:pPr>
              <w:spacing w:line="280" w:lineRule="auto"/>
              <w:rPr>
                <w:rFonts w:ascii="Meiryo" w:cs="Meiryo" w:eastAsia="Meiryo" w:hAnsi="Meiryo"/>
              </w:rPr>
            </w:pPr>
            <w:r w:rsidDel="00000000" w:rsidR="00000000" w:rsidRPr="00000000">
              <w:rPr>
                <w:rFonts w:ascii="Meiryo" w:cs="Meiryo" w:eastAsia="Meiryo" w:hAnsi="Meiryo"/>
                <w:rtl w:val="0"/>
              </w:rPr>
              <w:t xml:space="preserve">※②については基準に満たない場合は経理実務経験が５年以上ある方</w:t>
            </w:r>
          </w:p>
        </w:tc>
      </w:tr>
      <w:tr>
        <w:trPr>
          <w:cantSplit w:val="0"/>
          <w:tblHeader w:val="0"/>
        </w:trPr>
        <w:tc>
          <w:tcPr>
            <w:shd w:fill="d9e2f3" w:val="clear"/>
          </w:tcPr>
          <w:p w:rsidR="00000000" w:rsidDel="00000000" w:rsidP="00000000" w:rsidRDefault="00000000" w:rsidRPr="00000000" w14:paraId="00000012">
            <w:pPr>
              <w:spacing w:line="280" w:lineRule="auto"/>
              <w:rPr>
                <w:rFonts w:ascii="Meiryo" w:cs="Meiryo" w:eastAsia="Meiryo" w:hAnsi="Meiryo"/>
              </w:rPr>
            </w:pPr>
            <w:r w:rsidDel="00000000" w:rsidR="00000000" w:rsidRPr="00000000">
              <w:rPr>
                <w:rFonts w:ascii="Meiryo" w:cs="Meiryo" w:eastAsia="Meiryo" w:hAnsi="Meiryo"/>
                <w:rtl w:val="0"/>
              </w:rPr>
              <w:t xml:space="preserve">任用期間</w:t>
            </w:r>
          </w:p>
        </w:tc>
        <w:tc>
          <w:tcPr/>
          <w:p w:rsidR="00000000" w:rsidDel="00000000" w:rsidP="00000000" w:rsidRDefault="00000000" w:rsidRPr="00000000" w14:paraId="00000013">
            <w:pPr>
              <w:spacing w:line="280" w:lineRule="auto"/>
              <w:rPr>
                <w:rFonts w:ascii="Meiryo" w:cs="Meiryo" w:eastAsia="Meiryo" w:hAnsi="Meiryo"/>
              </w:rPr>
            </w:pPr>
            <w:r w:rsidDel="00000000" w:rsidR="00000000" w:rsidRPr="00000000">
              <w:rPr>
                <w:rFonts w:ascii="Meiryo" w:cs="Meiryo" w:eastAsia="Meiryo" w:hAnsi="Meiryo"/>
                <w:rtl w:val="0"/>
              </w:rPr>
              <w:t xml:space="preserve">R8.4.1～R9.3.31（１年間）</w:t>
            </w:r>
          </w:p>
          <w:p w:rsidR="00000000" w:rsidDel="00000000" w:rsidP="00000000" w:rsidRDefault="00000000" w:rsidRPr="00000000" w14:paraId="00000014">
            <w:pPr>
              <w:spacing w:line="280" w:lineRule="auto"/>
              <w:rPr>
                <w:rFonts w:ascii="Meiryo" w:cs="Meiryo" w:eastAsia="Meiryo" w:hAnsi="Meiryo"/>
              </w:rPr>
            </w:pPr>
            <w:r w:rsidDel="00000000" w:rsidR="00000000" w:rsidRPr="00000000">
              <w:rPr>
                <w:rFonts w:ascii="Meiryo" w:cs="Meiryo" w:eastAsia="Meiryo" w:hAnsi="Meiryo"/>
                <w:rtl w:val="0"/>
              </w:rPr>
              <w:t xml:space="preserve">※採用後、１か月間は条件付採用期間となります。</w:t>
            </w:r>
          </w:p>
          <w:p w:rsidR="00000000" w:rsidDel="00000000" w:rsidP="00000000" w:rsidRDefault="00000000" w:rsidRPr="00000000" w14:paraId="00000015">
            <w:pPr>
              <w:spacing w:line="280" w:lineRule="auto"/>
              <w:rPr>
                <w:rFonts w:ascii="Meiryo" w:cs="Meiryo" w:eastAsia="Meiryo" w:hAnsi="Meiryo"/>
              </w:rPr>
            </w:pPr>
            <w:r w:rsidDel="00000000" w:rsidR="00000000" w:rsidRPr="00000000">
              <w:rPr>
                <w:rFonts w:ascii="Meiryo" w:cs="Meiryo" w:eastAsia="Meiryo" w:hAnsi="Meiryo"/>
                <w:rtl w:val="0"/>
              </w:rPr>
              <w:t xml:space="preserve">※勤務成績が良好な場合、翌々年度まで再度任用の可能性があります。</w:t>
            </w:r>
          </w:p>
        </w:tc>
      </w:tr>
      <w:tr>
        <w:trPr>
          <w:cantSplit w:val="0"/>
          <w:tblHeader w:val="0"/>
        </w:trPr>
        <w:tc>
          <w:tcPr>
            <w:shd w:fill="d9e2f3" w:val="clear"/>
          </w:tcPr>
          <w:p w:rsidR="00000000" w:rsidDel="00000000" w:rsidP="00000000" w:rsidRDefault="00000000" w:rsidRPr="00000000" w14:paraId="00000016">
            <w:pPr>
              <w:spacing w:line="280" w:lineRule="auto"/>
              <w:rPr>
                <w:rFonts w:ascii="Meiryo" w:cs="Meiryo" w:eastAsia="Meiryo" w:hAnsi="Meiryo"/>
              </w:rPr>
            </w:pPr>
            <w:r w:rsidDel="00000000" w:rsidR="00000000" w:rsidRPr="00000000">
              <w:rPr>
                <w:rFonts w:ascii="Meiryo" w:cs="Meiryo" w:eastAsia="Meiryo" w:hAnsi="Meiryo"/>
                <w:rtl w:val="0"/>
              </w:rPr>
              <w:t xml:space="preserve">勤務場所</w:t>
            </w:r>
          </w:p>
        </w:tc>
        <w:tc>
          <w:tcPr/>
          <w:p w:rsidR="00000000" w:rsidDel="00000000" w:rsidP="00000000" w:rsidRDefault="00000000" w:rsidRPr="00000000" w14:paraId="00000017">
            <w:pPr>
              <w:spacing w:line="280" w:lineRule="auto"/>
              <w:rPr>
                <w:rFonts w:ascii="Meiryo" w:cs="Meiryo" w:eastAsia="Meiryo" w:hAnsi="Meiryo"/>
              </w:rPr>
            </w:pPr>
            <w:r w:rsidDel="00000000" w:rsidR="00000000" w:rsidRPr="00000000">
              <w:rPr>
                <w:rFonts w:ascii="Meiryo" w:cs="Meiryo" w:eastAsia="Meiryo" w:hAnsi="Meiryo"/>
                <w:rtl w:val="0"/>
              </w:rPr>
              <w:t xml:space="preserve">札幌市役所本庁舎（札幌市中央区北1条西2丁目）</w:t>
            </w:r>
          </w:p>
        </w:tc>
      </w:tr>
      <w:tr>
        <w:trPr>
          <w:cantSplit w:val="0"/>
          <w:tblHeader w:val="0"/>
        </w:trPr>
        <w:tc>
          <w:tcPr>
            <w:shd w:fill="d9e2f3" w:val="clear"/>
          </w:tcPr>
          <w:p w:rsidR="00000000" w:rsidDel="00000000" w:rsidP="00000000" w:rsidRDefault="00000000" w:rsidRPr="00000000" w14:paraId="00000018">
            <w:pPr>
              <w:spacing w:line="280" w:lineRule="auto"/>
              <w:rPr>
                <w:rFonts w:ascii="Meiryo" w:cs="Meiryo" w:eastAsia="Meiryo" w:hAnsi="Meiryo"/>
              </w:rPr>
            </w:pPr>
            <w:r w:rsidDel="00000000" w:rsidR="00000000" w:rsidRPr="00000000">
              <w:rPr>
                <w:rFonts w:ascii="Meiryo" w:cs="Meiryo" w:eastAsia="Meiryo" w:hAnsi="Meiryo"/>
                <w:rtl w:val="0"/>
              </w:rPr>
              <w:t xml:space="preserve">勤務所属</w:t>
            </w:r>
          </w:p>
        </w:tc>
        <w:tc>
          <w:tcPr/>
          <w:p w:rsidR="00000000" w:rsidDel="00000000" w:rsidP="00000000" w:rsidRDefault="00000000" w:rsidRPr="00000000" w14:paraId="00000019">
            <w:pPr>
              <w:spacing w:line="280" w:lineRule="auto"/>
              <w:rPr>
                <w:rFonts w:ascii="Meiryo" w:cs="Meiryo" w:eastAsia="Meiryo" w:hAnsi="Meiryo"/>
              </w:rPr>
            </w:pPr>
            <w:r w:rsidDel="00000000" w:rsidR="00000000" w:rsidRPr="00000000">
              <w:rPr>
                <w:rFonts w:ascii="Meiryo" w:cs="Meiryo" w:eastAsia="Meiryo" w:hAnsi="Meiryo"/>
                <w:rtl w:val="0"/>
              </w:rPr>
              <w:t xml:space="preserve">札幌市市民文化局市民自治推進室</w:t>
            </w:r>
          </w:p>
        </w:tc>
      </w:tr>
      <w:tr>
        <w:trPr>
          <w:cantSplit w:val="0"/>
          <w:tblHeader w:val="0"/>
        </w:trPr>
        <w:tc>
          <w:tcPr>
            <w:shd w:fill="d9e2f3" w:val="clear"/>
          </w:tcPr>
          <w:p w:rsidR="00000000" w:rsidDel="00000000" w:rsidP="00000000" w:rsidRDefault="00000000" w:rsidRPr="00000000" w14:paraId="0000001A">
            <w:pPr>
              <w:spacing w:line="280" w:lineRule="auto"/>
              <w:rPr>
                <w:rFonts w:ascii="Meiryo" w:cs="Meiryo" w:eastAsia="Meiryo" w:hAnsi="Meiryo"/>
              </w:rPr>
            </w:pPr>
            <w:r w:rsidDel="00000000" w:rsidR="00000000" w:rsidRPr="00000000">
              <w:rPr>
                <w:rFonts w:ascii="Meiryo" w:cs="Meiryo" w:eastAsia="Meiryo" w:hAnsi="Meiryo"/>
                <w:rtl w:val="0"/>
              </w:rPr>
              <w:t xml:space="preserve">勤務日・時間</w:t>
            </w:r>
          </w:p>
        </w:tc>
        <w:tc>
          <w:tcPr/>
          <w:p w:rsidR="00000000" w:rsidDel="00000000" w:rsidP="00000000" w:rsidRDefault="00000000" w:rsidRPr="00000000" w14:paraId="0000001B">
            <w:pPr>
              <w:spacing w:line="280" w:lineRule="auto"/>
              <w:rPr>
                <w:rFonts w:ascii="Meiryo" w:cs="Meiryo" w:eastAsia="Meiryo" w:hAnsi="Meiryo"/>
              </w:rPr>
            </w:pPr>
            <w:r w:rsidDel="00000000" w:rsidR="00000000" w:rsidRPr="00000000">
              <w:rPr>
                <w:rFonts w:ascii="Meiryo" w:cs="Meiryo" w:eastAsia="Meiryo" w:hAnsi="Meiryo"/>
                <w:rtl w:val="0"/>
              </w:rPr>
              <w:t xml:space="preserve">勤 務 日：１週間当たり５日（月曜日～金曜日）</w:t>
            </w:r>
          </w:p>
          <w:p w:rsidR="00000000" w:rsidDel="00000000" w:rsidP="00000000" w:rsidRDefault="00000000" w:rsidRPr="00000000" w14:paraId="0000001C">
            <w:pPr>
              <w:spacing w:line="280" w:lineRule="auto"/>
              <w:ind w:left="1029" w:hanging="1029"/>
              <w:rPr>
                <w:rFonts w:ascii="Meiryo" w:cs="Meiryo" w:eastAsia="Meiryo" w:hAnsi="Meiryo"/>
              </w:rPr>
            </w:pPr>
            <w:r w:rsidDel="00000000" w:rsidR="00000000" w:rsidRPr="00000000">
              <w:rPr>
                <w:rFonts w:ascii="Meiryo" w:cs="Meiryo" w:eastAsia="Meiryo" w:hAnsi="Meiryo"/>
                <w:rtl w:val="0"/>
              </w:rPr>
              <w:t xml:space="preserve">休　　　日：日曜日、土曜日、国民の祝日に関する法律に規定する休日及び12月29日から翌年1月3日</w:t>
            </w:r>
          </w:p>
          <w:p w:rsidR="00000000" w:rsidDel="00000000" w:rsidP="00000000" w:rsidRDefault="00000000" w:rsidRPr="00000000" w14:paraId="0000001D">
            <w:pPr>
              <w:spacing w:line="280" w:lineRule="auto"/>
              <w:rPr>
                <w:rFonts w:ascii="Meiryo" w:cs="Meiryo" w:eastAsia="Meiryo" w:hAnsi="Meiryo"/>
              </w:rPr>
            </w:pPr>
            <w:r w:rsidDel="00000000" w:rsidR="00000000" w:rsidRPr="00000000">
              <w:rPr>
                <w:rFonts w:ascii="Meiryo" w:cs="Meiryo" w:eastAsia="Meiryo" w:hAnsi="Meiryo"/>
                <w:rtl w:val="0"/>
              </w:rPr>
              <w:t xml:space="preserve">勤務時間：1週間当たり３０時間</w:t>
            </w:r>
          </w:p>
          <w:p w:rsidR="00000000" w:rsidDel="00000000" w:rsidP="00000000" w:rsidRDefault="00000000" w:rsidRPr="00000000" w14:paraId="0000001E">
            <w:pPr>
              <w:spacing w:line="280" w:lineRule="auto"/>
              <w:ind w:firstLine="1050"/>
              <w:rPr>
                <w:rFonts w:ascii="Meiryo" w:cs="Meiryo" w:eastAsia="Meiryo" w:hAnsi="Meiryo"/>
              </w:rPr>
            </w:pPr>
            <w:r w:rsidDel="00000000" w:rsidR="00000000" w:rsidRPr="00000000">
              <w:rPr>
                <w:rFonts w:ascii="Meiryo" w:cs="Meiryo" w:eastAsia="Meiryo" w:hAnsi="Meiryo"/>
                <w:rtl w:val="0"/>
              </w:rPr>
              <w:t xml:space="preserve">１０時００分から１６時４５分まで（休憩４５分）</w:t>
            </w:r>
          </w:p>
          <w:p w:rsidR="00000000" w:rsidDel="00000000" w:rsidP="00000000" w:rsidRDefault="00000000" w:rsidRPr="00000000" w14:paraId="0000001F">
            <w:pPr>
              <w:spacing w:line="280" w:lineRule="auto"/>
              <w:rPr>
                <w:rFonts w:ascii="Meiryo" w:cs="Meiryo" w:eastAsia="Meiryo" w:hAnsi="Meiryo"/>
              </w:rPr>
            </w:pPr>
            <w:r w:rsidDel="00000000" w:rsidR="00000000" w:rsidRPr="00000000">
              <w:rPr>
                <w:rFonts w:ascii="Meiryo" w:cs="Meiryo" w:eastAsia="Meiryo" w:hAnsi="Meiryo"/>
                <w:rtl w:val="0"/>
              </w:rPr>
              <w:t xml:space="preserve">※業務の都合により時間外勤務を命ずる場合があります。</w:t>
            </w:r>
          </w:p>
        </w:tc>
      </w:tr>
      <w:tr>
        <w:trPr>
          <w:cantSplit w:val="0"/>
          <w:tblHeader w:val="0"/>
        </w:trPr>
        <w:tc>
          <w:tcPr>
            <w:shd w:fill="d9e2f3" w:val="clear"/>
          </w:tcPr>
          <w:p w:rsidR="00000000" w:rsidDel="00000000" w:rsidP="00000000" w:rsidRDefault="00000000" w:rsidRPr="00000000" w14:paraId="00000020">
            <w:pPr>
              <w:spacing w:line="280" w:lineRule="auto"/>
              <w:rPr>
                <w:rFonts w:ascii="Meiryo" w:cs="Meiryo" w:eastAsia="Meiryo" w:hAnsi="Meiryo"/>
              </w:rPr>
            </w:pPr>
            <w:r w:rsidDel="00000000" w:rsidR="00000000" w:rsidRPr="00000000">
              <w:rPr>
                <w:rFonts w:ascii="Meiryo" w:cs="Meiryo" w:eastAsia="Meiryo" w:hAnsi="Meiryo"/>
                <w:rtl w:val="0"/>
              </w:rPr>
              <w:t xml:space="preserve">給与</w:t>
            </w:r>
          </w:p>
        </w:tc>
        <w:tc>
          <w:tcPr/>
          <w:p w:rsidR="00000000" w:rsidDel="00000000" w:rsidP="00000000" w:rsidRDefault="00000000" w:rsidRPr="00000000" w14:paraId="00000021">
            <w:pPr>
              <w:spacing w:line="280" w:lineRule="auto"/>
              <w:rPr>
                <w:rFonts w:ascii="Meiryo" w:cs="Meiryo" w:eastAsia="Meiryo" w:hAnsi="Meiryo"/>
              </w:rPr>
            </w:pPr>
            <w:r w:rsidDel="00000000" w:rsidR="00000000" w:rsidRPr="00000000">
              <w:rPr>
                <w:rFonts w:ascii="Meiryo" w:cs="Meiryo" w:eastAsia="Meiryo" w:hAnsi="Meiryo"/>
                <w:rtl w:val="0"/>
              </w:rPr>
              <w:t xml:space="preserve">月額182,936円（地域手当を含む）</w:t>
            </w:r>
          </w:p>
          <w:p w:rsidR="00000000" w:rsidDel="00000000" w:rsidP="00000000" w:rsidRDefault="00000000" w:rsidRPr="00000000" w14:paraId="00000022">
            <w:pPr>
              <w:spacing w:line="280" w:lineRule="auto"/>
              <w:rPr>
                <w:rFonts w:ascii="Meiryo" w:cs="Meiryo" w:eastAsia="Meiryo" w:hAnsi="Meiryo"/>
              </w:rPr>
            </w:pPr>
            <w:r w:rsidDel="00000000" w:rsidR="00000000" w:rsidRPr="00000000">
              <w:rPr>
                <w:rFonts w:ascii="Meiryo" w:cs="Meiryo" w:eastAsia="Meiryo" w:hAnsi="Meiryo"/>
                <w:rtl w:val="0"/>
              </w:rPr>
              <w:t xml:space="preserve">※上記の金額は令和８年１月時点のものですが、給与改定等により採用時に、変更されることがあります。</w:t>
            </w:r>
          </w:p>
        </w:tc>
      </w:tr>
      <w:tr>
        <w:trPr>
          <w:cantSplit w:val="0"/>
          <w:tblHeader w:val="0"/>
        </w:trPr>
        <w:tc>
          <w:tcPr>
            <w:shd w:fill="d9e2f3" w:val="clear"/>
          </w:tcPr>
          <w:p w:rsidR="00000000" w:rsidDel="00000000" w:rsidP="00000000" w:rsidRDefault="00000000" w:rsidRPr="00000000" w14:paraId="00000023">
            <w:pPr>
              <w:spacing w:line="280" w:lineRule="auto"/>
              <w:rPr>
                <w:rFonts w:ascii="Meiryo" w:cs="Meiryo" w:eastAsia="Meiryo" w:hAnsi="Meiryo"/>
              </w:rPr>
            </w:pPr>
            <w:r w:rsidDel="00000000" w:rsidR="00000000" w:rsidRPr="00000000">
              <w:rPr>
                <w:rFonts w:ascii="Meiryo" w:cs="Meiryo" w:eastAsia="Meiryo" w:hAnsi="Meiryo"/>
                <w:rtl w:val="0"/>
              </w:rPr>
              <w:t xml:space="preserve">諸手当</w:t>
            </w:r>
          </w:p>
        </w:tc>
        <w:tc>
          <w:tcPr/>
          <w:p w:rsidR="00000000" w:rsidDel="00000000" w:rsidP="00000000" w:rsidRDefault="00000000" w:rsidRPr="00000000" w14:paraId="00000024">
            <w:pPr>
              <w:spacing w:line="280" w:lineRule="auto"/>
              <w:rPr>
                <w:rFonts w:ascii="Meiryo" w:cs="Meiryo" w:eastAsia="Meiryo" w:hAnsi="Meiryo"/>
              </w:rPr>
            </w:pPr>
            <w:r w:rsidDel="00000000" w:rsidR="00000000" w:rsidRPr="00000000">
              <w:rPr>
                <w:rFonts w:ascii="Meiryo" w:cs="Meiryo" w:eastAsia="Meiryo" w:hAnsi="Meiryo"/>
                <w:rtl w:val="0"/>
              </w:rPr>
              <w:t xml:space="preserve">通勤手当、時間外勤務手当、期末手当等有(支給要件有)</w:t>
            </w:r>
          </w:p>
        </w:tc>
      </w:tr>
      <w:tr>
        <w:trPr>
          <w:cantSplit w:val="0"/>
          <w:tblHeader w:val="0"/>
        </w:trPr>
        <w:tc>
          <w:tcPr>
            <w:shd w:fill="d9e2f3" w:val="clear"/>
          </w:tcPr>
          <w:p w:rsidR="00000000" w:rsidDel="00000000" w:rsidP="00000000" w:rsidRDefault="00000000" w:rsidRPr="00000000" w14:paraId="00000025">
            <w:pPr>
              <w:spacing w:line="280" w:lineRule="auto"/>
              <w:rPr>
                <w:rFonts w:ascii="Meiryo" w:cs="Meiryo" w:eastAsia="Meiryo" w:hAnsi="Meiryo"/>
              </w:rPr>
            </w:pPr>
            <w:r w:rsidDel="00000000" w:rsidR="00000000" w:rsidRPr="00000000">
              <w:rPr>
                <w:rFonts w:ascii="Meiryo" w:cs="Meiryo" w:eastAsia="Meiryo" w:hAnsi="Meiryo"/>
                <w:rtl w:val="0"/>
              </w:rPr>
              <w:t xml:space="preserve">休暇</w:t>
            </w:r>
          </w:p>
        </w:tc>
        <w:tc>
          <w:tcPr/>
          <w:p w:rsidR="00000000" w:rsidDel="00000000" w:rsidP="00000000" w:rsidRDefault="00000000" w:rsidRPr="00000000" w14:paraId="00000026">
            <w:pPr>
              <w:spacing w:line="280" w:lineRule="auto"/>
              <w:rPr>
                <w:rFonts w:ascii="Meiryo" w:cs="Meiryo" w:eastAsia="Meiryo" w:hAnsi="Meiryo"/>
              </w:rPr>
            </w:pPr>
            <w:r w:rsidDel="00000000" w:rsidR="00000000" w:rsidRPr="00000000">
              <w:rPr>
                <w:rFonts w:ascii="Meiryo" w:cs="Meiryo" w:eastAsia="Meiryo" w:hAnsi="Meiryo"/>
                <w:rtl w:val="0"/>
              </w:rPr>
              <w:t xml:space="preserve">年次休暇（任用当初から付与、原則10日）、特別休暇（夏季休暇等）、その他各種休暇・休業制度有（取得要件有）</w:t>
            </w:r>
          </w:p>
        </w:tc>
      </w:tr>
      <w:tr>
        <w:trPr>
          <w:cantSplit w:val="0"/>
          <w:tblHeader w:val="0"/>
        </w:trPr>
        <w:tc>
          <w:tcPr>
            <w:shd w:fill="d9e2f3" w:val="clear"/>
          </w:tcPr>
          <w:p w:rsidR="00000000" w:rsidDel="00000000" w:rsidP="00000000" w:rsidRDefault="00000000" w:rsidRPr="00000000" w14:paraId="00000027">
            <w:pPr>
              <w:spacing w:line="280" w:lineRule="auto"/>
              <w:rPr>
                <w:rFonts w:ascii="Meiryo" w:cs="Meiryo" w:eastAsia="Meiryo" w:hAnsi="Meiryo"/>
              </w:rPr>
            </w:pPr>
            <w:r w:rsidDel="00000000" w:rsidR="00000000" w:rsidRPr="00000000">
              <w:rPr>
                <w:rFonts w:ascii="Meiryo" w:cs="Meiryo" w:eastAsia="Meiryo" w:hAnsi="Meiryo"/>
                <w:rtl w:val="0"/>
              </w:rPr>
              <w:t xml:space="preserve">社会保険</w:t>
            </w:r>
          </w:p>
        </w:tc>
        <w:tc>
          <w:tcPr/>
          <w:p w:rsidR="00000000" w:rsidDel="00000000" w:rsidP="00000000" w:rsidRDefault="00000000" w:rsidRPr="00000000" w14:paraId="00000028">
            <w:pPr>
              <w:spacing w:line="280" w:lineRule="auto"/>
              <w:rPr>
                <w:rFonts w:ascii="Meiryo" w:cs="Meiryo" w:eastAsia="Meiryo" w:hAnsi="Meiryo"/>
              </w:rPr>
            </w:pPr>
            <w:r w:rsidDel="00000000" w:rsidR="00000000" w:rsidRPr="00000000">
              <w:rPr>
                <w:rFonts w:ascii="Meiryo" w:cs="Meiryo" w:eastAsia="Meiryo" w:hAnsi="Meiryo"/>
                <w:rtl w:val="0"/>
              </w:rPr>
              <w:t xml:space="preserve">健康保険、厚生年金保険、雇用保険適用</w:t>
            </w:r>
            <w:r w:rsidDel="00000000" w:rsidR="00000000" w:rsidRPr="00000000">
              <w:rPr>
                <w:rFonts w:ascii="Meiryo" w:cs="Meiryo" w:eastAsia="Meiryo" w:hAnsi="Meiryo"/>
                <w:color w:val="000000"/>
                <w:rtl w:val="0"/>
              </w:rPr>
              <w:t xml:space="preserve">（加入要件有）</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29">
            <w:pPr>
              <w:spacing w:line="280" w:lineRule="auto"/>
              <w:rPr>
                <w:rFonts w:ascii="Meiryo" w:cs="Meiryo" w:eastAsia="Meiryo" w:hAnsi="Meiryo"/>
              </w:rPr>
            </w:pPr>
            <w:r w:rsidDel="00000000" w:rsidR="00000000" w:rsidRPr="00000000">
              <w:rPr>
                <w:rFonts w:ascii="Meiryo" w:cs="Meiryo" w:eastAsia="Meiryo" w:hAnsi="Meiryo"/>
                <w:rtl w:val="0"/>
              </w:rPr>
              <w:t xml:space="preserve">福利厚生</w:t>
            </w:r>
          </w:p>
        </w:tc>
        <w:tc>
          <w:tcPr/>
          <w:p w:rsidR="00000000" w:rsidDel="00000000" w:rsidP="00000000" w:rsidRDefault="00000000" w:rsidRPr="00000000" w14:paraId="0000002A">
            <w:pPr>
              <w:spacing w:line="280" w:lineRule="auto"/>
              <w:rPr>
                <w:rFonts w:ascii="Meiryo" w:cs="Meiryo" w:eastAsia="Meiryo" w:hAnsi="Meiryo"/>
              </w:rPr>
            </w:pPr>
            <w:r w:rsidDel="00000000" w:rsidR="00000000" w:rsidRPr="00000000">
              <w:rPr>
                <w:rFonts w:ascii="Meiryo" w:cs="Meiryo" w:eastAsia="Meiryo" w:hAnsi="Meiryo"/>
                <w:color w:val="000000"/>
                <w:rtl w:val="0"/>
              </w:rPr>
              <w:t xml:space="preserve">札幌市職員福利厚生会に加入（加入要件有）</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2B">
            <w:pPr>
              <w:spacing w:line="280" w:lineRule="auto"/>
              <w:rPr>
                <w:rFonts w:ascii="Meiryo" w:cs="Meiryo" w:eastAsia="Meiryo" w:hAnsi="Meiryo"/>
              </w:rPr>
            </w:pPr>
            <w:r w:rsidDel="00000000" w:rsidR="00000000" w:rsidRPr="00000000">
              <w:rPr>
                <w:rFonts w:ascii="Meiryo" w:cs="Meiryo" w:eastAsia="Meiryo" w:hAnsi="Meiryo"/>
                <w:rtl w:val="0"/>
              </w:rPr>
              <w:t xml:space="preserve">公務災害</w:t>
            </w:r>
          </w:p>
        </w:tc>
        <w:tc>
          <w:tcPr/>
          <w:p w:rsidR="00000000" w:rsidDel="00000000" w:rsidP="00000000" w:rsidRDefault="00000000" w:rsidRPr="00000000" w14:paraId="0000002C">
            <w:pPr>
              <w:spacing w:line="280" w:lineRule="auto"/>
              <w:rPr>
                <w:rFonts w:ascii="Meiryo" w:cs="Meiryo" w:eastAsia="Meiryo" w:hAnsi="Meiryo"/>
              </w:rPr>
            </w:pPr>
            <w:r w:rsidDel="00000000" w:rsidR="00000000" w:rsidRPr="00000000">
              <w:rPr>
                <w:rFonts w:ascii="Meiryo" w:cs="Meiryo" w:eastAsia="Meiryo" w:hAnsi="Meiryo"/>
                <w:rtl w:val="0"/>
              </w:rPr>
              <w:t xml:space="preserve">補償制度有</w:t>
            </w:r>
          </w:p>
        </w:tc>
      </w:tr>
      <w:tr>
        <w:trPr>
          <w:cantSplit w:val="0"/>
          <w:tblHeader w:val="0"/>
        </w:trPr>
        <w:tc>
          <w:tcPr>
            <w:shd w:fill="d9e2f3" w:val="clear"/>
          </w:tcPr>
          <w:p w:rsidR="00000000" w:rsidDel="00000000" w:rsidP="00000000" w:rsidRDefault="00000000" w:rsidRPr="00000000" w14:paraId="0000002D">
            <w:pPr>
              <w:spacing w:line="280" w:lineRule="auto"/>
              <w:rPr>
                <w:rFonts w:ascii="Meiryo" w:cs="Meiryo" w:eastAsia="Meiryo" w:hAnsi="Meiryo"/>
              </w:rPr>
            </w:pPr>
            <w:r w:rsidDel="00000000" w:rsidR="00000000" w:rsidRPr="00000000">
              <w:rPr>
                <w:rFonts w:ascii="Meiryo" w:cs="Meiryo" w:eastAsia="Meiryo" w:hAnsi="Meiryo"/>
                <w:rtl w:val="0"/>
              </w:rPr>
              <w:t xml:space="preserve">服務</w:t>
            </w:r>
          </w:p>
        </w:tc>
        <w:tc>
          <w:tcPr/>
          <w:p w:rsidR="00000000" w:rsidDel="00000000" w:rsidP="00000000" w:rsidRDefault="00000000" w:rsidRPr="00000000" w14:paraId="0000002E">
            <w:pPr>
              <w:spacing w:line="280" w:lineRule="auto"/>
              <w:rPr>
                <w:rFonts w:ascii="Meiryo" w:cs="Meiryo" w:eastAsia="Meiryo" w:hAnsi="Meiryo"/>
              </w:rPr>
            </w:pPr>
            <w:r w:rsidDel="00000000" w:rsidR="00000000" w:rsidRPr="00000000">
              <w:rPr>
                <w:rFonts w:ascii="Meiryo" w:cs="Meiryo" w:eastAsia="Meiryo" w:hAnsi="Meiryo"/>
                <w:rtl w:val="0"/>
              </w:rPr>
              <w:t xml:space="preserve">地方公務員法上の各規定が適用（服務の宣誓、法令等及び上司の職務上の命令に従う義務、信用失墜行為の禁止、秘密を守る義務、職務に専念する義務、政治的行為の制限等）</w:t>
            </w:r>
          </w:p>
        </w:tc>
      </w:tr>
      <w:tr>
        <w:trPr>
          <w:cantSplit w:val="0"/>
          <w:tblHeader w:val="0"/>
        </w:trPr>
        <w:tc>
          <w:tcPr>
            <w:shd w:fill="d9e2f3" w:val="clear"/>
          </w:tcPr>
          <w:p w:rsidR="00000000" w:rsidDel="00000000" w:rsidP="00000000" w:rsidRDefault="00000000" w:rsidRPr="00000000" w14:paraId="0000002F">
            <w:pPr>
              <w:spacing w:line="280" w:lineRule="auto"/>
              <w:rPr>
                <w:rFonts w:ascii="Meiryo" w:cs="Meiryo" w:eastAsia="Meiryo" w:hAnsi="Meiryo"/>
              </w:rPr>
            </w:pPr>
            <w:r w:rsidDel="00000000" w:rsidR="00000000" w:rsidRPr="00000000">
              <w:rPr>
                <w:rFonts w:ascii="Meiryo" w:cs="Meiryo" w:eastAsia="Meiryo" w:hAnsi="Meiryo"/>
                <w:rtl w:val="0"/>
              </w:rPr>
              <w:t xml:space="preserve">応募方法</w:t>
            </w:r>
          </w:p>
        </w:tc>
        <w:tc>
          <w:tcPr/>
          <w:p w:rsidR="00000000" w:rsidDel="00000000" w:rsidP="00000000" w:rsidRDefault="00000000" w:rsidRPr="00000000" w14:paraId="00000030">
            <w:pPr>
              <w:spacing w:line="280" w:lineRule="auto"/>
              <w:rPr>
                <w:rFonts w:ascii="Meiryo" w:cs="Meiryo" w:eastAsia="Meiryo" w:hAnsi="Meiryo"/>
              </w:rPr>
            </w:pPr>
            <w:r w:rsidDel="00000000" w:rsidR="00000000" w:rsidRPr="00000000">
              <w:rPr>
                <w:rFonts w:ascii="Meiryo" w:cs="Meiryo" w:eastAsia="Meiryo" w:hAnsi="Meiryo"/>
                <w:rtl w:val="0"/>
              </w:rPr>
              <w:t xml:space="preserve">写真付き履歴書を下記まで持参または郵送してください。</w:t>
            </w:r>
          </w:p>
          <w:p w:rsidR="00000000" w:rsidDel="00000000" w:rsidP="00000000" w:rsidRDefault="00000000" w:rsidRPr="00000000" w14:paraId="00000031">
            <w:pPr>
              <w:spacing w:line="280" w:lineRule="auto"/>
              <w:rPr>
                <w:rFonts w:ascii="Meiryo" w:cs="Meiryo" w:eastAsia="Meiryo" w:hAnsi="Meiryo"/>
              </w:rPr>
            </w:pPr>
            <w:r w:rsidDel="00000000" w:rsidR="00000000" w:rsidRPr="00000000">
              <w:rPr>
                <w:rFonts w:ascii="Meiryo" w:cs="Meiryo" w:eastAsia="Meiryo" w:hAnsi="Meiryo"/>
                <w:rtl w:val="0"/>
              </w:rPr>
              <w:t xml:space="preserve">1次審査（書類選考）を通過した場合、2次審査（面接）を３月11日に行います。</w:t>
            </w:r>
          </w:p>
          <w:p w:rsidR="00000000" w:rsidDel="00000000" w:rsidP="00000000" w:rsidRDefault="00000000" w:rsidRPr="00000000" w14:paraId="00000032">
            <w:pPr>
              <w:spacing w:line="280" w:lineRule="auto"/>
              <w:rPr>
                <w:rFonts w:ascii="Meiryo" w:cs="Meiryo" w:eastAsia="Meiryo" w:hAnsi="Meiryo"/>
              </w:rPr>
            </w:pPr>
            <w:r w:rsidDel="00000000" w:rsidR="00000000" w:rsidRPr="00000000">
              <w:rPr>
                <w:rFonts w:ascii="Meiryo" w:cs="Meiryo" w:eastAsia="Meiryo" w:hAnsi="Meiryo"/>
                <w:rtl w:val="0"/>
              </w:rPr>
              <w:t xml:space="preserve">※職歴（特に正規・非正規問わず札幌市職員としての職歴）は漏れなく記載してください。</w:t>
            </w:r>
          </w:p>
          <w:p w:rsidR="00000000" w:rsidDel="00000000" w:rsidP="00000000" w:rsidRDefault="00000000" w:rsidRPr="00000000" w14:paraId="00000033">
            <w:pPr>
              <w:spacing w:line="280" w:lineRule="auto"/>
              <w:rPr>
                <w:rFonts w:ascii="Meiryo" w:cs="Meiryo" w:eastAsia="Meiryo" w:hAnsi="Meiryo"/>
              </w:rPr>
            </w:pPr>
            <w:r w:rsidDel="00000000" w:rsidR="00000000" w:rsidRPr="00000000">
              <w:rPr>
                <w:rFonts w:ascii="Meiryo" w:cs="Meiryo" w:eastAsia="Meiryo" w:hAnsi="Meiryo"/>
                <w:rtl w:val="0"/>
              </w:rPr>
              <w:t xml:space="preserve">※簿記検定2級以上の資格を証する書類の写しを必ず添付ください。</w:t>
            </w:r>
          </w:p>
          <w:p w:rsidR="00000000" w:rsidDel="00000000" w:rsidP="00000000" w:rsidRDefault="00000000" w:rsidRPr="00000000" w14:paraId="00000034">
            <w:pPr>
              <w:spacing w:line="280" w:lineRule="auto"/>
              <w:rPr>
                <w:rFonts w:ascii="Meiryo" w:cs="Meiryo" w:eastAsia="Meiryo" w:hAnsi="Meiryo"/>
              </w:rPr>
            </w:pPr>
            <w:r w:rsidDel="00000000" w:rsidR="00000000" w:rsidRPr="00000000">
              <w:rPr>
                <w:rFonts w:ascii="Meiryo" w:cs="Meiryo" w:eastAsia="Meiryo" w:hAnsi="Meiryo"/>
                <w:rtl w:val="0"/>
              </w:rPr>
              <w:t xml:space="preserve">※提出いただいた書類は返却いたしませんので、予めご了承ください。</w:t>
            </w:r>
          </w:p>
          <w:p w:rsidR="00000000" w:rsidDel="00000000" w:rsidP="00000000" w:rsidRDefault="00000000" w:rsidRPr="00000000" w14:paraId="00000035">
            <w:pPr>
              <w:spacing w:line="280" w:lineRule="auto"/>
              <w:rPr>
                <w:rFonts w:ascii="Meiryo" w:cs="Meiryo" w:eastAsia="Meiryo" w:hAnsi="Meiryo"/>
              </w:rPr>
            </w:pPr>
            <w:r w:rsidDel="00000000" w:rsidR="00000000" w:rsidRPr="00000000">
              <w:rPr>
                <w:rFonts w:ascii="Meiryo" w:cs="Meiryo" w:eastAsia="Meiryo" w:hAnsi="Meiryo"/>
                <w:rtl w:val="0"/>
              </w:rPr>
              <w:t xml:space="preserve">※書類選考後、電話にて結果を連絡いたします。</w:t>
            </w:r>
          </w:p>
          <w:p w:rsidR="00000000" w:rsidDel="00000000" w:rsidP="00000000" w:rsidRDefault="00000000" w:rsidRPr="00000000" w14:paraId="00000036">
            <w:pPr>
              <w:spacing w:line="280" w:lineRule="auto"/>
              <w:rPr>
                <w:rFonts w:ascii="Meiryo" w:cs="Meiryo" w:eastAsia="Meiryo" w:hAnsi="Meiryo"/>
              </w:rPr>
            </w:pPr>
            <w:r w:rsidDel="00000000" w:rsidR="00000000" w:rsidRPr="00000000">
              <w:rPr>
                <w:rFonts w:ascii="Meiryo" w:cs="Meiryo" w:eastAsia="Meiryo" w:hAnsi="Meiryo"/>
                <w:rtl w:val="0"/>
              </w:rPr>
              <w:t xml:space="preserve">※合否に関するお電話等でのお問い合わせにはお答えできませんので、予めご了承ください。</w:t>
            </w:r>
          </w:p>
          <w:p w:rsidR="00000000" w:rsidDel="00000000" w:rsidP="00000000" w:rsidRDefault="00000000" w:rsidRPr="00000000" w14:paraId="00000037">
            <w:pPr>
              <w:spacing w:line="280" w:lineRule="auto"/>
              <w:rPr>
                <w:rFonts w:ascii="Meiryo" w:cs="Meiryo" w:eastAsia="Meiryo" w:hAnsi="Meiryo"/>
              </w:rPr>
            </w:pPr>
            <w:r w:rsidDel="00000000" w:rsidR="00000000" w:rsidRPr="00000000">
              <w:rPr>
                <w:rFonts w:ascii="Meiryo" w:cs="Meiryo" w:eastAsia="Meiryo" w:hAnsi="Meiryo"/>
                <w:rtl w:val="0"/>
              </w:rPr>
              <w:t xml:space="preserve">※履歴書は６か月間保管いたします。</w:t>
            </w:r>
          </w:p>
          <w:p w:rsidR="00000000" w:rsidDel="00000000" w:rsidP="00000000" w:rsidRDefault="00000000" w:rsidRPr="00000000" w14:paraId="00000038">
            <w:pPr>
              <w:spacing w:line="280" w:lineRule="auto"/>
              <w:rPr>
                <w:rFonts w:ascii="Meiryo" w:cs="Meiryo" w:eastAsia="Meiryo" w:hAnsi="Meiryo"/>
              </w:rPr>
            </w:pPr>
            <w:r w:rsidDel="00000000" w:rsidR="00000000" w:rsidRPr="00000000">
              <w:rPr>
                <w:rFonts w:ascii="Meiryo" w:cs="Meiryo" w:eastAsia="Meiryo" w:hAnsi="Meiryo"/>
                <w:rtl w:val="0"/>
              </w:rPr>
              <w:t xml:space="preserve">【履歴書送付先（募集者）】</w:t>
            </w:r>
          </w:p>
          <w:p w:rsidR="00000000" w:rsidDel="00000000" w:rsidP="00000000" w:rsidRDefault="00000000" w:rsidRPr="00000000" w14:paraId="00000039">
            <w:pPr>
              <w:spacing w:line="280" w:lineRule="auto"/>
              <w:rPr>
                <w:rFonts w:ascii="Meiryo" w:cs="Meiryo" w:eastAsia="Meiryo" w:hAnsi="Meiryo"/>
              </w:rPr>
            </w:pPr>
            <w:r w:rsidDel="00000000" w:rsidR="00000000" w:rsidRPr="00000000">
              <w:rPr>
                <w:rFonts w:ascii="Meiryo" w:cs="Meiryo" w:eastAsia="Meiryo" w:hAnsi="Meiryo"/>
                <w:rtl w:val="0"/>
              </w:rPr>
              <w:t xml:space="preserve">　〒060-8611　札幌市中央区北1条西2丁目</w:t>
            </w:r>
          </w:p>
          <w:p w:rsidR="00000000" w:rsidDel="00000000" w:rsidP="00000000" w:rsidRDefault="00000000" w:rsidRPr="00000000" w14:paraId="0000003A">
            <w:pPr>
              <w:spacing w:line="280" w:lineRule="auto"/>
              <w:rPr>
                <w:rFonts w:ascii="Meiryo" w:cs="Meiryo" w:eastAsia="Meiryo" w:hAnsi="Meiryo"/>
              </w:rPr>
            </w:pPr>
            <w:r w:rsidDel="00000000" w:rsidR="00000000" w:rsidRPr="00000000">
              <w:rPr>
                <w:rFonts w:ascii="Meiryo" w:cs="Meiryo" w:eastAsia="Meiryo" w:hAnsi="Meiryo"/>
                <w:rtl w:val="0"/>
              </w:rPr>
              <w:t xml:space="preserve">　札幌市市民文化局市民自治推進室市民自治推進課　宛</w:t>
            </w:r>
          </w:p>
          <w:p w:rsidR="00000000" w:rsidDel="00000000" w:rsidP="00000000" w:rsidRDefault="00000000" w:rsidRPr="00000000" w14:paraId="0000003B">
            <w:pPr>
              <w:spacing w:line="280" w:lineRule="auto"/>
              <w:rPr>
                <w:rFonts w:ascii="Meiryo" w:cs="Meiryo" w:eastAsia="Meiryo" w:hAnsi="Meiryo"/>
              </w:rPr>
            </w:pPr>
            <w:r w:rsidDel="00000000" w:rsidR="00000000" w:rsidRPr="00000000">
              <w:rPr>
                <w:rFonts w:ascii="Meiryo" w:cs="Meiryo" w:eastAsia="Meiryo" w:hAnsi="Meiryo"/>
                <w:rtl w:val="0"/>
              </w:rPr>
              <w:t xml:space="preserve">　※封筒の表に「会計年度任用職員履歴書在中」と朱書き</w:t>
            </w:r>
          </w:p>
        </w:tc>
      </w:tr>
      <w:tr>
        <w:trPr>
          <w:cantSplit w:val="0"/>
          <w:tblHeader w:val="0"/>
        </w:trPr>
        <w:tc>
          <w:tcPr>
            <w:shd w:fill="d9e2f3" w:val="clear"/>
          </w:tcPr>
          <w:p w:rsidR="00000000" w:rsidDel="00000000" w:rsidP="00000000" w:rsidRDefault="00000000" w:rsidRPr="00000000" w14:paraId="0000003C">
            <w:pPr>
              <w:spacing w:line="280" w:lineRule="auto"/>
              <w:rPr>
                <w:rFonts w:ascii="Meiryo" w:cs="Meiryo" w:eastAsia="Meiryo" w:hAnsi="Meiryo"/>
              </w:rPr>
            </w:pPr>
            <w:r w:rsidDel="00000000" w:rsidR="00000000" w:rsidRPr="00000000">
              <w:rPr>
                <w:rFonts w:ascii="Meiryo" w:cs="Meiryo" w:eastAsia="Meiryo" w:hAnsi="Meiryo"/>
                <w:rtl w:val="0"/>
              </w:rPr>
              <w:t xml:space="preserve">個人情報の</w:t>
            </w:r>
          </w:p>
          <w:p w:rsidR="00000000" w:rsidDel="00000000" w:rsidP="00000000" w:rsidRDefault="00000000" w:rsidRPr="00000000" w14:paraId="0000003D">
            <w:pPr>
              <w:spacing w:line="280" w:lineRule="auto"/>
              <w:rPr>
                <w:rFonts w:ascii="Meiryo" w:cs="Meiryo" w:eastAsia="Meiryo" w:hAnsi="Meiryo"/>
              </w:rPr>
            </w:pPr>
            <w:r w:rsidDel="00000000" w:rsidR="00000000" w:rsidRPr="00000000">
              <w:rPr>
                <w:rFonts w:ascii="Meiryo" w:cs="Meiryo" w:eastAsia="Meiryo" w:hAnsi="Meiryo"/>
                <w:rtl w:val="0"/>
              </w:rPr>
              <w:t xml:space="preserve">取扱い</w:t>
            </w:r>
          </w:p>
        </w:tc>
        <w:tc>
          <w:tcPr/>
          <w:p w:rsidR="00000000" w:rsidDel="00000000" w:rsidP="00000000" w:rsidRDefault="00000000" w:rsidRPr="00000000" w14:paraId="0000003E">
            <w:pPr>
              <w:spacing w:line="280" w:lineRule="auto"/>
              <w:rPr>
                <w:rFonts w:ascii="Meiryo" w:cs="Meiryo" w:eastAsia="Meiryo" w:hAnsi="Meiryo"/>
              </w:rPr>
            </w:pPr>
            <w:r w:rsidDel="00000000" w:rsidR="00000000" w:rsidRPr="00000000">
              <w:rPr>
                <w:rFonts w:ascii="Meiryo" w:cs="Meiryo" w:eastAsia="Meiryo" w:hAnsi="Meiryo"/>
                <w:rtl w:val="0"/>
              </w:rPr>
              <w:t xml:space="preserve">履歴書等に記載いただいた個人情報は、札幌市会計年度任用職員の選考及び任用に関する事務以外の目的には利用いたしません。</w:t>
            </w:r>
          </w:p>
        </w:tc>
      </w:tr>
    </w:tbl>
    <w:p w:rsidR="00000000" w:rsidDel="00000000" w:rsidP="00000000" w:rsidRDefault="00000000" w:rsidRPr="00000000" w14:paraId="0000003F">
      <w:pPr>
        <w:widowControl w:val="1"/>
        <w:jc w:val="left"/>
        <w:rPr/>
      </w:pPr>
      <w:r w:rsidDel="00000000" w:rsidR="00000000" w:rsidRPr="00000000">
        <w:rPr>
          <w:rFonts w:ascii="Meiryo" w:cs="Meiryo" w:eastAsia="Meiryo" w:hAnsi="Meiryo"/>
          <w:rtl w:val="0"/>
        </w:rPr>
        <w:t xml:space="preserve">※関係条例、規則等が制定改廃された場合は、上記の取扱いが変更されることがあります。</w:t>
      </w:r>
      <w:r w:rsidDel="00000000" w:rsidR="00000000" w:rsidRPr="00000000">
        <w:rPr>
          <w:rtl w:val="0"/>
        </w:rPr>
      </w:r>
    </w:p>
    <w:sectPr>
      <w:pgSz w:h="16838" w:w="11906" w:orient="portrait"/>
      <w:pgMar w:bottom="1134" w:top="1134"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CC13A1"/>
    <w:pPr>
      <w:ind w:left="840" w:leftChars="400"/>
    </w:pPr>
  </w:style>
  <w:style w:type="table" w:styleId="a4">
    <w:name w:val="Table Grid"/>
    <w:basedOn w:val="a1"/>
    <w:uiPriority w:val="39"/>
    <w:rsid w:val="001D20E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5">
    <w:name w:val="annotation reference"/>
    <w:basedOn w:val="a0"/>
    <w:uiPriority w:val="99"/>
    <w:semiHidden w:val="1"/>
    <w:unhideWhenUsed w:val="1"/>
    <w:rsid w:val="00375C3E"/>
    <w:rPr>
      <w:sz w:val="18"/>
      <w:szCs w:val="18"/>
    </w:rPr>
  </w:style>
  <w:style w:type="paragraph" w:styleId="a6">
    <w:name w:val="annotation text"/>
    <w:basedOn w:val="a"/>
    <w:link w:val="a7"/>
    <w:uiPriority w:val="99"/>
    <w:semiHidden w:val="1"/>
    <w:unhideWhenUsed w:val="1"/>
    <w:rsid w:val="00375C3E"/>
    <w:pPr>
      <w:jc w:val="left"/>
    </w:pPr>
  </w:style>
  <w:style w:type="character" w:styleId="a7" w:customStyle="1">
    <w:name w:val="コメント文字列 (文字)"/>
    <w:basedOn w:val="a0"/>
    <w:link w:val="a6"/>
    <w:uiPriority w:val="99"/>
    <w:semiHidden w:val="1"/>
    <w:rsid w:val="00375C3E"/>
  </w:style>
  <w:style w:type="paragraph" w:styleId="a8">
    <w:name w:val="annotation subject"/>
    <w:basedOn w:val="a6"/>
    <w:next w:val="a6"/>
    <w:link w:val="a9"/>
    <w:uiPriority w:val="99"/>
    <w:semiHidden w:val="1"/>
    <w:unhideWhenUsed w:val="1"/>
    <w:rsid w:val="00375C3E"/>
    <w:rPr>
      <w:b w:val="1"/>
      <w:bCs w:val="1"/>
    </w:rPr>
  </w:style>
  <w:style w:type="character" w:styleId="a9" w:customStyle="1">
    <w:name w:val="コメント内容 (文字)"/>
    <w:basedOn w:val="a7"/>
    <w:link w:val="a8"/>
    <w:uiPriority w:val="99"/>
    <w:semiHidden w:val="1"/>
    <w:rsid w:val="00375C3E"/>
    <w:rPr>
      <w:b w:val="1"/>
      <w:bCs w:val="1"/>
    </w:rPr>
  </w:style>
  <w:style w:type="paragraph" w:styleId="aa">
    <w:name w:val="Balloon Text"/>
    <w:basedOn w:val="a"/>
    <w:link w:val="ab"/>
    <w:uiPriority w:val="99"/>
    <w:semiHidden w:val="1"/>
    <w:unhideWhenUsed w:val="1"/>
    <w:rsid w:val="00375C3E"/>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375C3E"/>
    <w:rPr>
      <w:rFonts w:asciiTheme="majorHAnsi" w:cstheme="majorBidi" w:eastAsiaTheme="majorEastAsia" w:hAnsiTheme="majorHAnsi"/>
      <w:sz w:val="18"/>
      <w:szCs w:val="18"/>
    </w:rPr>
  </w:style>
  <w:style w:type="paragraph" w:styleId="ac">
    <w:name w:val="header"/>
    <w:basedOn w:val="a"/>
    <w:link w:val="ad"/>
    <w:uiPriority w:val="99"/>
    <w:unhideWhenUsed w:val="1"/>
    <w:rsid w:val="00E8325C"/>
    <w:pPr>
      <w:tabs>
        <w:tab w:val="center" w:pos="4252"/>
        <w:tab w:val="right" w:pos="8504"/>
      </w:tabs>
      <w:snapToGrid w:val="0"/>
    </w:pPr>
  </w:style>
  <w:style w:type="character" w:styleId="ad" w:customStyle="1">
    <w:name w:val="ヘッダー (文字)"/>
    <w:basedOn w:val="a0"/>
    <w:link w:val="ac"/>
    <w:uiPriority w:val="99"/>
    <w:rsid w:val="00E8325C"/>
  </w:style>
  <w:style w:type="paragraph" w:styleId="ae">
    <w:name w:val="footer"/>
    <w:basedOn w:val="a"/>
    <w:link w:val="af"/>
    <w:uiPriority w:val="99"/>
    <w:unhideWhenUsed w:val="1"/>
    <w:rsid w:val="00E8325C"/>
    <w:pPr>
      <w:tabs>
        <w:tab w:val="center" w:pos="4252"/>
        <w:tab w:val="right" w:pos="8504"/>
      </w:tabs>
      <w:snapToGrid w:val="0"/>
    </w:pPr>
  </w:style>
  <w:style w:type="character" w:styleId="af" w:customStyle="1">
    <w:name w:val="フッター (文字)"/>
    <w:basedOn w:val="a0"/>
    <w:link w:val="ae"/>
    <w:uiPriority w:val="99"/>
    <w:rsid w:val="00E8325C"/>
  </w:style>
  <w:style w:type="character" w:styleId="af0">
    <w:name w:val="Hyperlink"/>
    <w:basedOn w:val="a0"/>
    <w:uiPriority w:val="99"/>
    <w:unhideWhenUsed w:val="1"/>
    <w:rsid w:val="00395607"/>
    <w:rPr>
      <w:color w:val="0563c1" w:themeColor="hyperlink"/>
      <w:u w:val="single"/>
    </w:rPr>
  </w:style>
  <w:style w:type="paragraph" w:styleId="af1">
    <w:name w:val="Revision"/>
    <w:hidden w:val="1"/>
    <w:uiPriority w:val="99"/>
    <w:semiHidden w:val="1"/>
    <w:rsid w:val="00390E8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LC7VXu2R8vSYFJZn5yqdqPe+/A==">CgMxLjA4AHIhMU0tNWp0d2xoYlRaUnFqT0FnejVOb21WN2NEZGVFbzJ6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2024-12-27T08:09:00Z</dcterms:created>
  <dc:creator>112.内田　かおり</dc:creator>
</cp:coreProperties>
</file>