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令和</w:t>
      </w:r>
      <w:r w:rsidDel="00000000" w:rsidR="00000000" w:rsidRPr="00000000">
        <w:rPr>
          <w:rFonts w:ascii="MS Mincho" w:cs="MS Mincho" w:eastAsia="MS Mincho" w:hAnsi="MS Mincho"/>
          <w:sz w:val="24"/>
          <w:szCs w:val="24"/>
          <w:rtl w:val="0"/>
        </w:rPr>
        <w:t xml:space="preserve">８</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年度町内会・若者マッチング事業企画運営業務</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公募型企画競争　参加意向申出書</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令和</w:t>
      </w:r>
      <w:r w:rsidDel="00000000" w:rsidR="00000000" w:rsidRPr="00000000">
        <w:rPr>
          <w:rFonts w:ascii="MS Mincho" w:cs="MS Mincho" w:eastAsia="MS Mincho" w:hAnsi="MS Mincho"/>
          <w:sz w:val="21"/>
          <w:szCs w:val="21"/>
          <w:rtl w:val="0"/>
        </w:rPr>
        <w:t xml:space="preserve">８</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年　　月　　日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（あて先）札幌市長</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3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社名/団体名</w:t>
      </w:r>
      <w:r w:rsidDel="00000000" w:rsidR="00000000" w:rsidRPr="00000000">
        <w:rPr>
          <w:rFonts w:ascii="MS Mincho" w:cs="MS Mincho" w:eastAsia="MS Mincho" w:hAnsi="MS Mincho"/>
          <w:b w:val="0"/>
          <w:bCs w:val="0"/>
          <w:i w:val="0"/>
          <w:iCs w:val="0"/>
          <w:smallCaps w:val="0"/>
          <w:strike w:val="0"/>
          <w:color w:val="000000"/>
          <w:sz w:val="21"/>
          <w:szCs w:val="21"/>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3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3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代表者職・氏名</w:t>
      </w:r>
      <w:r w:rsidDel="00000000" w:rsidR="00000000" w:rsidRPr="00000000">
        <w:rPr>
          <w:rFonts w:ascii="MS Mincho" w:cs="MS Mincho" w:eastAsia="MS Mincho" w:hAnsi="MS Mincho"/>
          <w:b w:val="0"/>
          <w:bCs w:val="0"/>
          <w:i w:val="0"/>
          <w:iCs w:val="0"/>
          <w:smallCaps w:val="0"/>
          <w:strike w:val="0"/>
          <w:color w:val="000000"/>
          <w:sz w:val="21"/>
          <w:szCs w:val="21"/>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 w:firstLine="21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令和</w:t>
      </w:r>
      <w:r w:rsidDel="00000000" w:rsidR="00000000" w:rsidRPr="00000000">
        <w:rPr>
          <w:rFonts w:ascii="MS Mincho" w:cs="MS Mincho" w:eastAsia="MS Mincho" w:hAnsi="MS Mincho"/>
          <w:sz w:val="21"/>
          <w:szCs w:val="21"/>
          <w:rtl w:val="0"/>
        </w:rPr>
        <w:t xml:space="preserve">８</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年度町内会・若者マッチング事業企画運営業務の公募型企画競争への参加を希望します。なお、今後提出する企画提案書及び参考見積書等の内容は事実に相違ないこと、また、定められた参加資格要件を満たしていることを誓約します。</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記</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団体に関する説明書</w:t>
      </w:r>
    </w:p>
    <w:tbl>
      <w:tblPr>
        <w:tblStyle w:val="Table1"/>
        <w:tblW w:w="9367.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3"/>
        <w:gridCol w:w="3372"/>
        <w:gridCol w:w="3302"/>
        <w:tblGridChange w:id="0">
          <w:tblGrid>
            <w:gridCol w:w="2693"/>
            <w:gridCol w:w="3372"/>
            <w:gridCol w:w="3302"/>
          </w:tblGrid>
        </w:tblGridChange>
      </w:tblGrid>
      <w:tr>
        <w:trPr>
          <w:cantSplit w:val="1"/>
          <w:trHeight w:val="1113" w:hRule="atLeast"/>
          <w:tblHeader w:val="0"/>
        </w:trPr>
        <w:tc>
          <w:tcPr>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本店所在地</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（※本店が札幌市外の場合は市内の活動拠点を併記）</w:t>
            </w:r>
            <w:r w:rsidDel="00000000" w:rsidR="00000000" w:rsidRPr="00000000">
              <w:rPr>
                <w:rtl w:val="0"/>
              </w:rPr>
            </w:r>
          </w:p>
        </w:tc>
        <w:tc>
          <w:tcPr>
            <w:gridSpan w:val="2"/>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509" w:hRule="atLeast"/>
          <w:tblHeader w:val="0"/>
        </w:trPr>
        <w:tc>
          <w:tcPr>
            <w:vMerge w:val="restart"/>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担当者連絡先</w:t>
            </w:r>
          </w:p>
        </w:tc>
        <w:tc>
          <w:tcPr>
            <w:gridSpan w:val="2"/>
            <w:tcBorders>
              <w:bottom w:color="000000" w:space="0" w:sz="0" w:val="nil"/>
            </w:tcBorders>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所属</w:t>
            </w:r>
          </w:p>
        </w:tc>
      </w:tr>
      <w:tr>
        <w:trPr>
          <w:cantSplit w:val="1"/>
          <w:trHeight w:val="567" w:hRule="atLeast"/>
          <w:tblHeader w:val="0"/>
        </w:trPr>
        <w:tc>
          <w:tcPr>
            <w:vMerge w:val="continue"/>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gridSpan w:val="2"/>
            <w:tcBorders>
              <w:top w:color="000000" w:space="0" w:sz="0" w:val="nil"/>
              <w:bottom w:color="000000" w:space="0" w:sz="0" w:val="nil"/>
            </w:tcBorders>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職・氏名</w:t>
            </w:r>
          </w:p>
        </w:tc>
      </w:tr>
      <w:tr>
        <w:trPr>
          <w:cantSplit w:val="1"/>
          <w:trHeight w:val="559" w:hRule="atLeast"/>
          <w:tblHeader w:val="0"/>
        </w:trPr>
        <w:tc>
          <w:tcPr>
            <w:vMerge w:val="continue"/>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0" w:val="nil"/>
              <w:bottom w:color="000000" w:space="0" w:sz="0" w:val="nil"/>
              <w:right w:color="000000" w:space="0" w:sz="0" w:val="nil"/>
            </w:tcBorders>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電話番号</w:t>
            </w:r>
          </w:p>
        </w:tc>
        <w:tc>
          <w:tcPr>
            <w:tcBorders>
              <w:top w:color="000000" w:space="0" w:sz="0" w:val="nil"/>
              <w:left w:color="000000" w:space="0" w:sz="0" w:val="nil"/>
              <w:bottom w:color="000000" w:space="0" w:sz="0" w:val="nil"/>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FAX番号</w:t>
            </w:r>
          </w:p>
        </w:tc>
      </w:tr>
      <w:tr>
        <w:trPr>
          <w:cantSplit w:val="1"/>
          <w:trHeight w:val="551" w:hRule="atLeast"/>
          <w:tblHeader w:val="0"/>
        </w:trPr>
        <w:tc>
          <w:tcPr>
            <w:vMerge w:val="continue"/>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gridSpan w:val="2"/>
            <w:tcBorders>
              <w:top w:color="000000" w:space="0" w:sz="0" w:val="nil"/>
            </w:tcBorders>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E-mail</w:t>
            </w:r>
          </w:p>
        </w:tc>
      </w:tr>
      <w:tr>
        <w:trPr>
          <w:cantSplit w:val="1"/>
          <w:trHeight w:val="529" w:hRule="atLeast"/>
          <w:tblHeader w:val="0"/>
        </w:trPr>
        <w:tc>
          <w:tcPr>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ホームページのURL</w:t>
            </w:r>
          </w:p>
        </w:tc>
        <w:tc>
          <w:tcPr>
            <w:gridSpan w:val="2"/>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535" w:hRule="atLeast"/>
          <w:tblHeader w:val="0"/>
        </w:trPr>
        <w:tc>
          <w:tcPr>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設立年月日・資本金・従業員数</w:t>
            </w:r>
          </w:p>
        </w:tc>
        <w:tc>
          <w:tcPr>
            <w:gridSpan w:val="2"/>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555" w:hRule="atLeast"/>
          <w:tblHeader w:val="0"/>
        </w:trPr>
        <w:tc>
          <w:tcPr>
            <w:vMerge w:val="restart"/>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主な活動分野</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（上位3つまで）</w:t>
            </w:r>
          </w:p>
        </w:tc>
        <w:tc>
          <w:tcPr>
            <w:gridSpan w:val="2"/>
            <w:tcBorders>
              <w:bottom w:color="000000" w:space="0" w:sz="0" w:val="nil"/>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w:t>
            </w:r>
          </w:p>
        </w:tc>
      </w:tr>
      <w:tr>
        <w:trPr>
          <w:cantSplit w:val="1"/>
          <w:trHeight w:val="561" w:hRule="atLeast"/>
          <w:tblHeader w:val="0"/>
        </w:trPr>
        <w:tc>
          <w:tcPr>
            <w:vMerge w:val="continue"/>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gridSpan w:val="2"/>
            <w:tcBorders>
              <w:top w:color="000000" w:space="0" w:sz="0" w:val="nil"/>
              <w:bottom w:color="000000" w:space="0" w:sz="0" w:val="nil"/>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2)</w:t>
            </w:r>
          </w:p>
        </w:tc>
      </w:tr>
      <w:tr>
        <w:trPr>
          <w:cantSplit w:val="1"/>
          <w:trHeight w:val="553" w:hRule="atLeast"/>
          <w:tblHeader w:val="0"/>
        </w:trPr>
        <w:tc>
          <w:tcPr>
            <w:vMerge w:val="continue"/>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gridSpan w:val="2"/>
            <w:tcBorders>
              <w:top w:color="000000" w:space="0" w:sz="0" w:val="nil"/>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3)</w:t>
            </w:r>
          </w:p>
        </w:tc>
      </w:tr>
      <w:tr>
        <w:trPr>
          <w:cantSplit w:val="1"/>
          <w:trHeight w:val="784" w:hRule="atLeast"/>
          <w:tblHeader w:val="0"/>
        </w:trPr>
        <w:tc>
          <w:tcPr>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本業務に関連する主な業務実績</w:t>
            </w:r>
          </w:p>
        </w:tc>
        <w:tc>
          <w:tcPr>
            <w:gridSpan w:val="2"/>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565" w:hRule="atLeast"/>
          <w:tblHeader w:val="0"/>
        </w:trPr>
        <w:tc>
          <w:tcPr>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「令和</w:t>
            </w:r>
            <w:r w:rsidDel="00000000" w:rsidR="00000000" w:rsidRPr="00000000">
              <w:rPr>
                <w:rFonts w:ascii="MS Mincho" w:cs="MS Mincho" w:eastAsia="MS Mincho" w:hAnsi="MS Mincho"/>
                <w:sz w:val="21"/>
                <w:szCs w:val="21"/>
                <w:rtl w:val="0"/>
              </w:rPr>
              <w:t xml:space="preserve">８</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年度～</w:t>
            </w:r>
            <w:r w:rsidDel="00000000" w:rsidR="00000000" w:rsidRPr="00000000">
              <w:rPr>
                <w:rFonts w:ascii="MS Mincho" w:cs="MS Mincho" w:eastAsia="MS Mincho" w:hAnsi="MS Mincho"/>
                <w:sz w:val="21"/>
                <w:szCs w:val="21"/>
                <w:rtl w:val="0"/>
              </w:rPr>
              <w:t xml:space="preserve">11</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年度札幌市競争入札参加資格者名簿（物品・役務）」への登録</w:t>
            </w:r>
          </w:p>
        </w:tc>
        <w:tc>
          <w:tcPr>
            <w:gridSpan w:val="2"/>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有　・　無　（登録業種：　　　　　　　　　　　　　　　　）</w:t>
            </w:r>
          </w:p>
        </w:tc>
      </w:tr>
    </w:tbl>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 w:right="0" w:hanging="21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※「令和</w:t>
      </w:r>
      <w:r w:rsidDel="00000000" w:rsidR="00000000" w:rsidRPr="00000000">
        <w:rPr>
          <w:rFonts w:ascii="MS Mincho" w:cs="MS Mincho" w:eastAsia="MS Mincho" w:hAnsi="MS Mincho"/>
          <w:sz w:val="21"/>
          <w:szCs w:val="21"/>
          <w:rtl w:val="0"/>
        </w:rPr>
        <w:t xml:space="preserve">８</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年度～</w:t>
      </w:r>
      <w:r w:rsidDel="00000000" w:rsidR="00000000" w:rsidRPr="00000000">
        <w:rPr>
          <w:rFonts w:ascii="MS Mincho" w:cs="MS Mincho" w:eastAsia="MS Mincho" w:hAnsi="MS Mincho"/>
          <w:sz w:val="21"/>
          <w:szCs w:val="21"/>
          <w:rtl w:val="0"/>
        </w:rPr>
        <w:t xml:space="preserve">11</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年度札幌市競争入札参加資格者名簿（物品・役務）」に登録をしていない場合は、以下の書類を提出すること。</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hanging="42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(1) 法人登記事項証明書（本参加意向申出書提出日から３か月前の日以降に交付された現在事項全部証明書又は履歴事項全部証明書。写し可）</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(2) 申出書</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0" w:right="0" w:hanging="21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(3) 納税証明書（本参加意向申出書提出日から３か月前の日以降に交付された市区町村税の納税証明書並びに消費税及び地方消費税の納税証明書。写し可）</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(4) 直前２期分の貸借対照表及び損益計算書（写し可）</w:t>
      </w:r>
    </w:p>
    <w:sectPr>
      <w:headerReference r:id="rId7" w:type="default"/>
      <w:pgSz w:h="16838" w:w="11906" w:orient="portrait"/>
      <w:pgMar w:bottom="284" w:top="567" w:left="1247" w:right="1247" w:header="284"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51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様式１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Rf39Cjl6FpTvu3FYR4zb41z67g==">CgMxLjA4AHIhMVluWmwwTFVZa25sbTNBdG9jdVRtM2NTTnFBQ1J6Qldt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