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672937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434F75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434F75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7063D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7063D5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434F75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434F75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434F75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434F75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434F75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令和４年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 xml:space="preserve">　月　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153D80"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="00153D80"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2D29E3" w:rsidRPr="002D29E3">
        <w:rPr>
          <w:rFonts w:asciiTheme="minorEastAsia" w:hAnsiTheme="minorEastAsia" w:cs="Times New Roman" w:hint="eastAsia"/>
          <w:sz w:val="24"/>
          <w:szCs w:val="24"/>
          <w:u w:val="single"/>
        </w:rPr>
        <w:t>地下鉄車内ドア横ステッカー及び東豊線ホーム柵ステッカー製作掲出業務</w:t>
      </w:r>
      <w:r w:rsidR="00556B68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556B68" w:rsidRPr="009D6E88" w:rsidRDefault="00556B68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556B68">
      <w:pPr>
        <w:spacing w:line="360" w:lineRule="exact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556B68" w:rsidP="00556B6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事業協同組合　組合員名簿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556B68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</w:t>
      </w:r>
      <w:bookmarkStart w:id="0" w:name="_GoBack"/>
      <w:bookmarkEnd w:id="0"/>
      <w:r w:rsidRPr="00153D80">
        <w:rPr>
          <w:rFonts w:ascii="Century" w:eastAsia="ＭＳ 明朝" w:hAnsi="Century" w:cs="Times New Roman" w:hint="eastAsia"/>
          <w:szCs w:val="21"/>
        </w:rPr>
        <w:t>、この場合、どの書類が必要か告示及び入札説明書により確認してください。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78A" w:rsidRDefault="00A6578A" w:rsidP="00753766">
      <w:r>
        <w:separator/>
      </w:r>
    </w:p>
  </w:endnote>
  <w:endnote w:type="continuationSeparator" w:id="0">
    <w:p w:rsidR="00A6578A" w:rsidRDefault="00A6578A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78A" w:rsidRDefault="00A6578A" w:rsidP="00753766">
      <w:r>
        <w:separator/>
      </w:r>
    </w:p>
  </w:footnote>
  <w:footnote w:type="continuationSeparator" w:id="0">
    <w:p w:rsidR="00A6578A" w:rsidRDefault="00A6578A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14D2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29E3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34F75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56B68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2937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063D5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6449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32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2135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78A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2CD7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0480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83AD9D"/>
  <w15:docId w15:val="{5B6B546E-D776-4B63-9418-E4AA1C23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104.染野　結衣</dc:creator>
  <cp:lastModifiedBy>松本 由華</cp:lastModifiedBy>
  <cp:revision>7</cp:revision>
  <cp:lastPrinted>2022-12-14T11:36:00Z</cp:lastPrinted>
  <dcterms:created xsi:type="dcterms:W3CDTF">2020-06-25T08:39:00Z</dcterms:created>
  <dcterms:modified xsi:type="dcterms:W3CDTF">2022-12-14T11:36:00Z</dcterms:modified>
</cp:coreProperties>
</file>