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　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札幌市長　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29" w:right="0" w:hanging="19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債権者　住　所　札幌市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9"/>
        </w:tabs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 　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9"/>
        </w:tabs>
        <w:spacing w:after="0" w:before="0" w:line="240" w:lineRule="auto"/>
        <w:ind w:left="0" w:right="120" w:firstLine="42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9"/>
        </w:tabs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7"/>
          <w:tab w:val="left" w:leader="none" w:pos="5762"/>
        </w:tabs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 代表者氏名　　     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概 算 金 精 算 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年度札幌市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地域防犯カメラ設置補助事業補助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金（概算額）について、下記のとおり精算いたします。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精算内訳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866141732284" w:type="dxa"/>
        <w:jc w:val="left"/>
        <w:tblInd w:w="481.889763779527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5.433070866142"/>
        <w:gridCol w:w="3571.6535433070867"/>
        <w:gridCol w:w="963.7795275590553"/>
        <w:tblGridChange w:id="0">
          <w:tblGrid>
            <w:gridCol w:w="4535.433070866142"/>
            <w:gridCol w:w="3571.6535433070867"/>
            <w:gridCol w:w="963.779527559055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概 算 金 額（ 受 領 済 額 ）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5"/>
              </w:tabs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5"/>
              </w:tabs>
              <w:spacing w:after="0" w:before="0" w:line="240" w:lineRule="auto"/>
              <w:ind w:left="771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精 算 金 額（ 確 定 済 額 ）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1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　求（返 納） 金 額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(返納)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even"/>
      <w:pgSz w:h="16838" w:w="11906" w:orient="portrait"/>
      <w:pgMar w:bottom="1701" w:top="1985" w:left="1134" w:right="1134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rFonts w:ascii="MS Mincho" w:cs="MS Mincho" w:eastAsia="MS Mincho" w:hAnsi="MS Mincho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mr61jZWZMDNYTOiKNE69jQP3A==">CgMxLjA4AHIhMVNuYjlPSE83ajMzLUhDcVdkYVItTkowMm9Ca1pUWjVN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