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88" w:rsidRPr="004E1181" w:rsidRDefault="00893B88" w:rsidP="00893B88">
      <w:pPr>
        <w:jc w:val="center"/>
        <w:rPr>
          <w:rFonts w:asciiTheme="minorEastAsia" w:hAnsiTheme="minorEastAsia"/>
        </w:rPr>
      </w:pPr>
      <w:r w:rsidRPr="004E1181">
        <w:rPr>
          <w:rFonts w:asciiTheme="minorEastAsia" w:hAnsiTheme="minorEastAsia" w:hint="eastAsia"/>
        </w:rPr>
        <w:t>札幌市資料館（旧札幌控訴院）リノベーション事業サウンディング型市場調査実施要領</w:t>
      </w:r>
    </w:p>
    <w:p w:rsidR="00013C71" w:rsidRPr="00893B88" w:rsidRDefault="00893B88" w:rsidP="00893B88">
      <w:pPr>
        <w:jc w:val="center"/>
      </w:pPr>
      <w:r>
        <w:rPr>
          <w:rFonts w:hint="eastAsia"/>
        </w:rPr>
        <w:t>エントリーシート</w:t>
      </w:r>
    </w:p>
    <w:p w:rsidR="00893B88" w:rsidRDefault="00893B88"/>
    <w:tbl>
      <w:tblPr>
        <w:tblStyle w:val="a3"/>
        <w:tblW w:w="9402" w:type="dxa"/>
        <w:tblLayout w:type="fixed"/>
        <w:tblLook w:val="04A0" w:firstRow="1" w:lastRow="0" w:firstColumn="1" w:lastColumn="0" w:noHBand="0" w:noVBand="1"/>
      </w:tblPr>
      <w:tblGrid>
        <w:gridCol w:w="475"/>
        <w:gridCol w:w="960"/>
        <w:gridCol w:w="1200"/>
        <w:gridCol w:w="230"/>
        <w:gridCol w:w="480"/>
        <w:gridCol w:w="6057"/>
      </w:tblGrid>
      <w:tr w:rsidR="00893B88" w:rsidTr="00414D0D">
        <w:trPr>
          <w:trHeight w:val="503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893B88" w:rsidRPr="00893B88" w:rsidRDefault="00893B88" w:rsidP="00893B8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93B88" w:rsidRPr="00893B88" w:rsidRDefault="00893B88" w:rsidP="00414D0D">
            <w:pPr>
              <w:rPr>
                <w:rFonts w:asciiTheme="minorEastAsia" w:hAnsiTheme="minorEastAsia"/>
              </w:rPr>
            </w:pPr>
            <w:r w:rsidRPr="00893B88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796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</w:tr>
      <w:tr w:rsidR="00893B88" w:rsidTr="00414D0D">
        <w:trPr>
          <w:trHeight w:val="503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tcBorders>
              <w:left w:val="single" w:sz="8" w:space="0" w:color="auto"/>
            </w:tcBorders>
            <w:vAlign w:val="center"/>
          </w:tcPr>
          <w:p w:rsidR="00893B88" w:rsidRPr="00893B88" w:rsidRDefault="00893B88" w:rsidP="00414D0D">
            <w:pPr>
              <w:rPr>
                <w:rFonts w:asciiTheme="minorEastAsia" w:hAnsiTheme="minorEastAsia"/>
              </w:rPr>
            </w:pPr>
            <w:r w:rsidRPr="00893B8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967" w:type="dxa"/>
            <w:gridSpan w:val="4"/>
            <w:tcBorders>
              <w:right w:val="single" w:sz="12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503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</w:tcBorders>
          </w:tcPr>
          <w:p w:rsidR="00893B88" w:rsidRPr="00893B88" w:rsidRDefault="00893B88" w:rsidP="00AC5F0B">
            <w:pPr>
              <w:rPr>
                <w:rFonts w:asciiTheme="minorEastAsia" w:hAnsiTheme="minorEastAsia"/>
              </w:rPr>
            </w:pPr>
            <w:r w:rsidRPr="00893B88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00" w:type="dxa"/>
            <w:vAlign w:val="center"/>
          </w:tcPr>
          <w:p w:rsidR="00893B88" w:rsidRPr="00893B88" w:rsidRDefault="00893B88" w:rsidP="00AC5F0B">
            <w:pPr>
              <w:rPr>
                <w:rFonts w:asciiTheme="minorEastAsia" w:hAnsiTheme="minorEastAsia"/>
              </w:rPr>
            </w:pPr>
            <w:r w:rsidRPr="00893B8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767" w:type="dxa"/>
            <w:gridSpan w:val="3"/>
            <w:tcBorders>
              <w:right w:val="single" w:sz="12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503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893B88" w:rsidRPr="00893B88" w:rsidRDefault="00893B88" w:rsidP="00AC5F0B">
            <w:pPr>
              <w:rPr>
                <w:rFonts w:asciiTheme="minorEastAsia" w:hAnsiTheme="minorEastAsia"/>
              </w:rPr>
            </w:pPr>
            <w:r w:rsidRPr="00893B88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767" w:type="dxa"/>
            <w:gridSpan w:val="3"/>
            <w:tcBorders>
              <w:right w:val="single" w:sz="12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503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893B88" w:rsidRPr="00893B88" w:rsidRDefault="00893B88" w:rsidP="00AC5F0B">
            <w:pPr>
              <w:rPr>
                <w:rFonts w:asciiTheme="minorEastAsia" w:hAnsiTheme="minorEastAsia"/>
              </w:rPr>
            </w:pPr>
            <w:r w:rsidRPr="00893B8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767" w:type="dxa"/>
            <w:gridSpan w:val="3"/>
            <w:tcBorders>
              <w:right w:val="single" w:sz="12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503"/>
        </w:trPr>
        <w:tc>
          <w:tcPr>
            <w:tcW w:w="4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893B88" w:rsidRPr="00893B88" w:rsidRDefault="00893B88" w:rsidP="00AC5F0B">
            <w:pPr>
              <w:rPr>
                <w:rFonts w:asciiTheme="minorEastAsia" w:hAnsiTheme="minorEastAsia"/>
              </w:rPr>
            </w:pPr>
            <w:r w:rsidRPr="00893B8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67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692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893B88" w:rsidRPr="00893B88" w:rsidRDefault="00893B88" w:rsidP="00893B8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92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93B88" w:rsidRPr="00893B88" w:rsidRDefault="00893B88" w:rsidP="00AC5F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技術対話の希望日を記入し、時間帯をチェックしてください。</w:t>
            </w:r>
          </w:p>
        </w:tc>
      </w:tr>
      <w:tr w:rsidR="00893B88" w:rsidTr="00535B67">
        <w:trPr>
          <w:trHeight w:val="831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</w:tcBorders>
          </w:tcPr>
          <w:p w:rsidR="00893B88" w:rsidRPr="00893B88" w:rsidRDefault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日（　</w:t>
            </w:r>
            <w:r w:rsidR="008243A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37" w:type="dxa"/>
            <w:gridSpan w:val="2"/>
            <w:tcBorders>
              <w:right w:val="single" w:sz="12" w:space="0" w:color="auto"/>
            </w:tcBorders>
          </w:tcPr>
          <w:p w:rsidR="00893B88" w:rsidRDefault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□10時～12時　□13時～15時　□15時～17時</w:t>
            </w:r>
          </w:p>
          <w:p w:rsidR="00893B88" w:rsidRPr="00893B88" w:rsidRDefault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□何時でもよい</w:t>
            </w:r>
          </w:p>
        </w:tc>
      </w:tr>
      <w:tr w:rsidR="00893B88" w:rsidTr="00535B67"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日（　</w:t>
            </w:r>
            <w:r w:rsidR="008243A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37" w:type="dxa"/>
            <w:gridSpan w:val="2"/>
            <w:tcBorders>
              <w:right w:val="single" w:sz="12" w:space="0" w:color="auto"/>
            </w:tcBorders>
          </w:tcPr>
          <w:p w:rsidR="00893B88" w:rsidRDefault="00893B88" w:rsidP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□10時～12時　□13時～15時　□15時～17時</w:t>
            </w:r>
          </w:p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□何時でもよい</w:t>
            </w:r>
          </w:p>
        </w:tc>
      </w:tr>
      <w:tr w:rsidR="00893B88" w:rsidTr="00535B67">
        <w:tc>
          <w:tcPr>
            <w:tcW w:w="4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日（　</w:t>
            </w:r>
            <w:r w:rsidR="008243A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37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893B88" w:rsidRDefault="00893B88" w:rsidP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□10時～12時　□13時～15時　□15時～17時</w:t>
            </w:r>
          </w:p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□何時でもよい</w:t>
            </w:r>
          </w:p>
        </w:tc>
      </w:tr>
      <w:tr w:rsidR="00893B88" w:rsidTr="00AC5F0B">
        <w:trPr>
          <w:trHeight w:val="542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893B88" w:rsidRPr="00893B88" w:rsidRDefault="00893B88" w:rsidP="00893B8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87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3B88" w:rsidRPr="00893B88" w:rsidRDefault="00893B88" w:rsidP="00AC5F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技術対話参加予定者氏名</w:t>
            </w:r>
          </w:p>
        </w:tc>
        <w:tc>
          <w:tcPr>
            <w:tcW w:w="605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93B88" w:rsidRPr="00893B88" w:rsidRDefault="00893B88" w:rsidP="00AC5F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部署・役職</w:t>
            </w:r>
          </w:p>
        </w:tc>
      </w:tr>
      <w:tr w:rsidR="00893B88" w:rsidTr="00AC5F0B">
        <w:trPr>
          <w:trHeight w:val="542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4"/>
            <w:tcBorders>
              <w:lef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6057" w:type="dxa"/>
            <w:tcBorders>
              <w:right w:val="single" w:sz="12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542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4"/>
            <w:tcBorders>
              <w:lef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6057" w:type="dxa"/>
            <w:tcBorders>
              <w:right w:val="single" w:sz="12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542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4"/>
            <w:tcBorders>
              <w:lef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6057" w:type="dxa"/>
            <w:tcBorders>
              <w:right w:val="single" w:sz="12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</w:tr>
      <w:tr w:rsidR="00893B88" w:rsidTr="00AC5F0B">
        <w:trPr>
          <w:trHeight w:val="542"/>
        </w:trPr>
        <w:tc>
          <w:tcPr>
            <w:tcW w:w="4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4"/>
            <w:tcBorders>
              <w:lef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6057" w:type="dxa"/>
            <w:tcBorders>
              <w:right w:val="single" w:sz="12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</w:tr>
      <w:tr w:rsidR="00893B88" w:rsidTr="008B39CB">
        <w:trPr>
          <w:trHeight w:val="542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  <w:tc>
          <w:tcPr>
            <w:tcW w:w="6057" w:type="dxa"/>
            <w:tcBorders>
              <w:bottom w:val="single" w:sz="12" w:space="0" w:color="auto"/>
              <w:right w:val="single" w:sz="12" w:space="0" w:color="auto"/>
            </w:tcBorders>
          </w:tcPr>
          <w:p w:rsidR="00893B88" w:rsidRPr="00893B88" w:rsidRDefault="00893B88" w:rsidP="00893B88">
            <w:pPr>
              <w:rPr>
                <w:rFonts w:asciiTheme="minorEastAsia" w:hAnsiTheme="minorEastAsia"/>
              </w:rPr>
            </w:pPr>
          </w:p>
        </w:tc>
      </w:tr>
    </w:tbl>
    <w:p w:rsidR="00893B88" w:rsidRDefault="00414D0D" w:rsidP="00414D0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14D0D">
        <w:rPr>
          <w:rFonts w:asciiTheme="minorEastAsia" w:hAnsiTheme="minorEastAsia" w:hint="eastAsia"/>
        </w:rPr>
        <w:t>技術対話の実施期間は、令和元年12月</w:t>
      </w:r>
      <w:r w:rsidR="006835E7">
        <w:rPr>
          <w:rFonts w:asciiTheme="minorEastAsia" w:hAnsiTheme="minorEastAsia" w:hint="eastAsia"/>
        </w:rPr>
        <w:t>11</w:t>
      </w:r>
      <w:r w:rsidRPr="00414D0D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（</w:t>
      </w:r>
      <w:r w:rsidR="006835E7">
        <w:rPr>
          <w:rFonts w:asciiTheme="minorEastAsia" w:hAnsiTheme="minorEastAsia" w:hint="eastAsia"/>
        </w:rPr>
        <w:t>水</w:t>
      </w:r>
      <w:r>
        <w:rPr>
          <w:rFonts w:asciiTheme="minorEastAsia" w:hAnsiTheme="minorEastAsia" w:hint="eastAsia"/>
        </w:rPr>
        <w:t>）～12月1</w:t>
      </w:r>
      <w:r w:rsidR="006835E7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日（</w:t>
      </w:r>
      <w:r w:rsidR="006835E7">
        <w:rPr>
          <w:rFonts w:asciiTheme="minorEastAsia" w:hAnsiTheme="minorEastAsia" w:hint="eastAsia"/>
        </w:rPr>
        <w:t>水</w:t>
      </w:r>
      <w:bookmarkStart w:id="0" w:name="_GoBack"/>
      <w:bookmarkEnd w:id="0"/>
      <w:r>
        <w:rPr>
          <w:rFonts w:asciiTheme="minorEastAsia" w:hAnsiTheme="minorEastAsia" w:hint="eastAsia"/>
        </w:rPr>
        <w:t>）の午前10時～午後５時（終了時刻）とします。（土曜・日曜・祝日を除く）</w:t>
      </w:r>
    </w:p>
    <w:p w:rsidR="00414D0D" w:rsidRDefault="00414D0D" w:rsidP="00414D0D">
      <w:pPr>
        <w:pStyle w:val="a4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参加希望日及び時間帯を実施期間内で３か所記入してください。</w:t>
      </w:r>
    </w:p>
    <w:p w:rsidR="00893B88" w:rsidRDefault="00414D0D" w:rsidP="00414D0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エントリーシート受領後、調整のうえ、実施日時及び場所を電子メールによりご連絡します。（都合により希望に添えない場合もありますので、予めご了承ください。）</w:t>
      </w:r>
    </w:p>
    <w:p w:rsidR="00414D0D" w:rsidRPr="00414D0D" w:rsidRDefault="00414D0D" w:rsidP="00414D0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技術対話に出席する人数は、１事業者当たり５名までとします。</w:t>
      </w:r>
    </w:p>
    <w:sectPr w:rsidR="00414D0D" w:rsidRPr="00414D0D" w:rsidSect="00893B88"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CB" w:rsidRDefault="008B39CB" w:rsidP="008B39CB">
      <w:r>
        <w:separator/>
      </w:r>
    </w:p>
  </w:endnote>
  <w:endnote w:type="continuationSeparator" w:id="0">
    <w:p w:rsidR="008B39CB" w:rsidRDefault="008B39CB" w:rsidP="008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CB" w:rsidRDefault="008B39CB" w:rsidP="008B39CB">
      <w:r>
        <w:separator/>
      </w:r>
    </w:p>
  </w:footnote>
  <w:footnote w:type="continuationSeparator" w:id="0">
    <w:p w:rsidR="008B39CB" w:rsidRDefault="008B39CB" w:rsidP="008B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6A1B"/>
    <w:multiLevelType w:val="hybridMultilevel"/>
    <w:tmpl w:val="54CEBD94"/>
    <w:lvl w:ilvl="0" w:tplc="FFB09E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8"/>
    <w:rsid w:val="00013C71"/>
    <w:rsid w:val="002D2704"/>
    <w:rsid w:val="00414D0D"/>
    <w:rsid w:val="00535B67"/>
    <w:rsid w:val="006835E7"/>
    <w:rsid w:val="008243AE"/>
    <w:rsid w:val="00893B88"/>
    <w:rsid w:val="008B39CB"/>
    <w:rsid w:val="00AC5F0B"/>
    <w:rsid w:val="00E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28716-A14A-434E-84F4-1759918C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D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9CB"/>
  </w:style>
  <w:style w:type="paragraph" w:styleId="a7">
    <w:name w:val="footer"/>
    <w:basedOn w:val="a"/>
    <w:link w:val="a8"/>
    <w:uiPriority w:val="99"/>
    <w:unhideWhenUsed/>
    <w:rsid w:val="008B3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160.遠藤　真</dc:creator>
  <cp:keywords/>
  <dc:description/>
  <cp:lastModifiedBy>160.遠藤　真</cp:lastModifiedBy>
  <cp:revision>3</cp:revision>
  <dcterms:created xsi:type="dcterms:W3CDTF">2019-11-08T00:31:00Z</dcterms:created>
  <dcterms:modified xsi:type="dcterms:W3CDTF">2019-11-21T01:04:00Z</dcterms:modified>
</cp:coreProperties>
</file>