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spacing w:line="360" w:lineRule="auto"/>
        <w:jc w:val="righ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年　　月　　日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事後審査型一般競争入札参加資格確認申請書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（あて先）札幌市長</w:t>
      </w:r>
    </w:p>
    <w:p w:rsidR="00000000" w:rsidDel="00000000" w:rsidP="00000000" w:rsidRDefault="00000000" w:rsidRPr="00000000" w14:paraId="00000007">
      <w:pPr>
        <w:spacing w:line="276" w:lineRule="auto"/>
        <w:ind w:right="876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　　　　　　　　　　　　　　　　　　　 住　　所</w:t>
      </w:r>
    </w:p>
    <w:p w:rsidR="00000000" w:rsidDel="00000000" w:rsidP="00000000" w:rsidRDefault="00000000" w:rsidRPr="00000000" w14:paraId="00000008">
      <w:pPr>
        <w:spacing w:line="276" w:lineRule="auto"/>
        <w:ind w:right="876" w:firstLine="3480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申　請　者　商号又は名称</w:t>
      </w:r>
    </w:p>
    <w:p w:rsidR="00000000" w:rsidDel="00000000" w:rsidP="00000000" w:rsidRDefault="00000000" w:rsidRPr="00000000" w14:paraId="00000009">
      <w:pPr>
        <w:tabs>
          <w:tab w:val="left" w:leader="none" w:pos="10204"/>
        </w:tabs>
        <w:spacing w:line="276" w:lineRule="auto"/>
        <w:ind w:right="-2" w:firstLine="4950"/>
        <w:jc w:val="left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代表者氏名　　　　　　　 　　 　 　 ㊞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24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令和８年７月３日付け入札告示のありました、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u w:val="single"/>
          <w:rtl w:val="0"/>
        </w:rPr>
        <w:t xml:space="preserve">豊平館外部修繕業務</w:t>
      </w: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に係る競争入札参加資格について、確認されたく、下記の書類を添えて申請します。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　なお、当社は、地方自治法施行令（昭和２２年政令第１６号）第１６７条の４の規定に該当しない者であること、並びにこの申請書及び添付書類の内容については、事実と相違ないことを誓約します。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Fonts w:ascii="BIZ UDMincho" w:cs="BIZ UDMincho" w:eastAsia="BIZ UDMincho" w:hAnsi="BIZ UDMincho"/>
          <w:sz w:val="24"/>
          <w:szCs w:val="24"/>
          <w:rtl w:val="0"/>
        </w:rPr>
        <w:t xml:space="preserve">添付資料</w:t>
      </w:r>
    </w:p>
    <w:tbl>
      <w:tblPr>
        <w:tblStyle w:val="Table1"/>
        <w:tblW w:w="9313.0" w:type="dxa"/>
        <w:jc w:val="left"/>
        <w:tblInd w:w="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8"/>
        <w:gridCol w:w="6170"/>
        <w:gridCol w:w="1695"/>
        <w:tblGridChange w:id="0">
          <w:tblGrid>
            <w:gridCol w:w="1448"/>
            <w:gridCol w:w="6170"/>
            <w:gridCol w:w="169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添付の有無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添　付　書　類　等　の　名　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000000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color w:val="000000"/>
                <w:rtl w:val="0"/>
              </w:rPr>
              <w:t xml:space="preserve">備　考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20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競争入札参加資格認定通知書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20" w:lineRule="auto"/>
              <w:jc w:val="center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BIZ UDMincho" w:cs="BIZ UDMincho" w:eastAsia="BIZ UDMincho" w:hAnsi="BIZ UDMincho"/>
                <w:sz w:val="22"/>
                <w:szCs w:val="2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2"/>
                <w:szCs w:val="22"/>
                <w:rtl w:val="0"/>
              </w:rPr>
              <w:t xml:space="preserve">過去に、文化財建造物又はこれに類する歴史的建造物で、建設後50年を経過しているものの修繕又は工事において、元請けとして受託した実績に関する業務実績証明書類（契約書及び仕様書写し等）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20" w:lineRule="auto"/>
              <w:rPr>
                <w:rFonts w:ascii="BIZ UDMincho" w:cs="BIZ UDMincho" w:eastAsia="BIZ UDMincho" w:hAnsi="BIZ UDMincho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320" w:lineRule="auto"/>
        <w:ind w:left="630" w:hanging="420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20" w:lineRule="auto"/>
        <w:ind w:left="630" w:hanging="420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注：添付した書類は、「添付の有無」欄の○印をつけてください。なお、この場合、どの書類が必要か告示及び入札説明書により確認してください。</w:t>
      </w:r>
    </w:p>
    <w:p w:rsidR="00000000" w:rsidDel="00000000" w:rsidP="00000000" w:rsidRDefault="00000000" w:rsidRPr="00000000" w14:paraId="0000001C">
      <w:pPr>
        <w:spacing w:line="340" w:lineRule="auto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UUOG+dsarlG8sAg58sjOD1qDpg==">CgMxLjA4AHIhMUlrU09LZjcyVnc4MEJKTFVXV1Q5X3ZIR1NCYXAtVWo4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