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849AF">
        <w:rPr>
          <w:rFonts w:hint="eastAsia"/>
          <w:sz w:val="32"/>
          <w:szCs w:val="32"/>
        </w:rPr>
        <w:t>八窓庵警備清掃</w:t>
      </w:r>
      <w:r w:rsidRPr="00E8465F">
        <w:rPr>
          <w:rFonts w:hint="eastAsia"/>
          <w:sz w:val="32"/>
          <w:szCs w:val="32"/>
        </w:rPr>
        <w:t>業務）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561E2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561E2"/>
    <w:rsid w:val="002B0B28"/>
    <w:rsid w:val="003426D1"/>
    <w:rsid w:val="003C2EE7"/>
    <w:rsid w:val="006849AF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5</cp:revision>
  <dcterms:created xsi:type="dcterms:W3CDTF">2020-07-18T02:35:00Z</dcterms:created>
  <dcterms:modified xsi:type="dcterms:W3CDTF">2022-01-17T11:39:00Z</dcterms:modified>
</cp:coreProperties>
</file>