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4"/>
                <w:szCs w:val="24"/>
                <w:rtl w:val="0"/>
              </w:rPr>
              <w:t xml:space="preserve">旧黒岩家住宅（旧簾舞通行屋）展示品等移設業務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685"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様式1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3CLxUHhOYqw/WaIhvm5Y+L5A==">CgMxLjA4AHIhMWdoRDVJYWJ5ZEFGZW1VdjZHVVI0eHNLVjljWUZPd2dU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