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様式３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年　　月　　日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事後審査型一般競争入札参加資格確認申請書</w:t>
      </w:r>
    </w:p>
    <w:p w:rsidR="00000000" w:rsidDel="00000000" w:rsidP="00000000" w:rsidRDefault="00000000" w:rsidRPr="00000000" w14:paraId="0000000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7">
      <w:pPr>
        <w:spacing w:line="276" w:lineRule="auto"/>
        <w:ind w:right="876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 住　　所</w:t>
      </w:r>
    </w:p>
    <w:p w:rsidR="00000000" w:rsidDel="00000000" w:rsidP="00000000" w:rsidRDefault="00000000" w:rsidRPr="00000000" w14:paraId="00000008">
      <w:pPr>
        <w:spacing w:line="276" w:lineRule="auto"/>
        <w:ind w:right="876" w:firstLine="348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申　請　者　商号又は名称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2026602</wp:posOffset>
                </wp:positionH>
                <wp:positionV relativeFrom="paragraph">
                  <wp:posOffset>131764</wp:posOffset>
                </wp:positionV>
                <wp:extent cx="1133475" cy="1432560"/>
                <wp:effectExtent b="0" l="0" r="0" t="0"/>
                <wp:wrapNone/>
                <wp:docPr id="31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93550" y="3078008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(落札候補者名)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2026602</wp:posOffset>
                </wp:positionH>
                <wp:positionV relativeFrom="paragraph">
                  <wp:posOffset>131764</wp:posOffset>
                </wp:positionV>
                <wp:extent cx="1133475" cy="1432560"/>
                <wp:effectExtent b="0" l="0" r="0" t="0"/>
                <wp:wrapNone/>
                <wp:docPr id="31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1432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tabs>
          <w:tab w:val="left" w:leader="none" w:pos="10204"/>
        </w:tabs>
        <w:spacing w:line="276" w:lineRule="auto"/>
        <w:ind w:right="-2" w:firstLine="495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代表者氏名　　　　　　　 　　 　 　 ㊞</w:t>
      </w:r>
    </w:p>
    <w:p w:rsidR="00000000" w:rsidDel="00000000" w:rsidP="00000000" w:rsidRDefault="00000000" w:rsidRPr="00000000" w14:paraId="0000000A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firstLine="240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令和</w:t>
      </w:r>
      <w:r w:rsidDel="00000000" w:rsidR="00000000" w:rsidRPr="00000000">
        <w:rPr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年</w:t>
      </w:r>
      <w:r w:rsidDel="00000000" w:rsidR="00000000" w:rsidRPr="00000000">
        <w:rPr>
          <w:sz w:val="24"/>
          <w:szCs w:val="24"/>
          <w:rtl w:val="0"/>
        </w:rPr>
        <w:t xml:space="preserve">２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月</w:t>
      </w:r>
      <w:r w:rsidDel="00000000" w:rsidR="00000000" w:rsidRPr="00000000">
        <w:rPr>
          <w:sz w:val="24"/>
          <w:szCs w:val="24"/>
          <w:rtl w:val="0"/>
        </w:rPr>
        <w:t xml:space="preserve">13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日付け入札告示のありました、</w:t>
      </w:r>
      <w:r w:rsidDel="00000000" w:rsidR="00000000" w:rsidRPr="00000000">
        <w:rPr>
          <w:rFonts w:ascii="Century" w:cs="Century" w:eastAsia="Century" w:hAnsi="Century"/>
          <w:sz w:val="24"/>
          <w:szCs w:val="24"/>
          <w:u w:val="single"/>
          <w:rtl w:val="0"/>
        </w:rPr>
        <w:t xml:space="preserve">札幌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コンサートホール中央監視装置監視用PC修繕業務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に係る競争入札参加資格について、確認されたく、下記の書類を添えて申請します。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　なお、当社は、地方自治法施行令（昭和２２年政令第１６号）第１６７条の４の規定に該当しない者であること、並びにこの申請書及び添付書類の内容については、事実と相違ないことを誓約します。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添付資料</w:t>
      </w:r>
    </w:p>
    <w:tbl>
      <w:tblPr>
        <w:tblStyle w:val="Table1"/>
        <w:tblW w:w="9313.0" w:type="dxa"/>
        <w:jc w:val="left"/>
        <w:tblInd w:w="3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8"/>
        <w:gridCol w:w="6170"/>
        <w:gridCol w:w="1695"/>
        <w:tblGridChange w:id="0">
          <w:tblGrid>
            <w:gridCol w:w="1448"/>
            <w:gridCol w:w="6170"/>
            <w:gridCol w:w="169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320" w:lineRule="auto"/>
              <w:jc w:val="center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添付の有無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20" w:lineRule="auto"/>
              <w:jc w:val="center"/>
              <w:rPr>
                <w:rFonts w:ascii="Century" w:cs="Century" w:eastAsia="Century" w:hAnsi="Century"/>
                <w:color w:val="000000"/>
              </w:rPr>
            </w:pPr>
            <w:r w:rsidDel="00000000" w:rsidR="00000000" w:rsidRPr="00000000">
              <w:rPr>
                <w:rFonts w:ascii="Century" w:cs="Century" w:eastAsia="Century" w:hAnsi="Century"/>
                <w:color w:val="000000"/>
                <w:rtl w:val="0"/>
              </w:rPr>
              <w:t xml:space="preserve">備　考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20" w:lineRule="auto"/>
              <w:jc w:val="center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競争入札参加資格認定通知書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20" w:lineRule="auto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320" w:lineRule="auto"/>
        <w:ind w:left="630" w:hanging="420"/>
        <w:rPr>
          <w:rFonts w:ascii="Century" w:cs="Century" w:eastAsia="Century" w:hAnsi="Centur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20" w:lineRule="auto"/>
        <w:ind w:left="630" w:hanging="420"/>
        <w:rPr>
          <w:rFonts w:ascii="Century" w:cs="Century" w:eastAsia="Century" w:hAnsi="Century"/>
        </w:rPr>
      </w:pPr>
      <w:r w:rsidDel="00000000" w:rsidR="00000000" w:rsidRPr="00000000">
        <w:rPr>
          <w:rFonts w:ascii="Century" w:cs="Century" w:eastAsia="Century" w:hAnsi="Century"/>
          <w:rtl w:val="0"/>
        </w:rPr>
        <w:t xml:space="preserve">注：添付した書類は、「添付の有無」欄の○印をつけてください。なお、この場合、どの書類が必要か告示及び入札説明書により確認してください。</w:t>
      </w:r>
    </w:p>
    <w:p w:rsidR="00000000" w:rsidDel="00000000" w:rsidP="00000000" w:rsidRDefault="00000000" w:rsidRPr="00000000" w14:paraId="00000019">
      <w:pPr>
        <w:spacing w:line="34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084278"/>
    <w:rPr>
      <w:rFonts w:asciiTheme="majorHAnsi" w:cstheme="majorBidi" w:eastAsiaTheme="majorEastAsia" w:hAnsiTheme="majorHAns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 w:val="1"/>
    <w:rsid w:val="00084278"/>
    <w:rPr>
      <w:rFonts w:asciiTheme="majorHAnsi" w:cstheme="majorBidi" w:eastAsiaTheme="majorEastAsia" w:hAnsiTheme="majorHAnsi"/>
      <w:sz w:val="18"/>
      <w:szCs w:val="18"/>
    </w:rPr>
  </w:style>
  <w:style w:type="paragraph" w:styleId="a5">
    <w:name w:val="header"/>
    <w:basedOn w:val="a"/>
    <w:link w:val="a6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a">
    <w:name w:val="Note Heading"/>
    <w:basedOn w:val="a"/>
    <w:next w:val="a"/>
    <w:link w:val="ab"/>
    <w:uiPriority w:val="99"/>
    <w:unhideWhenUsed w:val="1"/>
    <w:rsid w:val="00E329F2"/>
    <w:pPr>
      <w:jc w:val="center"/>
    </w:pPr>
    <w:rPr>
      <w:rFonts w:ascii="Century" w:cs="Times New Roman" w:eastAsia="ＭＳ 明朝" w:hAnsi="Century"/>
      <w:sz w:val="24"/>
      <w:szCs w:val="24"/>
    </w:rPr>
  </w:style>
  <w:style w:type="character" w:styleId="ab" w:customStyle="1">
    <w:name w:val="記 (文字)"/>
    <w:basedOn w:val="a0"/>
    <w:link w:val="aa"/>
    <w:uiPriority w:val="99"/>
    <w:rsid w:val="00E329F2"/>
    <w:rPr>
      <w:rFonts w:ascii="Century" w:cs="Times New Roman" w:eastAsia="ＭＳ 明朝" w:hAnsi="Century"/>
      <w:sz w:val="24"/>
      <w:szCs w:val="24"/>
    </w:rPr>
  </w:style>
  <w:style w:type="paragraph" w:styleId="ac">
    <w:name w:val="Closing"/>
    <w:basedOn w:val="a"/>
    <w:link w:val="ad"/>
    <w:uiPriority w:val="99"/>
    <w:unhideWhenUsed w:val="1"/>
    <w:rsid w:val="00E329F2"/>
    <w:pPr>
      <w:jc w:val="right"/>
    </w:pPr>
    <w:rPr>
      <w:rFonts w:ascii="Century" w:cs="Times New Roman" w:eastAsia="ＭＳ 明朝" w:hAnsi="Century"/>
      <w:sz w:val="24"/>
      <w:szCs w:val="24"/>
    </w:rPr>
  </w:style>
  <w:style w:type="character" w:styleId="ad" w:customStyle="1">
    <w:name w:val="結語 (文字)"/>
    <w:basedOn w:val="a0"/>
    <w:link w:val="ac"/>
    <w:uiPriority w:val="99"/>
    <w:rsid w:val="00E329F2"/>
    <w:rPr>
      <w:rFonts w:ascii="Century" w:cs="Times New Roman" w:eastAsia="ＭＳ 明朝" w:hAnsi="Century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heceExlRrE1ssV6qxYggZaA3AA==">CgMxLjA4AHIhMWdKUHRVM1RLLWJNZWNBRkFYSm1QdUZkaWpJLXNLOTBB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2020-06-18T01:51:00Z</dcterms:created>
  <dc:creator>217.坂本　経大</dc:creator>
</cp:coreProperties>
</file>