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AF078F" w:rsidRPr="00AF078F">
        <w:rPr>
          <w:rFonts w:hint="eastAsia"/>
          <w:sz w:val="32"/>
          <w:szCs w:val="32"/>
        </w:rPr>
        <w:t>豊平館正面バルコニーおよびエントランス修繕業務</w:t>
      </w:r>
      <w:bookmarkStart w:id="0" w:name="_GoBack"/>
      <w:bookmarkEnd w:id="0"/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2B0B28"/>
    <w:rsid w:val="003426D1"/>
    <w:rsid w:val="003C2EE7"/>
    <w:rsid w:val="007666BB"/>
    <w:rsid w:val="00AF078F"/>
    <w:rsid w:val="00E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5</cp:revision>
  <dcterms:created xsi:type="dcterms:W3CDTF">2020-07-18T02:35:00Z</dcterms:created>
  <dcterms:modified xsi:type="dcterms:W3CDTF">2022-03-17T08:39:00Z</dcterms:modified>
</cp:coreProperties>
</file>