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25F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3C2EE7" w:rsidRPr="003C2EE7">
        <w:rPr>
          <w:rFonts w:ascii="ＭＳ Ｐゴシック" w:eastAsia="ＭＳ Ｐゴシック" w:hAnsi="ＭＳ Ｐゴシック" w:hint="eastAsia"/>
          <w:sz w:val="24"/>
          <w:szCs w:val="24"/>
        </w:rPr>
        <w:t>4</w:t>
      </w:r>
    </w:p>
    <w:p w14:paraId="50D337E2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5213BCFB" w14:textId="745A5E69" w:rsidR="00E8465F" w:rsidRPr="0040081D" w:rsidRDefault="00E8465F" w:rsidP="00E8465F">
      <w:pPr>
        <w:jc w:val="center"/>
        <w:rPr>
          <w:sz w:val="28"/>
          <w:szCs w:val="28"/>
        </w:rPr>
      </w:pPr>
      <w:r w:rsidRPr="0040081D">
        <w:rPr>
          <w:rFonts w:hint="eastAsia"/>
          <w:sz w:val="28"/>
          <w:szCs w:val="28"/>
        </w:rPr>
        <w:t>（</w:t>
      </w:r>
      <w:r w:rsidR="0040081D" w:rsidRPr="0040081D">
        <w:rPr>
          <w:rFonts w:hint="eastAsia"/>
          <w:sz w:val="28"/>
          <w:szCs w:val="28"/>
        </w:rPr>
        <w:t>本郷新記念札幌彫刻美術館（本館）石綿含有煙突断熱材除去復旧業務</w:t>
      </w:r>
      <w:r w:rsidRPr="0040081D">
        <w:rPr>
          <w:rFonts w:hint="eastAsia"/>
          <w:sz w:val="28"/>
          <w:szCs w:val="28"/>
        </w:rPr>
        <w:t>）</w:t>
      </w:r>
    </w:p>
    <w:p w14:paraId="5A45C7E4" w14:textId="77777777" w:rsidR="00E8465F" w:rsidRDefault="00E8465F" w:rsidP="00E8465F">
      <w:pPr>
        <w:jc w:val="left"/>
      </w:pPr>
    </w:p>
    <w:p w14:paraId="42126672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56F0FD7A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763917E5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057ABDE0" w14:textId="77777777" w:rsidTr="00E8465F">
        <w:tc>
          <w:tcPr>
            <w:tcW w:w="1271" w:type="dxa"/>
          </w:tcPr>
          <w:p w14:paraId="07569F9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2134E67B" w14:textId="04A9EB6C" w:rsidR="00E8465F" w:rsidRPr="00E8465F" w:rsidRDefault="007666BB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081D">
              <w:rPr>
                <w:rFonts w:hint="eastAsia"/>
                <w:sz w:val="24"/>
                <w:szCs w:val="24"/>
              </w:rPr>
              <w:t>6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448B0982" w14:textId="77777777" w:rsidTr="002B0B28">
        <w:trPr>
          <w:trHeight w:val="7564"/>
        </w:trPr>
        <w:tc>
          <w:tcPr>
            <w:tcW w:w="1271" w:type="dxa"/>
          </w:tcPr>
          <w:p w14:paraId="50D2EEE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4723D40E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893B3" w14:textId="77777777" w:rsidR="00E8465F" w:rsidRDefault="00E8465F" w:rsidP="00E8465F"/>
    <w:p w14:paraId="6F46FAD6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1111E885" w14:textId="4FA65680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7711E4B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047F6B37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12C" w14:textId="77777777" w:rsidR="003C2EE7" w:rsidRDefault="003C2EE7" w:rsidP="003C2EE7">
      <w:r>
        <w:separator/>
      </w:r>
    </w:p>
  </w:endnote>
  <w:endnote w:type="continuationSeparator" w:id="0">
    <w:p w14:paraId="4AEDDB6D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DBD9" w14:textId="77777777" w:rsidR="003C2EE7" w:rsidRDefault="003C2EE7" w:rsidP="003C2EE7">
      <w:r>
        <w:separator/>
      </w:r>
    </w:p>
  </w:footnote>
  <w:footnote w:type="continuationSeparator" w:id="0">
    <w:p w14:paraId="4BB8791E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090DE6"/>
    <w:rsid w:val="00102531"/>
    <w:rsid w:val="001E7354"/>
    <w:rsid w:val="002B0B28"/>
    <w:rsid w:val="003426D1"/>
    <w:rsid w:val="003C2EE7"/>
    <w:rsid w:val="0040081D"/>
    <w:rsid w:val="005C3CD4"/>
    <w:rsid w:val="007666BB"/>
    <w:rsid w:val="00B45C9A"/>
    <w:rsid w:val="00E8465F"/>
    <w:rsid w:val="00EB143E"/>
    <w:rsid w:val="00F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BD370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刈田 圭一</cp:lastModifiedBy>
  <cp:revision>11</cp:revision>
  <dcterms:created xsi:type="dcterms:W3CDTF">2020-07-18T02:35:00Z</dcterms:created>
  <dcterms:modified xsi:type="dcterms:W3CDTF">2023-12-23T05:12:00Z</dcterms:modified>
</cp:coreProperties>
</file>