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="006A2C3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="006A2C37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6A2C37" w:rsidRPr="0057120C">
        <w:rPr>
          <w:rFonts w:asciiTheme="majorEastAsia" w:eastAsiaTheme="majorEastAsia" w:hAnsiTheme="majorEastAsia" w:hint="eastAsia"/>
          <w:sz w:val="24"/>
          <w:szCs w:val="24"/>
        </w:rPr>
        <w:t>民間企業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977"/>
        <w:gridCol w:w="2976"/>
        <w:gridCol w:w="2552"/>
      </w:tblGrid>
      <w:tr w:rsidR="001960BB" w:rsidRPr="0057120C" w:rsidTr="001960BB"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1960BB" w:rsidRPr="0057120C" w:rsidTr="001960BB">
        <w:trPr>
          <w:trHeight w:val="705"/>
        </w:trPr>
        <w:tc>
          <w:tcPr>
            <w:tcW w:w="5954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960BB" w:rsidRPr="0057120C" w:rsidRDefault="001960BB" w:rsidP="006A2C37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6A2C37" w:rsidRPr="0057120C" w:rsidRDefault="006A2C3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6A2C37" w:rsidRPr="006A2C37">
        <w:rPr>
          <w:rFonts w:asciiTheme="minorEastAsia" w:hAnsiTheme="minorEastAsia" w:hint="eastAsia"/>
          <w:sz w:val="22"/>
        </w:rPr>
        <w:t>平成27</w:t>
      </w:r>
      <w:r w:rsidR="006A2C37">
        <w:rPr>
          <w:rFonts w:asciiTheme="minorEastAsia" w:hAnsiTheme="minorEastAsia" w:hint="eastAsia"/>
          <w:sz w:val="22"/>
        </w:rPr>
        <w:t>年４月１日以降における警備業務の履行実績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6A2C37">
        <w:rPr>
          <w:rFonts w:asciiTheme="minorEastAsia" w:hAnsiTheme="minorEastAsia" w:hint="eastAsia"/>
          <w:sz w:val="22"/>
        </w:rPr>
        <w:t>記載すること</w:t>
      </w:r>
      <w:r w:rsidR="006A2C37" w:rsidRPr="006A2C37">
        <w:rPr>
          <w:rFonts w:asciiTheme="minorEastAsia" w:hAnsiTheme="minorEastAsia" w:hint="eastAsia"/>
          <w:sz w:val="22"/>
        </w:rPr>
        <w:t>（</w:t>
      </w:r>
      <w:r w:rsidR="006A2C37">
        <w:rPr>
          <w:rFonts w:asciiTheme="minorEastAsia" w:hAnsiTheme="minorEastAsia" w:hint="eastAsia"/>
          <w:sz w:val="22"/>
        </w:rPr>
        <w:t>毎年度１件以上の実績があることを証明すること。ただし</w:t>
      </w:r>
      <w:r w:rsidR="006A2C37" w:rsidRPr="006A2C37">
        <w:rPr>
          <w:rFonts w:asciiTheme="minorEastAsia" w:hAnsiTheme="minorEastAsia" w:hint="eastAsia"/>
          <w:sz w:val="22"/>
        </w:rPr>
        <w:t>複数年契約の場合、履行期間１年ごとに１件の履行実績と見なすことができる。）</w:t>
      </w:r>
      <w:r w:rsidR="006A2C37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  <w:bookmarkStart w:id="0" w:name="_GoBack"/>
      <w:bookmarkEnd w:id="0"/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60BB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2C37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538E"/>
    <w:rsid w:val="00F570BB"/>
    <w:rsid w:val="00F577E7"/>
    <w:rsid w:val="00F61630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8535EE"/>
  <w15:docId w15:val="{5ED1183B-6F2B-4921-B790-4240280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酒井　一樹</cp:lastModifiedBy>
  <cp:revision>5</cp:revision>
  <cp:lastPrinted>2013-01-31T08:20:00Z</cp:lastPrinted>
  <dcterms:created xsi:type="dcterms:W3CDTF">2020-07-08T06:47:00Z</dcterms:created>
  <dcterms:modified xsi:type="dcterms:W3CDTF">2020-07-14T08:18:00Z</dcterms:modified>
</cp:coreProperties>
</file>