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bCs w:val="0"/>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日付け入札告示のありました、公用自動車借受に係る入札参加資格について確認されたく、申請します。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bCs w:val="0"/>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t7ds1rtFhw2H3rQ1TByaXmnQ==">CgMxLjA4AHIhMW41WHdkeE1EWXhZS1NucEk5RWlxWkloQTJDdl9VSnRq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