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年５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月13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大通界隈フラワーコンテナ設置管理業務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CDRt0xKsG0bsJCx8DB3Mr3hbw==">CgMxLjA4AHIhMXI0eW5jOW45bWdvZnVabC1YUTc0d0FTbXVTc3o1QXBF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