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p w14:paraId="1D0B8EC8" w14:textId="77777777" w:rsidR="00065B97" w:rsidRDefault="00065B97" w:rsidP="00065B97">
      <w:pPr>
        <w:ind w:left="99" w:hangingChars="41" w:hanging="99"/>
      </w:pPr>
      <w:r>
        <w:rPr>
          <w:rFonts w:hint="eastAsia"/>
        </w:rPr>
        <w:t>９　定期監査の実施</w:t>
      </w:r>
    </w:p>
    <w:p w14:paraId="5F7158C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A66FCF8" w14:textId="77777777" w:rsidR="00065B97" w:rsidRDefault="00065B97" w:rsidP="00065B97">
      <w:pPr>
        <w:ind w:left="241" w:hanging="241"/>
      </w:pPr>
      <w:r>
        <w:rPr>
          <w:rFonts w:hint="eastAsia"/>
        </w:rPr>
        <w:t xml:space="preserve">　　□　内部監査を実施している。</w:t>
      </w:r>
    </w:p>
    <w:p w14:paraId="2D1AB380" w14:textId="79854FFD" w:rsidR="00065B97" w:rsidRDefault="00065B97" w:rsidP="00065B97">
      <w:pPr>
        <w:ind w:left="241" w:hanging="241"/>
      </w:pPr>
      <w:r>
        <w:rPr>
          <w:rFonts w:hint="eastAsia"/>
        </w:rPr>
        <w:t xml:space="preserve">　　□　外部監査を実施している。</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B440B"/>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2024-03-19T06:25:00Z</dcterms:modified>
</cp:coreProperties>
</file>