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4.0" w:type="dxa"/>
        <w:jc w:val="left"/>
        <w:tblInd w:w="1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MS Mincho" w:cs="MS Mincho" w:eastAsia="MS Mincho" w:hAnsi="MS Mincho"/>
                <w:sz w:val="40"/>
                <w:szCs w:val="40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40"/>
                <w:szCs w:val="40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jc w:val="righ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ind w:firstLine="3728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住　　　　所</w:t>
            </w:r>
          </w:p>
          <w:p w:rsidR="00000000" w:rsidDel="00000000" w:rsidP="00000000" w:rsidRDefault="00000000" w:rsidRPr="00000000" w14:paraId="00000010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申出人　商号又は名称</w:t>
            </w:r>
          </w:p>
          <w:p w:rsidR="00000000" w:rsidDel="00000000" w:rsidP="00000000" w:rsidRDefault="00000000" w:rsidRPr="00000000" w14:paraId="00000011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　　　　　　　　　　　　　　職 ・ 氏  名　　</w:t>
            </w:r>
          </w:p>
          <w:p w:rsidR="00000000" w:rsidDel="00000000" w:rsidP="00000000" w:rsidRDefault="00000000" w:rsidRPr="00000000" w14:paraId="00000012">
            <w:pPr>
              <w:ind w:firstLine="5501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left="450" w:right="402" w:firstLine="224.00000000000006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私は、消費税法（昭和63年法律第108 号）に基づく消費税及び地方税法（昭和25年法律第226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left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ind w:left="470" w:right="234" w:hanging="470"/>
        <w:rPr>
          <w:rFonts w:ascii="MS Mincho" w:cs="MS Mincho" w:eastAsia="MS Mincho" w:hAnsi="MS Mincho"/>
          <w:sz w:val="22"/>
          <w:szCs w:val="22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7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oJaWxjcSw556Cxp1RX4EZh0nsA==">CgMxLjA4AHIhMWhOUnpLTVF5VU4yQ295NERqaWxZWTltbXN5N25keF90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