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質　問　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西区土木部維持管理課　事務係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ＦＡＸ番号　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  <w:tab w:val="left" w:leader="none" w:pos="3690"/>
        </w:tabs>
        <w:spacing w:after="0" w:before="0" w:line="240" w:lineRule="auto"/>
        <w:ind w:left="0" w:right="0" w:firstLine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2020"/>
        <w:gridCol w:w="6826"/>
        <w:tblGridChange w:id="0">
          <w:tblGrid>
            <w:gridCol w:w="532"/>
            <w:gridCol w:w="2020"/>
            <w:gridCol w:w="6826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入札等予定年月日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９月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２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日（水）　午前１０時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３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０分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　達　件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西区冬みち地域連携事業補助業務</w:t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restart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3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注１）質問票の提出先は下記のとおり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です。FAX送信後は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、必ず電話で着信確認してください。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注２）回答は西区土木部維持管理課にて閲覧に供するとともに、西区ホームページに掲載します。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注３）欄が足りない場合は、別紙としてください。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注４）提出期限：令和　</w:t>
      </w:r>
      <w:r w:rsidDel="00000000" w:rsidR="00000000" w:rsidRPr="00000000">
        <w:rPr>
          <w:sz w:val="21"/>
          <w:szCs w:val="21"/>
          <w:rtl w:val="0"/>
        </w:rPr>
        <w:t xml:space="preserve">８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年　８月２</w:t>
      </w:r>
      <w:r w:rsidDel="00000000" w:rsidR="00000000" w:rsidRPr="00000000">
        <w:rPr>
          <w:sz w:val="21"/>
          <w:szCs w:val="21"/>
          <w:rtl w:val="0"/>
        </w:rPr>
        <w:t xml:space="preserve">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日（金）１</w:t>
      </w:r>
      <w:r w:rsidDel="00000000" w:rsidR="00000000" w:rsidRPr="00000000">
        <w:rPr>
          <w:sz w:val="21"/>
          <w:szCs w:val="21"/>
          <w:rtl w:val="0"/>
        </w:rPr>
        <w:t xml:space="preserve">１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時００分まで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21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46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≪質問票提出先≫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札幌市西区西野290番地10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札幌市西区土木部維持管理課事務係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56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TEL：011-667-3201　FAX：011-667-3238</w:t>
      </w:r>
    </w:p>
    <w:sectPr>
      <w:headerReference r:id="rId7" w:type="default"/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（様式１）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3oICCLfrHPOJTi2Rh9Na/8DNJA==">CgMxLjA4AHIhMUs5WW9FaDB1YUhmMHI1MGNNRkpvUktHV2tEeWNCaWRX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