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9FD4" w14:textId="502DC02D" w:rsidR="00E4655F" w:rsidRPr="00FC0C19" w:rsidRDefault="00E4655F" w:rsidP="006C0778">
      <w:pPr>
        <w:wordWrap w:val="0"/>
        <w:ind w:right="916"/>
        <w:rPr>
          <w:rFonts w:ascii="ＭＳ 明朝" w:eastAsia="ＭＳ 明朝" w:hAnsi="ＭＳ 明朝"/>
          <w:szCs w:val="24"/>
        </w:rPr>
      </w:pPr>
    </w:p>
    <w:p w14:paraId="11946A8D" w14:textId="77777777" w:rsidR="00E4655F" w:rsidRPr="00FC0C19" w:rsidRDefault="00E4655F" w:rsidP="00E4655F">
      <w:pPr>
        <w:ind w:left="202" w:rightChars="200" w:right="416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05C8513C" w14:textId="77777777" w:rsidR="00E4655F" w:rsidRPr="00FC0C19" w:rsidRDefault="00E4655F" w:rsidP="00E4655F">
      <w:pPr>
        <w:wordWrap w:val="0"/>
        <w:ind w:left="202" w:rightChars="200" w:right="416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年（　　　　年）　　月　　日</w:t>
      </w:r>
    </w:p>
    <w:p w14:paraId="70E10C23" w14:textId="77777777" w:rsidR="00E4655F" w:rsidRPr="00FC0C19" w:rsidRDefault="00E4655F" w:rsidP="00E4655F">
      <w:pPr>
        <w:ind w:leftChars="100" w:left="208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049B9467" w14:textId="02D8F41C" w:rsidR="00E4655F" w:rsidRPr="00FC0C19" w:rsidRDefault="00E4655F" w:rsidP="00E4655F">
      <w:pPr>
        <w:wordWrap w:val="0"/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E72F10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5F98E64B" w14:textId="77777777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保有個人情報開示決定等期限延長通知書</w:t>
      </w:r>
    </w:p>
    <w:p w14:paraId="07C7B1E7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1300988D" w14:textId="0FDF4EA5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FC0C1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FC0C19">
        <w:rPr>
          <w:rFonts w:ascii="ＭＳ 明朝" w:eastAsia="ＭＳ 明朝" w:hAnsi="ＭＳ 明朝" w:hint="eastAsia"/>
          <w:sz w:val="22"/>
        </w:rPr>
        <w:t>で開示請求のあった保有個人情報については、</w:t>
      </w:r>
      <w:r w:rsidR="008E2A67" w:rsidRPr="008E2A67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r w:rsidRPr="00FC0C19">
        <w:rPr>
          <w:rFonts w:ascii="ＭＳ 明朝" w:eastAsia="ＭＳ 明朝" w:hAnsi="ＭＳ 明朝" w:hint="eastAsia"/>
          <w:sz w:val="22"/>
        </w:rPr>
        <w:t>。以下「条例」といいます。）第</w:t>
      </w:r>
      <w:r w:rsidR="008E2A67">
        <w:rPr>
          <w:rFonts w:ascii="ＭＳ 明朝" w:eastAsia="ＭＳ 明朝" w:hAnsi="ＭＳ 明朝" w:hint="eastAsia"/>
          <w:sz w:val="22"/>
        </w:rPr>
        <w:t>２５</w:t>
      </w:r>
      <w:r w:rsidRPr="00FC0C19">
        <w:rPr>
          <w:rFonts w:ascii="ＭＳ 明朝" w:eastAsia="ＭＳ 明朝" w:hAnsi="ＭＳ 明朝" w:hint="eastAsia"/>
          <w:sz w:val="22"/>
        </w:rPr>
        <w:t>条第２項の規定により、次のとおり開示決定等の</w:t>
      </w:r>
      <w:r w:rsidR="006D4047">
        <w:rPr>
          <w:rFonts w:ascii="ＭＳ 明朝" w:eastAsia="ＭＳ 明朝" w:hAnsi="ＭＳ 明朝" w:hint="eastAsia"/>
          <w:sz w:val="22"/>
        </w:rPr>
        <w:t>期間</w:t>
      </w:r>
      <w:r w:rsidRPr="00FC0C19">
        <w:rPr>
          <w:rFonts w:ascii="ＭＳ 明朝" w:eastAsia="ＭＳ 明朝" w:hAnsi="ＭＳ 明朝" w:hint="eastAsia"/>
          <w:sz w:val="22"/>
        </w:rPr>
        <w:t>を延長することとしましたので通知します。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713"/>
      </w:tblGrid>
      <w:tr w:rsidR="00E4655F" w:rsidRPr="00F43A02" w14:paraId="4DBDE3EE" w14:textId="77777777" w:rsidTr="00554789">
        <w:tc>
          <w:tcPr>
            <w:tcW w:w="2456" w:type="dxa"/>
            <w:vAlign w:val="center"/>
          </w:tcPr>
          <w:p w14:paraId="18E92474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開示請求に係る保有個人情報の名称等</w:t>
            </w:r>
          </w:p>
        </w:tc>
        <w:tc>
          <w:tcPr>
            <w:tcW w:w="6713" w:type="dxa"/>
          </w:tcPr>
          <w:p w14:paraId="432837B4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78EDCBC1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55AEA35F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27BE61E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5BB54EA1" w14:textId="77777777" w:rsidTr="00554789">
        <w:tc>
          <w:tcPr>
            <w:tcW w:w="2456" w:type="dxa"/>
            <w:vAlign w:val="center"/>
          </w:tcPr>
          <w:p w14:paraId="08DE1095" w14:textId="0A42B4E8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２　条例第</w:t>
            </w:r>
            <w:r w:rsidR="008E2A67">
              <w:rPr>
                <w:rFonts w:ascii="ＭＳ 明朝" w:eastAsia="ＭＳ 明朝" w:hAnsi="ＭＳ 明朝" w:hint="eastAsia"/>
              </w:rPr>
              <w:t>２５</w:t>
            </w:r>
            <w:r w:rsidRPr="00FC0C19">
              <w:rPr>
                <w:rFonts w:ascii="ＭＳ 明朝" w:eastAsia="ＭＳ 明朝" w:hAnsi="ＭＳ 明朝" w:hint="eastAsia"/>
              </w:rPr>
              <w:t>条第１項の規定による期間</w:t>
            </w:r>
          </w:p>
        </w:tc>
        <w:tc>
          <w:tcPr>
            <w:tcW w:w="6713" w:type="dxa"/>
          </w:tcPr>
          <w:p w14:paraId="4A2EE5EA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04372E48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14:paraId="53F745B0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5039605B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  <w:p w14:paraId="443260B8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540660EE" w14:textId="77777777" w:rsidTr="00554789">
        <w:tc>
          <w:tcPr>
            <w:tcW w:w="2456" w:type="dxa"/>
            <w:vAlign w:val="center"/>
          </w:tcPr>
          <w:p w14:paraId="559663E2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３　延長後の期間</w:t>
            </w:r>
          </w:p>
        </w:tc>
        <w:tc>
          <w:tcPr>
            <w:tcW w:w="6713" w:type="dxa"/>
          </w:tcPr>
          <w:p w14:paraId="0582B670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029D984B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14:paraId="72E83229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50D94296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  <w:p w14:paraId="39DC506E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146EC5A7" w14:textId="77777777" w:rsidTr="00554789">
        <w:tc>
          <w:tcPr>
            <w:tcW w:w="2456" w:type="dxa"/>
            <w:vAlign w:val="center"/>
          </w:tcPr>
          <w:p w14:paraId="13C1638E" w14:textId="77777777" w:rsidR="00E4655F" w:rsidRPr="00FC0C19" w:rsidRDefault="00E4655F" w:rsidP="00E4655F">
            <w:pPr>
              <w:ind w:left="416" w:hangingChars="200" w:hanging="416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４　延長の理由</w:t>
            </w:r>
          </w:p>
        </w:tc>
        <w:tc>
          <w:tcPr>
            <w:tcW w:w="6713" w:type="dxa"/>
          </w:tcPr>
          <w:p w14:paraId="7D14F0EF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276C036D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75CC3726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366CA2BE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00AC294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67B7F22A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16D214A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409B398E" w14:textId="77777777" w:rsidTr="00554789">
        <w:tc>
          <w:tcPr>
            <w:tcW w:w="2456" w:type="dxa"/>
            <w:vAlign w:val="center"/>
          </w:tcPr>
          <w:p w14:paraId="78A1449F" w14:textId="04D8D7E0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５　</w:t>
            </w:r>
            <w:r w:rsidR="006D4047"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6713" w:type="dxa"/>
          </w:tcPr>
          <w:p w14:paraId="709FE182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  <w:tr w:rsidR="00E4655F" w:rsidRPr="00F43A02" w14:paraId="58FEB31E" w14:textId="77777777" w:rsidTr="00554789">
        <w:tc>
          <w:tcPr>
            <w:tcW w:w="2456" w:type="dxa"/>
            <w:vAlign w:val="center"/>
          </w:tcPr>
          <w:p w14:paraId="1DFBC3D8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備考</w:t>
            </w:r>
          </w:p>
        </w:tc>
        <w:tc>
          <w:tcPr>
            <w:tcW w:w="6713" w:type="dxa"/>
          </w:tcPr>
          <w:p w14:paraId="5E950557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15FACC93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5186E171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3E83952D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</w:tbl>
    <w:p w14:paraId="3E2A6296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</w:t>
      </w:r>
    </w:p>
    <w:p w14:paraId="6B3EF91C" w14:textId="5E1CE808" w:rsidR="00E4655F" w:rsidRPr="006C0778" w:rsidRDefault="00E4655F" w:rsidP="006C0778">
      <w:pPr>
        <w:ind w:firstLineChars="100" w:firstLine="218"/>
        <w:rPr>
          <w:rFonts w:ascii="ＭＳ 明朝" w:eastAsia="ＭＳ 明朝" w:hAnsi="ＭＳ 明朝" w:hint="eastAsia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sectPr w:rsidR="00E4655F" w:rsidRPr="006C0778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48E4" w14:textId="77777777" w:rsidR="00F04201" w:rsidRDefault="00F04201" w:rsidP="006D2EA7">
      <w:r>
        <w:separator/>
      </w:r>
    </w:p>
  </w:endnote>
  <w:endnote w:type="continuationSeparator" w:id="0">
    <w:p w14:paraId="2F3DD77E" w14:textId="77777777" w:rsidR="00F04201" w:rsidRDefault="00F0420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1AD2" w14:textId="77777777" w:rsidR="00F04201" w:rsidRDefault="00F04201" w:rsidP="006D2EA7">
      <w:r>
        <w:separator/>
      </w:r>
    </w:p>
  </w:footnote>
  <w:footnote w:type="continuationSeparator" w:id="0">
    <w:p w14:paraId="4CC5C2D7" w14:textId="77777777" w:rsidR="00F04201" w:rsidRDefault="00F0420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0778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201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2023-04-25T01:25:00Z</dcterms:created>
  <dcterms:modified xsi:type="dcterms:W3CDTF">2023-04-25T01:25:00Z</dcterms:modified>
</cp:coreProperties>
</file>