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F16D6" w14:textId="77777777" w:rsidR="000E34BE" w:rsidRPr="00BB492D" w:rsidRDefault="000E34BE" w:rsidP="00E74F3C">
      <w:pPr>
        <w:overflowPunct w:val="0"/>
        <w:autoSpaceDE w:val="0"/>
        <w:autoSpaceDN w:val="0"/>
        <w:ind w:leftChars="-101" w:left="-212"/>
        <w:rPr>
          <w:color w:val="000000" w:themeColor="text1"/>
        </w:rPr>
      </w:pPr>
    </w:p>
    <w:p w14:paraId="76DBC337" w14:textId="77777777" w:rsidR="000E34BE" w:rsidRPr="00BB492D" w:rsidRDefault="00DD36C1">
      <w:pPr>
        <w:overflowPunct w:val="0"/>
        <w:autoSpaceDE w:val="0"/>
        <w:autoSpaceDN w:val="0"/>
        <w:spacing w:line="300" w:lineRule="auto"/>
        <w:jc w:val="center"/>
        <w:rPr>
          <w:rFonts w:cs="Times New Roman"/>
          <w:color w:val="000000" w:themeColor="text1"/>
        </w:rPr>
      </w:pPr>
      <w:r w:rsidRPr="00BB492D">
        <w:rPr>
          <w:rFonts w:ascii="ＭＳ 明朝" w:hAnsi="ＭＳ 明朝" w:cs="メイリオ" w:hint="eastAsia"/>
          <w:color w:val="000000" w:themeColor="text1"/>
          <w:kern w:val="0"/>
        </w:rPr>
        <w:t>審査請求</w:t>
      </w:r>
      <w:r w:rsidR="000E34BE" w:rsidRPr="00BB492D">
        <w:rPr>
          <w:rFonts w:cs="ＭＳ 明朝" w:hint="eastAsia"/>
          <w:color w:val="000000" w:themeColor="text1"/>
        </w:rPr>
        <w:t>手続継続</w:t>
      </w:r>
      <w:r w:rsidR="000E34BE" w:rsidRPr="00BB492D">
        <w:rPr>
          <w:color w:val="000000" w:themeColor="text1"/>
        </w:rPr>
        <w:t>(</w:t>
      </w:r>
      <w:r w:rsidR="000E34BE" w:rsidRPr="00BB492D">
        <w:rPr>
          <w:rFonts w:cs="ＭＳ 明朝" w:hint="eastAsia"/>
          <w:color w:val="000000" w:themeColor="text1"/>
        </w:rPr>
        <w:t>取下</w:t>
      </w:r>
      <w:r w:rsidR="000E34BE" w:rsidRPr="00BB492D">
        <w:rPr>
          <w:color w:val="000000" w:themeColor="text1"/>
        </w:rPr>
        <w:t>)</w:t>
      </w:r>
      <w:r w:rsidR="000E34BE" w:rsidRPr="00BB492D">
        <w:rPr>
          <w:rFonts w:cs="ＭＳ 明朝" w:hint="eastAsia"/>
          <w:color w:val="000000" w:themeColor="text1"/>
        </w:rPr>
        <w:t>届</w:t>
      </w:r>
    </w:p>
    <w:p w14:paraId="67DD0D03" w14:textId="77777777" w:rsidR="000E34BE" w:rsidRPr="00BB492D" w:rsidRDefault="000E34BE">
      <w:pPr>
        <w:overflowPunct w:val="0"/>
        <w:autoSpaceDE w:val="0"/>
        <w:autoSpaceDN w:val="0"/>
        <w:spacing w:line="300" w:lineRule="auto"/>
        <w:jc w:val="left"/>
        <w:rPr>
          <w:rFonts w:cs="Times New Roman"/>
          <w:color w:val="000000" w:themeColor="text1"/>
        </w:rPr>
      </w:pPr>
    </w:p>
    <w:p w14:paraId="26492BFF" w14:textId="77777777" w:rsidR="000E34BE" w:rsidRPr="00BB492D" w:rsidRDefault="000E34BE" w:rsidP="00F4013E">
      <w:pPr>
        <w:wordWrap w:val="0"/>
        <w:overflowPunct w:val="0"/>
        <w:autoSpaceDE w:val="0"/>
        <w:autoSpaceDN w:val="0"/>
        <w:spacing w:line="300" w:lineRule="auto"/>
        <w:jc w:val="right"/>
        <w:rPr>
          <w:rFonts w:cs="Times New Roman"/>
          <w:color w:val="000000" w:themeColor="text1"/>
        </w:rPr>
      </w:pPr>
      <w:r w:rsidRPr="00BB492D">
        <w:rPr>
          <w:rFonts w:cs="ＭＳ 明朝" w:hint="eastAsia"/>
          <w:color w:val="000000" w:themeColor="text1"/>
        </w:rPr>
        <w:t xml:space="preserve">年　　月　　日　　</w:t>
      </w:r>
    </w:p>
    <w:p w14:paraId="60298B6F" w14:textId="77777777" w:rsidR="000E34BE" w:rsidRPr="00BB492D" w:rsidRDefault="000E34BE" w:rsidP="00F4013E">
      <w:pPr>
        <w:wordWrap w:val="0"/>
        <w:overflowPunct w:val="0"/>
        <w:autoSpaceDE w:val="0"/>
        <w:autoSpaceDN w:val="0"/>
        <w:spacing w:line="300" w:lineRule="auto"/>
        <w:rPr>
          <w:rFonts w:cs="Times New Roman"/>
          <w:color w:val="000000" w:themeColor="text1"/>
        </w:rPr>
      </w:pPr>
      <w:r w:rsidRPr="00BB492D">
        <w:rPr>
          <w:rFonts w:cs="ＭＳ 明朝" w:hint="eastAsia"/>
          <w:color w:val="000000" w:themeColor="text1"/>
        </w:rPr>
        <w:t xml:space="preserve">　　　</w:t>
      </w:r>
      <w:r w:rsidRPr="00BB492D">
        <w:rPr>
          <w:color w:val="000000" w:themeColor="text1"/>
        </w:rPr>
        <w:t>(</w:t>
      </w:r>
      <w:r w:rsidR="00DD36C1" w:rsidRPr="00BB492D">
        <w:rPr>
          <w:rFonts w:cs="ＭＳ 明朝" w:hint="eastAsia"/>
          <w:color w:val="000000" w:themeColor="text1"/>
        </w:rPr>
        <w:t>宛先</w:t>
      </w:r>
      <w:r w:rsidRPr="00BB492D">
        <w:rPr>
          <w:color w:val="000000" w:themeColor="text1"/>
        </w:rPr>
        <w:t>)</w:t>
      </w:r>
      <w:r w:rsidRPr="00BB492D">
        <w:rPr>
          <w:rFonts w:cs="ＭＳ 明朝" w:hint="eastAsia"/>
          <w:color w:val="000000" w:themeColor="text1"/>
        </w:rPr>
        <w:t>札幌市人事委員会</w:t>
      </w:r>
    </w:p>
    <w:p w14:paraId="34D70B33" w14:textId="77777777" w:rsidR="000E34BE" w:rsidRPr="00BB492D" w:rsidRDefault="000E34BE" w:rsidP="00F4013E">
      <w:pPr>
        <w:wordWrap w:val="0"/>
        <w:overflowPunct w:val="0"/>
        <w:autoSpaceDE w:val="0"/>
        <w:autoSpaceDN w:val="0"/>
        <w:spacing w:line="300" w:lineRule="auto"/>
        <w:rPr>
          <w:rFonts w:cs="Times New Roman"/>
          <w:color w:val="000000" w:themeColor="text1"/>
        </w:rPr>
      </w:pPr>
    </w:p>
    <w:p w14:paraId="38D57041" w14:textId="77777777" w:rsidR="000E34BE" w:rsidRPr="00BB492D" w:rsidRDefault="00DD36C1" w:rsidP="00F4013E">
      <w:pPr>
        <w:wordWrap w:val="0"/>
        <w:overflowPunct w:val="0"/>
        <w:autoSpaceDE w:val="0"/>
        <w:autoSpaceDN w:val="0"/>
        <w:spacing w:line="300" w:lineRule="auto"/>
        <w:jc w:val="right"/>
        <w:rPr>
          <w:rFonts w:cs="Times New Roman"/>
          <w:color w:val="000000" w:themeColor="text1"/>
        </w:rPr>
      </w:pPr>
      <w:r w:rsidRPr="00BB492D">
        <w:rPr>
          <w:rFonts w:ascii="ＭＳ 明朝" w:hAnsi="ＭＳ 明朝" w:cs="メイリオ" w:hint="eastAsia"/>
          <w:color w:val="000000" w:themeColor="text1"/>
          <w:kern w:val="0"/>
        </w:rPr>
        <w:t>審査請求</w:t>
      </w:r>
      <w:r w:rsidR="000E34BE" w:rsidRPr="00BB492D">
        <w:rPr>
          <w:rFonts w:cs="ＭＳ 明朝" w:hint="eastAsia"/>
          <w:color w:val="000000" w:themeColor="text1"/>
        </w:rPr>
        <w:t xml:space="preserve">人　　　　　　　　</w:t>
      </w:r>
      <w:r w:rsidR="009C0B6A">
        <w:rPr>
          <w:rFonts w:cs="ＭＳ 明朝" w:hint="eastAsia"/>
          <w:color w:val="000000" w:themeColor="text1"/>
        </w:rPr>
        <w:t xml:space="preserve">　</w:t>
      </w:r>
      <w:r w:rsidR="000E34BE" w:rsidRPr="00BB492D">
        <w:rPr>
          <w:rFonts w:cs="ＭＳ 明朝" w:hint="eastAsia"/>
          <w:color w:val="000000" w:themeColor="text1"/>
        </w:rPr>
        <w:t xml:space="preserve">　</w:t>
      </w:r>
    </w:p>
    <w:p w14:paraId="6F404773" w14:textId="77777777" w:rsidR="000E34BE" w:rsidRPr="00BB492D" w:rsidRDefault="000E34BE">
      <w:pPr>
        <w:spacing w:line="300" w:lineRule="auto"/>
        <w:rPr>
          <w:rFonts w:cs="Times New Roman"/>
          <w:color w:val="000000" w:themeColor="text1"/>
        </w:rPr>
      </w:pPr>
    </w:p>
    <w:p w14:paraId="1001FED1" w14:textId="77777777" w:rsidR="000E34BE" w:rsidRPr="00BB492D" w:rsidRDefault="000E34BE">
      <w:pPr>
        <w:overflowPunct w:val="0"/>
        <w:autoSpaceDE w:val="0"/>
        <w:autoSpaceDN w:val="0"/>
        <w:spacing w:line="300" w:lineRule="auto"/>
        <w:rPr>
          <w:rFonts w:cs="Times New Roman"/>
          <w:color w:val="000000" w:themeColor="text1"/>
        </w:rPr>
      </w:pPr>
      <w:r w:rsidRPr="00BB492D">
        <w:rPr>
          <w:rFonts w:cs="ＭＳ 明朝" w:hint="eastAsia"/>
          <w:color w:val="000000" w:themeColor="text1"/>
        </w:rPr>
        <w:t xml:space="preserve">　　　　　年　　月　　日に処分が修正された　　　　　年</w:t>
      </w:r>
      <w:r w:rsidRPr="00BB492D">
        <w:rPr>
          <w:color w:val="000000" w:themeColor="text1"/>
        </w:rPr>
        <w:t>(</w:t>
      </w:r>
      <w:r w:rsidR="001C0AA3">
        <w:rPr>
          <w:rFonts w:cs="ＭＳ 明朝" w:hint="eastAsia"/>
          <w:color w:val="000000" w:themeColor="text1"/>
        </w:rPr>
        <w:t>審</w:t>
      </w:r>
      <w:r w:rsidRPr="00BB492D">
        <w:rPr>
          <w:color w:val="000000" w:themeColor="text1"/>
        </w:rPr>
        <w:t>)</w:t>
      </w:r>
      <w:r w:rsidRPr="00BB492D">
        <w:rPr>
          <w:rFonts w:cs="ＭＳ 明朝" w:hint="eastAsia"/>
          <w:color w:val="000000" w:themeColor="text1"/>
        </w:rPr>
        <w:t>第　　号事案の継続について、下記のとおり届け出ます。</w:t>
      </w:r>
    </w:p>
    <w:p w14:paraId="37994B1A" w14:textId="77777777" w:rsidR="000E34BE" w:rsidRPr="00BB492D" w:rsidRDefault="000E34BE">
      <w:pPr>
        <w:overflowPunct w:val="0"/>
        <w:autoSpaceDE w:val="0"/>
        <w:autoSpaceDN w:val="0"/>
        <w:spacing w:line="300" w:lineRule="auto"/>
        <w:rPr>
          <w:rFonts w:cs="Times New Roman"/>
          <w:color w:val="000000" w:themeColor="text1"/>
        </w:rPr>
      </w:pPr>
    </w:p>
    <w:p w14:paraId="0EE3009C" w14:textId="77777777" w:rsidR="000E34BE" w:rsidRPr="00BB492D" w:rsidRDefault="000E34BE">
      <w:pPr>
        <w:overflowPunct w:val="0"/>
        <w:autoSpaceDE w:val="0"/>
        <w:autoSpaceDN w:val="0"/>
        <w:spacing w:line="300" w:lineRule="auto"/>
        <w:jc w:val="center"/>
        <w:rPr>
          <w:rFonts w:cs="Times New Roman"/>
          <w:color w:val="000000" w:themeColor="text1"/>
        </w:rPr>
      </w:pPr>
      <w:r w:rsidRPr="00BB492D">
        <w:rPr>
          <w:rFonts w:cs="ＭＳ 明朝" w:hint="eastAsia"/>
          <w:color w:val="000000" w:themeColor="text1"/>
        </w:rPr>
        <w:t>記</w:t>
      </w:r>
    </w:p>
    <w:p w14:paraId="359B242F" w14:textId="77777777" w:rsidR="000E34BE" w:rsidRPr="00BB492D" w:rsidRDefault="000E34BE">
      <w:pPr>
        <w:overflowPunct w:val="0"/>
        <w:autoSpaceDE w:val="0"/>
        <w:autoSpaceDN w:val="0"/>
        <w:spacing w:line="300" w:lineRule="auto"/>
        <w:rPr>
          <w:rFonts w:cs="Times New Roman"/>
          <w:color w:val="000000" w:themeColor="text1"/>
        </w:rPr>
      </w:pPr>
      <w:r w:rsidRPr="00BB492D">
        <w:rPr>
          <w:color w:val="000000" w:themeColor="text1"/>
        </w:rPr>
        <w:t>1</w:t>
      </w:r>
      <w:r w:rsidRPr="00BB492D">
        <w:rPr>
          <w:rFonts w:cs="ＭＳ 明朝" w:hint="eastAsia"/>
          <w:color w:val="000000" w:themeColor="text1"/>
        </w:rPr>
        <w:t xml:space="preserve">　事案を継続します。</w:t>
      </w:r>
    </w:p>
    <w:p w14:paraId="1BC7EBCE" w14:textId="77777777" w:rsidR="000E34BE" w:rsidRPr="00BB492D" w:rsidRDefault="000E34BE">
      <w:pPr>
        <w:overflowPunct w:val="0"/>
        <w:autoSpaceDE w:val="0"/>
        <w:autoSpaceDN w:val="0"/>
        <w:spacing w:line="300" w:lineRule="auto"/>
        <w:rPr>
          <w:rFonts w:cs="Times New Roman"/>
          <w:color w:val="000000" w:themeColor="text1"/>
        </w:rPr>
      </w:pPr>
      <w:r w:rsidRPr="00BB492D">
        <w:rPr>
          <w:color w:val="000000" w:themeColor="text1"/>
        </w:rPr>
        <w:t>2</w:t>
      </w:r>
      <w:r w:rsidRPr="00BB492D">
        <w:rPr>
          <w:rFonts w:cs="ＭＳ 明朝" w:hint="eastAsia"/>
          <w:color w:val="000000" w:themeColor="text1"/>
        </w:rPr>
        <w:t xml:space="preserve">　</w:t>
      </w:r>
      <w:r w:rsidR="00DD36C1" w:rsidRPr="00BB492D">
        <w:rPr>
          <w:rFonts w:ascii="ＭＳ 明朝" w:hAnsi="ＭＳ 明朝" w:cs="メイリオ" w:hint="eastAsia"/>
          <w:color w:val="000000" w:themeColor="text1"/>
          <w:kern w:val="0"/>
        </w:rPr>
        <w:t>審査請求</w:t>
      </w:r>
      <w:r w:rsidRPr="00BB492D">
        <w:rPr>
          <w:rFonts w:cs="ＭＳ 明朝" w:hint="eastAsia"/>
          <w:color w:val="000000" w:themeColor="text1"/>
        </w:rPr>
        <w:t>を取り下げます。</w:t>
      </w:r>
    </w:p>
    <w:p w14:paraId="5FADF14F" w14:textId="77777777" w:rsidR="000E34BE" w:rsidRPr="00BB492D" w:rsidRDefault="000E34BE">
      <w:pPr>
        <w:overflowPunct w:val="0"/>
        <w:autoSpaceDE w:val="0"/>
        <w:autoSpaceDN w:val="0"/>
        <w:spacing w:line="300" w:lineRule="auto"/>
        <w:rPr>
          <w:rFonts w:cs="Times New Roman"/>
          <w:color w:val="000000" w:themeColor="text1"/>
        </w:rPr>
      </w:pPr>
    </w:p>
    <w:p w14:paraId="2F0F5BBC" w14:textId="77777777" w:rsidR="000E34BE" w:rsidRPr="00BB492D" w:rsidRDefault="000E34BE">
      <w:pPr>
        <w:overflowPunct w:val="0"/>
        <w:autoSpaceDE w:val="0"/>
        <w:autoSpaceDN w:val="0"/>
        <w:spacing w:line="300" w:lineRule="auto"/>
        <w:rPr>
          <w:rFonts w:cs="Times New Roman"/>
          <w:color w:val="000000" w:themeColor="text1"/>
        </w:rPr>
      </w:pPr>
    </w:p>
    <w:p w14:paraId="7B3F14AF" w14:textId="77777777" w:rsidR="000E34BE" w:rsidRPr="00BB492D" w:rsidRDefault="000E34BE">
      <w:pPr>
        <w:overflowPunct w:val="0"/>
        <w:autoSpaceDE w:val="0"/>
        <w:autoSpaceDN w:val="0"/>
        <w:spacing w:line="300" w:lineRule="auto"/>
        <w:rPr>
          <w:rFonts w:cs="Times New Roman"/>
          <w:color w:val="000000" w:themeColor="text1"/>
        </w:rPr>
      </w:pPr>
    </w:p>
    <w:p w14:paraId="3E09722A" w14:textId="77777777" w:rsidR="000E34BE" w:rsidRPr="00BB492D" w:rsidRDefault="000E34BE">
      <w:pPr>
        <w:overflowPunct w:val="0"/>
        <w:autoSpaceDE w:val="0"/>
        <w:autoSpaceDN w:val="0"/>
        <w:spacing w:line="300" w:lineRule="auto"/>
        <w:rPr>
          <w:rFonts w:cs="Times New Roman"/>
          <w:color w:val="000000" w:themeColor="text1"/>
        </w:rPr>
      </w:pPr>
    </w:p>
    <w:p w14:paraId="0B6D8104" w14:textId="77777777" w:rsidR="000E34BE" w:rsidRPr="00BB492D" w:rsidRDefault="000E34BE">
      <w:pPr>
        <w:overflowPunct w:val="0"/>
        <w:autoSpaceDE w:val="0"/>
        <w:autoSpaceDN w:val="0"/>
        <w:spacing w:line="300" w:lineRule="auto"/>
        <w:ind w:left="318" w:hanging="318"/>
        <w:rPr>
          <w:rFonts w:cs="Times New Roman"/>
          <w:color w:val="000000" w:themeColor="text1"/>
        </w:rPr>
      </w:pPr>
      <w:r w:rsidRPr="00BB492D">
        <w:rPr>
          <w:rFonts w:cs="ＭＳ 明朝" w:hint="eastAsia"/>
          <w:color w:val="000000" w:themeColor="text1"/>
        </w:rPr>
        <w:t>注</w:t>
      </w:r>
      <w:r w:rsidRPr="00BB492D">
        <w:rPr>
          <w:color w:val="000000" w:themeColor="text1"/>
        </w:rPr>
        <w:t>1</w:t>
      </w:r>
      <w:r w:rsidRPr="00BB492D">
        <w:rPr>
          <w:rFonts w:cs="ＭＳ 明朝" w:hint="eastAsia"/>
          <w:color w:val="000000" w:themeColor="text1"/>
        </w:rPr>
        <w:t xml:space="preserve">　提出部数は、</w:t>
      </w:r>
      <w:r w:rsidRPr="00BB492D">
        <w:rPr>
          <w:color w:val="000000" w:themeColor="text1"/>
        </w:rPr>
        <w:t>1</w:t>
      </w:r>
      <w:r w:rsidRPr="00BB492D">
        <w:rPr>
          <w:rFonts w:cs="ＭＳ 明朝" w:hint="eastAsia"/>
          <w:color w:val="000000" w:themeColor="text1"/>
        </w:rPr>
        <w:t>通とする。</w:t>
      </w:r>
    </w:p>
    <w:p w14:paraId="02FB1C12" w14:textId="77777777" w:rsidR="000E34BE" w:rsidRPr="00BB492D" w:rsidRDefault="000E34BE">
      <w:pPr>
        <w:overflowPunct w:val="0"/>
        <w:autoSpaceDE w:val="0"/>
        <w:autoSpaceDN w:val="0"/>
        <w:spacing w:line="300" w:lineRule="auto"/>
        <w:ind w:left="318" w:hanging="318"/>
        <w:rPr>
          <w:rFonts w:cs="Times New Roman"/>
          <w:color w:val="000000" w:themeColor="text1"/>
        </w:rPr>
      </w:pPr>
      <w:r w:rsidRPr="00BB492D">
        <w:rPr>
          <w:rFonts w:cs="ＭＳ 明朝" w:hint="eastAsia"/>
          <w:color w:val="000000" w:themeColor="text1"/>
        </w:rPr>
        <w:t xml:space="preserve">　</w:t>
      </w:r>
      <w:r w:rsidRPr="00BB492D">
        <w:rPr>
          <w:color w:val="000000" w:themeColor="text1"/>
        </w:rPr>
        <w:t>2</w:t>
      </w:r>
      <w:r w:rsidRPr="00BB492D">
        <w:rPr>
          <w:rFonts w:cs="ＭＳ 明朝" w:hint="eastAsia"/>
          <w:color w:val="000000" w:themeColor="text1"/>
        </w:rPr>
        <w:t xml:space="preserve">　取下げについて特別の委任をされている代理人が取下げをするときは、</w:t>
      </w:r>
      <w:r w:rsidR="00DD36C1" w:rsidRPr="00BB492D">
        <w:rPr>
          <w:rFonts w:ascii="ＭＳ 明朝" w:hAnsi="ＭＳ 明朝" w:cs="メイリオ" w:hint="eastAsia"/>
          <w:color w:val="000000" w:themeColor="text1"/>
          <w:kern w:val="0"/>
        </w:rPr>
        <w:t>審査請求</w:t>
      </w:r>
      <w:r w:rsidRPr="00BB492D">
        <w:rPr>
          <w:rFonts w:cs="ＭＳ 明朝" w:hint="eastAsia"/>
          <w:color w:val="000000" w:themeColor="text1"/>
        </w:rPr>
        <w:t>人の氏名を</w:t>
      </w:r>
      <w:r w:rsidR="009C0B6A" w:rsidRPr="009C0B6A">
        <w:rPr>
          <w:rFonts w:cs="ＭＳ 明朝" w:hint="eastAsia"/>
          <w:color w:val="000000" w:themeColor="text1"/>
        </w:rPr>
        <w:t>記載し</w:t>
      </w:r>
      <w:r w:rsidRPr="00BB492D">
        <w:rPr>
          <w:rFonts w:cs="ＭＳ 明朝" w:hint="eastAsia"/>
          <w:color w:val="000000" w:themeColor="text1"/>
        </w:rPr>
        <w:t>、その下に当該代理人の</w:t>
      </w:r>
      <w:r w:rsidR="009C0B6A" w:rsidRPr="009C0B6A">
        <w:rPr>
          <w:rFonts w:cs="ＭＳ 明朝" w:hint="eastAsia"/>
          <w:color w:val="000000" w:themeColor="text1"/>
        </w:rPr>
        <w:t>氏名を記載</w:t>
      </w:r>
      <w:r w:rsidRPr="00BB492D">
        <w:rPr>
          <w:rFonts w:cs="ＭＳ 明朝" w:hint="eastAsia"/>
          <w:color w:val="000000" w:themeColor="text1"/>
        </w:rPr>
        <w:t>すること。</w:t>
      </w:r>
    </w:p>
    <w:p w14:paraId="7670990E" w14:textId="77777777" w:rsidR="000E34BE" w:rsidRPr="00BB492D" w:rsidRDefault="000E34BE">
      <w:pPr>
        <w:overflowPunct w:val="0"/>
        <w:autoSpaceDE w:val="0"/>
        <w:autoSpaceDN w:val="0"/>
        <w:spacing w:line="300" w:lineRule="auto"/>
        <w:ind w:left="318" w:hanging="318"/>
        <w:rPr>
          <w:rFonts w:cs="Times New Roman"/>
          <w:color w:val="000000" w:themeColor="text1"/>
        </w:rPr>
      </w:pPr>
      <w:r w:rsidRPr="00BB492D">
        <w:rPr>
          <w:rFonts w:cs="ＭＳ 明朝" w:hint="eastAsia"/>
          <w:color w:val="000000" w:themeColor="text1"/>
        </w:rPr>
        <w:t xml:space="preserve">　</w:t>
      </w:r>
      <w:r w:rsidRPr="00BB492D">
        <w:rPr>
          <w:color w:val="000000" w:themeColor="text1"/>
        </w:rPr>
        <w:t>3</w:t>
      </w:r>
      <w:r w:rsidR="00C30F92" w:rsidRPr="00BB492D">
        <w:rPr>
          <w:rFonts w:cs="ＭＳ 明朝" w:hint="eastAsia"/>
          <w:color w:val="000000" w:themeColor="text1"/>
        </w:rPr>
        <w:t xml:space="preserve">　不要な文言は、抹消</w:t>
      </w:r>
      <w:r w:rsidRPr="00BB492D">
        <w:rPr>
          <w:rFonts w:cs="ＭＳ 明朝" w:hint="eastAsia"/>
          <w:color w:val="000000" w:themeColor="text1"/>
        </w:rPr>
        <w:t>すること。</w:t>
      </w:r>
    </w:p>
    <w:p w14:paraId="58ACA8F8" w14:textId="77777777" w:rsidR="000E34BE" w:rsidRPr="00BB492D" w:rsidRDefault="00E74F3C">
      <w:pPr>
        <w:overflowPunct w:val="0"/>
        <w:autoSpaceDE w:val="0"/>
        <w:autoSpaceDN w:val="0"/>
        <w:spacing w:line="300" w:lineRule="auto"/>
        <w:ind w:left="318" w:hanging="318"/>
        <w:rPr>
          <w:rFonts w:cs="Times New Roman"/>
          <w:color w:val="000000" w:themeColor="text1"/>
        </w:rPr>
      </w:pPr>
      <w:r>
        <w:rPr>
          <w:rFonts w:cs="ＭＳ 明朝" w:hint="eastAsia"/>
          <w:color w:val="000000" w:themeColor="text1"/>
        </w:rPr>
        <w:t xml:space="preserve">備考　</w:t>
      </w:r>
      <w:r w:rsidR="000E34BE" w:rsidRPr="00BB492D">
        <w:rPr>
          <w:rFonts w:cs="ＭＳ 明朝" w:hint="eastAsia"/>
          <w:color w:val="000000" w:themeColor="text1"/>
        </w:rPr>
        <w:t>この様式により難いときは、この様式に準じた別の様式を使用することができる。</w:t>
      </w:r>
    </w:p>
    <w:p w14:paraId="72DB1ED0" w14:textId="77777777" w:rsidR="000E34BE" w:rsidRPr="00BB492D" w:rsidRDefault="000E34BE">
      <w:pPr>
        <w:overflowPunct w:val="0"/>
        <w:autoSpaceDE w:val="0"/>
        <w:autoSpaceDN w:val="0"/>
        <w:spacing w:line="300" w:lineRule="auto"/>
        <w:ind w:left="318" w:hanging="318"/>
        <w:rPr>
          <w:rFonts w:cs="Times New Roman"/>
          <w:color w:val="000000" w:themeColor="text1"/>
        </w:rPr>
      </w:pPr>
    </w:p>
    <w:sectPr w:rsidR="000E34BE" w:rsidRPr="00BB492D">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AC120" w14:textId="77777777" w:rsidR="00885F55" w:rsidRDefault="00885F55">
      <w:pPr>
        <w:rPr>
          <w:rFonts w:cs="Times New Roman"/>
        </w:rPr>
      </w:pPr>
      <w:r>
        <w:rPr>
          <w:rFonts w:cs="Times New Roman"/>
        </w:rPr>
        <w:separator/>
      </w:r>
    </w:p>
  </w:endnote>
  <w:endnote w:type="continuationSeparator" w:id="0">
    <w:p w14:paraId="1A5DD43B" w14:textId="77777777" w:rsidR="00885F55" w:rsidRDefault="00885F5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63796" w14:textId="77777777" w:rsidR="00885F55" w:rsidRDefault="00885F55">
      <w:pPr>
        <w:rPr>
          <w:rFonts w:cs="Times New Roman"/>
        </w:rPr>
      </w:pPr>
      <w:r>
        <w:rPr>
          <w:rFonts w:cs="Times New Roman"/>
        </w:rPr>
        <w:separator/>
      </w:r>
    </w:p>
  </w:footnote>
  <w:footnote w:type="continuationSeparator" w:id="0">
    <w:p w14:paraId="4D98F2A3" w14:textId="77777777" w:rsidR="00885F55" w:rsidRDefault="00885F55">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0"/>
  </w:compat>
  <w:rsids>
    <w:rsidRoot w:val="000E34BE"/>
    <w:rsid w:val="000E34BE"/>
    <w:rsid w:val="00124CF6"/>
    <w:rsid w:val="00131AE8"/>
    <w:rsid w:val="00192956"/>
    <w:rsid w:val="00193C45"/>
    <w:rsid w:val="001C0AA3"/>
    <w:rsid w:val="005F10C9"/>
    <w:rsid w:val="00652134"/>
    <w:rsid w:val="00665F91"/>
    <w:rsid w:val="00762556"/>
    <w:rsid w:val="00885F55"/>
    <w:rsid w:val="009C0B6A"/>
    <w:rsid w:val="00A12ECE"/>
    <w:rsid w:val="00A322A2"/>
    <w:rsid w:val="00B84D15"/>
    <w:rsid w:val="00BB492D"/>
    <w:rsid w:val="00C058A7"/>
    <w:rsid w:val="00C30F92"/>
    <w:rsid w:val="00DD36C1"/>
    <w:rsid w:val="00DF5446"/>
    <w:rsid w:val="00E74F3C"/>
    <w:rsid w:val="00F4013E"/>
    <w:rsid w:val="00FD5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E992BC"/>
  <w14:defaultImageDpi w14:val="0"/>
  <w15:docId w15:val="{A35E5298-7476-4596-B3E8-7065834B1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34BE"/>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編名"/>
    <w:basedOn w:val="a"/>
    <w:uiPriority w:val="99"/>
    <w:pPr>
      <w:ind w:left="1680" w:right="1260" w:hanging="420"/>
    </w:pPr>
    <w:rPr>
      <w:rFonts w:ascii="ＭＳ 明朝" w:cs="ＭＳ 明朝"/>
      <w:b/>
      <w:bCs/>
      <w:sz w:val="42"/>
      <w:szCs w:val="42"/>
    </w:rPr>
  </w:style>
  <w:style w:type="paragraph" w:customStyle="1" w:styleId="a4">
    <w:name w:val="章名"/>
    <w:basedOn w:val="a"/>
    <w:uiPriority w:val="99"/>
    <w:pPr>
      <w:ind w:left="2100" w:right="1680" w:hanging="420"/>
    </w:pPr>
    <w:rPr>
      <w:rFonts w:ascii="ＭＳ 明朝" w:cs="ＭＳ 明朝"/>
      <w:b/>
      <w:bCs/>
      <w:sz w:val="42"/>
      <w:szCs w:val="42"/>
    </w:rPr>
  </w:style>
  <w:style w:type="paragraph" w:customStyle="1" w:styleId="a5">
    <w:name w:val="件名"/>
    <w:basedOn w:val="a"/>
    <w:uiPriority w:val="99"/>
    <w:pPr>
      <w:ind w:left="1800" w:right="1440" w:hanging="360"/>
    </w:pPr>
    <w:rPr>
      <w:rFonts w:ascii="ＭＳ 明朝" w:cs="ＭＳ 明朝"/>
      <w:sz w:val="36"/>
      <w:szCs w:val="36"/>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semiHidden/>
    <w:locked/>
    <w:rPr>
      <w:rFonts w:cs="Century"/>
      <w:sz w:val="21"/>
      <w:szCs w:val="21"/>
    </w:rPr>
  </w:style>
  <w:style w:type="paragraph" w:styleId="a8">
    <w:name w:val="footer"/>
    <w:basedOn w:val="a"/>
    <w:link w:val="a9"/>
    <w:uiPriority w:val="99"/>
    <w:pPr>
      <w:tabs>
        <w:tab w:val="center" w:pos="4252"/>
        <w:tab w:val="right" w:pos="8504"/>
      </w:tabs>
      <w:snapToGrid w:val="0"/>
    </w:pPr>
  </w:style>
  <w:style w:type="character" w:customStyle="1" w:styleId="a9">
    <w:name w:val="フッター (文字)"/>
    <w:basedOn w:val="a0"/>
    <w:link w:val="a8"/>
    <w:uiPriority w:val="99"/>
    <w:semiHidden/>
    <w:locked/>
    <w:rPr>
      <w:rFonts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252</Characters>
  <Application>Microsoft Office Word</Application>
  <DocSecurity>0</DocSecurity>
  <Lines>2</Lines>
  <Paragraphs>1</Paragraphs>
  <ScaleCrop>false</ScaleCrop>
  <Company>札幌市</Company>
  <LinksUpToDate>false</LinksUpToDate>
  <CharactersWithSpaces>295</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不服申立手続継続(取下)届</dc:title>
  <dc:subject/>
  <dc:creator>第一法規株式会社</dc:creator>
  <cp:keywords/>
  <dc:description/>
  <cp:lastModifiedBy>#塚田 彩華</cp:lastModifiedBy>
  <cp:revision>2</cp:revision>
  <cp:lastPrinted>2001-08-11T01:09:00Z</cp:lastPrinted>
  <dcterms:created xsi:type="dcterms:W3CDTF">2021-11-11T10:46:00Z</dcterms:created>
  <dcterms:modified xsi:type="dcterms:W3CDTF">2021-11-11T10:46:00Z</dcterms:modified>
</cp:coreProperties>
</file>