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MS Gothic" w:hAnsi="MS Gothic" w:eastAsia="MS Gothic" w:cs="MS Gothic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ascii="MS Gothic" w:hAnsi="MS Gothic" w:cs="MS Gothic" w:eastAsia="MS 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公示用設計図書の施行条件等に対する質問票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end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令和　　年　　月　　日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【質問者】　会　社　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　　　　　電話番号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　　　　　ＦＡＸ番号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1540" w:start="0" w:end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担当者氏名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Century" w:hAnsi="Century" w:eastAsia="Century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公示用設計図書の施行条件等について、次のとおり質問いたします。</w:t>
      </w:r>
    </w:p>
    <w:tbl>
      <w:tblPr>
        <w:tblStyle w:val="Table1"/>
        <w:tblW w:w="9540" w:type="dxa"/>
        <w:jc w:val="start"/>
        <w:tblInd w:w="-18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720"/>
        <w:gridCol w:w="1259"/>
        <w:gridCol w:w="7561"/>
      </w:tblGrid>
      <w:tr>
        <w:trPr>
          <w:trHeight w:val="625" w:hRule="atLeast"/>
        </w:trPr>
        <w:tc>
          <w:tcPr>
            <w:tcW w:w="197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調達件名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開札予定日時</w:t>
            </w:r>
          </w:p>
        </w:tc>
        <w:tc>
          <w:tcPr>
            <w:tcW w:w="756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start="0" w:end="0"/>
              <w:jc w:val="both"/>
              <w:rPr>
                <w:rFonts w:ascii="MS Mincho" w:hAnsi="MS Mincho" w:eastAsia="MS Mincho" w:cs="MS Mincho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国庫補助事業　令和</w:t>
            </w:r>
            <w:r>
              <w:rPr>
                <w:sz w:val="22"/>
                <w:szCs w:val="22"/>
              </w:rPr>
              <w:t>８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年度</w:t>
            </w:r>
            <w:r>
              <w:rPr>
                <w:sz w:val="22"/>
                <w:szCs w:val="22"/>
              </w:rPr>
              <w:t>国庫補助事業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南区</w:t>
            </w:r>
            <w:r>
              <w:rPr>
                <w:sz w:val="22"/>
                <w:szCs w:val="22"/>
              </w:rPr>
              <w:t>道路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橋</w:t>
            </w:r>
            <w:r>
              <w:rPr>
                <w:sz w:val="22"/>
                <w:szCs w:val="22"/>
              </w:rPr>
              <w:t>定期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点検業務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　　　　　　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令和</w:t>
            </w:r>
            <w:r>
              <w:rPr>
                <w:sz w:val="22"/>
                <w:szCs w:val="22"/>
              </w:rPr>
              <w:t>８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年</w:t>
            </w:r>
            <w:r>
              <w:rPr>
                <w:sz w:val="22"/>
                <w:szCs w:val="22"/>
              </w:rPr>
              <w:t>６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月</w:t>
            </w: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</w:t>
            </w:r>
            <w:r>
              <w:rPr>
                <w:sz w:val="22"/>
                <w:szCs w:val="22"/>
              </w:rPr>
              <w:t>9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日（</w:t>
            </w:r>
            <w:r>
              <w:rPr>
                <w:sz w:val="22"/>
                <w:szCs w:val="22"/>
              </w:rPr>
              <w:t>金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）</w:t>
            </w: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10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時</w:t>
            </w: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00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分開札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204" w:hRule="atLeast"/>
          <w:cantSplit w:val="true"/>
        </w:trPr>
        <w:tc>
          <w:tcPr>
            <w:tcW w:w="72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質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問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内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容</w:t>
            </w:r>
          </w:p>
        </w:tc>
        <w:tc>
          <w:tcPr>
            <w:tcW w:w="882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注１）質問票の提出先は下記のとおりです。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送信後は、必ず電話で着信確認してください。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注２）回答は南区土木部維持管理課にて閲覧に供するとともに、南区ホームページに掲載します。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36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  <w:t>【ＵＲＬ】</w:t>
      </w:r>
      <w:hyperlink r:id="rId2">
        <w:r>
          <w:rPr>
            <w:rStyle w:val="Style3"/>
            <w:rFonts w:eastAsia="MS Mincho" w:cs="MS Mincho" w:ascii="MS Mincho" w:hAnsi="MS Mincho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FF"/>
            <w:position w:val="0"/>
            <w:sz w:val="18"/>
            <w:sz w:val="18"/>
            <w:szCs w:val="18"/>
            <w:u w:val="single"/>
            <w:shd w:fill="auto" w:val="clear"/>
            <w:vertAlign w:val="baseline"/>
          </w:rPr>
          <w:t>https://www.city.sapporo.jp/minami/keiyakujoho/202</w:t>
        </w:r>
      </w:hyperlink>
      <w:hyperlink r:id="rId3">
        <w:r>
          <w:rPr>
            <w:rStyle w:val="Style3"/>
            <w:rFonts w:eastAsia="MS Mincho" w:cs="MS Mincho" w:ascii="MS Mincho" w:hAnsi="MS Mincho"/>
            <w:color w:val="0000FF"/>
            <w:sz w:val="18"/>
            <w:szCs w:val="18"/>
            <w:u w:val="single"/>
          </w:rPr>
          <w:t>60605dourokyou</w:t>
        </w:r>
      </w:hyperlink>
      <w:hyperlink r:id="rId4">
        <w:r>
          <w:rPr>
            <w:rStyle w:val="Style3"/>
            <w:rFonts w:eastAsia="MS Mincho" w:cs="MS Mincho" w:ascii="MS Mincho" w:hAnsi="MS Mincho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FF"/>
            <w:position w:val="0"/>
            <w:sz w:val="18"/>
            <w:sz w:val="18"/>
            <w:szCs w:val="18"/>
            <w:u w:val="single"/>
            <w:shd w:fill="auto" w:val="clear"/>
            <w:vertAlign w:val="baseline"/>
          </w:rPr>
          <w:t>.html</w:t>
        </w:r>
      </w:hyperlink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注３）提出期限：令和</w:t>
      </w:r>
      <w:r>
        <w:rPr>
          <w:rFonts w:eastAsia="MS Mincho" w:cs="MS Mincho" w:ascii="MS Mincho" w:hAnsi="MS Mincho"/>
          <w:sz w:val="22"/>
          <w:szCs w:val="22"/>
        </w:rPr>
        <w:t>8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年</w:t>
      </w:r>
      <w:r>
        <w:rPr>
          <w:rFonts w:eastAsia="MS Mincho" w:cs="MS Mincho" w:ascii="MS Mincho" w:hAnsi="MS Mincho"/>
          <w:sz w:val="22"/>
          <w:szCs w:val="22"/>
        </w:rPr>
        <w:t>6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月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2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日（金）</w:t>
      </w:r>
      <w:r>
        <w:rPr>
          <w:rFonts w:eastAsia="MS Mincho" w:cs="MS Mincho" w:ascii="MS Mincho" w:hAnsi="MS Mincho"/>
          <w:sz w:val="22"/>
          <w:szCs w:val="22"/>
        </w:rPr>
        <w:t>14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時</w:t>
      </w:r>
      <w:r>
        <w:rPr>
          <w:rFonts w:eastAsia="MS Mincho" w:cs="MS Mincho" w:ascii="MS Mincho" w:hAnsi="MS Mincho"/>
          <w:sz w:val="22"/>
          <w:szCs w:val="22"/>
        </w:rPr>
        <w:t>00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分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62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≪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質問票提出先≫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62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札幌市南区南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31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条西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8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丁目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2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番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5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62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札幌市南区土木部維持管理課事務係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62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電話（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011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）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581-3811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FAX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（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011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）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582-2916</w:t>
      </w:r>
    </w:p>
    <w:sectPr>
      <w:type w:val="nextPage"/>
      <w:pgSz w:w="11906" w:h="16838"/>
      <w:pgMar w:left="1440" w:right="924" w:gutter="0" w:header="0" w:top="1259" w:footer="0" w:bottom="6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Liberation Sans">
    <w:altName w:val="Arial"/>
    <w:charset w:val="8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8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MS Gothic">
    <w:charset w:val="80"/>
    <w:family w:val="roman"/>
    <w:pitch w:val="variable"/>
  </w:font>
  <w:font w:name="MS Mincho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ity.sapporo.jp/minami/keiyakujoho/2025minamikukyouryoutennkenntyousagyoumu.html" TargetMode="External"/><Relationship Id="rId3" Type="http://schemas.openxmlformats.org/officeDocument/2006/relationships/hyperlink" Target="https://www.city.sapporo.jp/minami/keiyakujoho/2025minamikukyouryoutennkenntyousagyoumu.html" TargetMode="External"/><Relationship Id="rId4" Type="http://schemas.openxmlformats.org/officeDocument/2006/relationships/hyperlink" Target="https://www.city.sapporo.jp/minami/keiyakujoho/2025minamikukyouryoutennkenntyousagyoumu.html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k3xPujwCTOblSHXpB94FsIdTEg==">CgMxLjA4AHIhMWZGRGN0am1OMmVYUWowVmNlMVBqWDhJQ0JRZFZKbjR4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303</Words>
  <Characters>400</Characters>
  <CharactersWithSpaces>435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2026-05-27T09:37:49Z</dcterms:modified>
  <cp:revision>1</cp:revision>
  <dc:subject/>
  <dc:title/>
</cp:coreProperties>
</file>