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17" w:lineRule="auto"/>
        <w:jc w:val="center"/>
        <w:rPr>
          <w:rFonts w:ascii="BIZ UDMincho" w:cs="BIZ UDMincho" w:eastAsia="BIZ UDMincho" w:hAnsi="BIZ UDMincho"/>
          <w:sz w:val="49"/>
          <w:szCs w:val="49"/>
        </w:rPr>
      </w:pPr>
      <w:r w:rsidDel="00000000" w:rsidR="00000000" w:rsidRPr="00000000">
        <w:rPr>
          <w:rFonts w:ascii="MS Mincho" w:cs="MS Mincho" w:eastAsia="MS Mincho" w:hAnsi="MS Mincho"/>
          <w:sz w:val="49"/>
          <w:szCs w:val="49"/>
          <w:rtl w:val="0"/>
        </w:rPr>
        <w:t xml:space="preserve">　</w:t>
      </w:r>
      <w:r w:rsidDel="00000000" w:rsidR="00000000" w:rsidRPr="00000000">
        <w:rPr>
          <w:rFonts w:ascii="MS Mincho" w:cs="MS Mincho" w:eastAsia="MS Mincho" w:hAnsi="MS Mincho"/>
          <w:sz w:val="49"/>
          <w:szCs w:val="49"/>
        </w:rPr>
        <mc:AlternateContent>
          <mc:Choice Requires="wpg">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
                <a:graphic>
                  <a:graphicData uri="http://schemas.microsoft.com/office/word/2010/wordprocessingShape">
                    <wps:wsp>
                      <wps:cNvSpPr/>
                      <wps:cNvPr id="2" name="Shape 2"/>
                      <wps:spPr>
                        <a:xfrm>
                          <a:off x="1107450" y="436375"/>
                          <a:ext cx="7289400" cy="7011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6124575" cy="763809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ind w:right="120"/>
        <w:jc w:val="center"/>
        <w:rPr>
          <w:rFonts w:ascii="BIZ UDMincho" w:cs="BIZ UDMincho" w:eastAsia="BIZ UDMincho" w:hAnsi="BIZ UDMincho"/>
          <w:sz w:val="49"/>
          <w:szCs w:val="49"/>
        </w:rPr>
      </w:pPr>
      <w:r w:rsidDel="00000000" w:rsidR="00000000" w:rsidRPr="00000000">
        <w:rPr>
          <w:rFonts w:ascii="BIZ UDMincho" w:cs="BIZ UDMincho" w:eastAsia="BIZ UDMincho" w:hAnsi="BIZ UDMincho"/>
          <w:sz w:val="52"/>
          <w:szCs w:val="52"/>
          <w:rtl w:val="0"/>
        </w:rPr>
        <w:t xml:space="preserve">入　札　書</w:t>
      </w:r>
      <w:r w:rsidDel="00000000" w:rsidR="00000000" w:rsidRPr="00000000">
        <w:rPr>
          <w:rtl w:val="0"/>
        </w:rPr>
      </w:r>
    </w:p>
    <w:p w:rsidR="00000000" w:rsidDel="00000000" w:rsidP="00000000" w:rsidRDefault="00000000" w:rsidRPr="00000000" w14:paraId="00000003">
      <w:pPr>
        <w:spacing w:line="276" w:lineRule="auto"/>
        <w:jc w:val="left"/>
        <w:rPr>
          <w:rFonts w:ascii="BIZ UDMincho" w:cs="BIZ UDMincho" w:eastAsia="BIZ UDMincho" w:hAnsi="BIZ UDMincho"/>
          <w:sz w:val="49"/>
          <w:szCs w:val="49"/>
        </w:rPr>
      </w:pPr>
      <w:r w:rsidDel="00000000" w:rsidR="00000000" w:rsidRPr="00000000">
        <w:rPr>
          <w:rtl w:val="0"/>
        </w:rPr>
      </w:r>
    </w:p>
    <w:tbl>
      <w:tblPr>
        <w:tblStyle w:val="Table1"/>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7050"/>
        <w:tblGridChange w:id="0">
          <w:tblGrid>
            <w:gridCol w:w="1980"/>
            <w:gridCol w:w="7050"/>
          </w:tblGrid>
        </w:tblGridChange>
      </w:tblGrid>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spacing w:line="480" w:lineRule="auto"/>
              <w:ind w:right="96" w:firstLine="125"/>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入札金額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line="276" w:lineRule="auto"/>
              <w:ind w:right="96"/>
              <w:jc w:val="center"/>
              <w:rPr>
                <w:rFonts w:ascii="BIZ UDMincho" w:cs="BIZ UDMincho" w:eastAsia="BIZ UDMincho" w:hAnsi="BIZ UDMincho"/>
                <w:sz w:val="28"/>
                <w:szCs w:val="28"/>
              </w:rPr>
            </w:pPr>
            <w:r w:rsidDel="00000000" w:rsidR="00000000" w:rsidRPr="00000000">
              <w:rPr>
                <w:rtl w:val="0"/>
              </w:rPr>
            </w:r>
          </w:p>
          <w:p w:rsidR="00000000" w:rsidDel="00000000" w:rsidP="00000000" w:rsidRDefault="00000000" w:rsidRPr="00000000" w14:paraId="00000006">
            <w:pPr>
              <w:spacing w:line="276" w:lineRule="auto"/>
              <w:ind w:right="96"/>
              <w:jc w:val="left"/>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　　金　　　　　　　　　　　　　　　　円</w:t>
            </w:r>
            <w:r w:rsidDel="00000000" w:rsidR="00000000" w:rsidRPr="00000000">
              <w:rPr>
                <w:rtl w:val="0"/>
              </w:rPr>
            </w:r>
          </w:p>
        </w:tc>
      </w:tr>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line="480" w:lineRule="auto"/>
              <w:ind w:right="96" w:firstLine="113"/>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調達件名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276" w:lineRule="auto"/>
              <w:ind w:left="0" w:right="120" w:firstLine="0"/>
              <w:jc w:val="cente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9">
            <w:pPr>
              <w:spacing w:line="276" w:lineRule="auto"/>
              <w:ind w:left="0" w:right="120" w:firstLine="0"/>
              <w:jc w:val="center"/>
              <w:rPr>
                <w:rFonts w:ascii="BIZ UDMincho" w:cs="BIZ UDMincho" w:eastAsia="BIZ UDMincho" w:hAnsi="BIZ UDMincho"/>
                <w:sz w:val="25"/>
                <w:szCs w:val="25"/>
              </w:rPr>
            </w:pPr>
            <w:r w:rsidDel="00000000" w:rsidR="00000000" w:rsidRPr="00000000">
              <w:rPr>
                <w:rFonts w:ascii="BIZ UDMincho" w:cs="BIZ UDMincho" w:eastAsia="BIZ UDMincho" w:hAnsi="BIZ UDMincho"/>
                <w:sz w:val="24"/>
                <w:szCs w:val="24"/>
                <w:rtl w:val="0"/>
              </w:rPr>
              <w:t xml:space="preserve">高等学校・特別支援学校ホームページ作成用ソフトウェアライセンス</w:t>
            </w:r>
            <w:r w:rsidDel="00000000" w:rsidR="00000000" w:rsidRPr="00000000">
              <w:rPr>
                <w:rtl w:val="0"/>
              </w:rPr>
            </w:r>
          </w:p>
        </w:tc>
      </w:tr>
    </w:tbl>
    <w:p w:rsidR="00000000" w:rsidDel="00000000" w:rsidP="00000000" w:rsidRDefault="00000000" w:rsidRPr="00000000" w14:paraId="0000000A">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B">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0C">
      <w:pPr>
        <w:spacing w:line="276" w:lineRule="auto"/>
        <w:ind w:left="193" w:right="139"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0D">
      <w:pPr>
        <w:spacing w:line="480" w:lineRule="auto"/>
        <w:ind w:right="96"/>
        <w:jc w:val="center"/>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E">
      <w:pPr>
        <w:spacing w:line="320" w:lineRule="auto"/>
        <w:ind w:right="608"/>
        <w:jc w:val="righ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年　　月　　日</w:t>
      </w:r>
    </w:p>
    <w:p w:rsidR="00000000" w:rsidDel="00000000" w:rsidP="00000000" w:rsidRDefault="00000000" w:rsidRPr="00000000" w14:paraId="0000000F">
      <w:pPr>
        <w:spacing w:line="320" w:lineRule="auto"/>
        <w:ind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0">
      <w:pPr>
        <w:spacing w:line="320" w:lineRule="auto"/>
        <w:ind w:right="81" w:firstLine="189"/>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（あて先）札幌市長</w:t>
      </w:r>
    </w:p>
    <w:p w:rsidR="00000000" w:rsidDel="00000000" w:rsidP="00000000" w:rsidRDefault="00000000" w:rsidRPr="00000000" w14:paraId="00000011">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2">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3">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4">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住　　　　所</w:t>
      </w:r>
    </w:p>
    <w:p w:rsidR="00000000" w:rsidDel="00000000" w:rsidP="00000000" w:rsidRDefault="00000000" w:rsidRPr="00000000" w14:paraId="00000015">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　札　者　 商号又は名称</w:t>
      </w:r>
    </w:p>
    <w:p w:rsidR="00000000" w:rsidDel="00000000" w:rsidP="00000000" w:rsidRDefault="00000000" w:rsidRPr="00000000" w14:paraId="00000016">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職 ・ 氏  名　　　　　　　　　　　　　印</w:t>
      </w:r>
    </w:p>
    <w:p w:rsidR="00000000" w:rsidDel="00000000" w:rsidP="00000000" w:rsidRDefault="00000000" w:rsidRPr="00000000" w14:paraId="00000017">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8">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9">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入札代理人　 氏　　　　名　　　　　　　　　　　　  印</w:t>
      </w:r>
    </w:p>
    <w:p w:rsidR="00000000" w:rsidDel="00000000" w:rsidP="00000000" w:rsidRDefault="00000000" w:rsidRPr="00000000" w14:paraId="0000001A">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B">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C">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D">
      <w:pPr>
        <w:spacing w:line="320" w:lineRule="auto"/>
        <w:ind w:left="1146" w:right="-294.3307086614169" w:hanging="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備考　１　代理人が入札する場合の訂正は、代理人の印鑑で行うこと（ただし、金額の訂正はできない。）。</w:t>
      </w:r>
    </w:p>
    <w:p w:rsidR="00000000" w:rsidDel="00000000" w:rsidP="00000000" w:rsidRDefault="00000000" w:rsidRPr="00000000" w14:paraId="0000001E">
      <w:pPr>
        <w:spacing w:line="320" w:lineRule="auto"/>
        <w:ind w:right="488" w:firstLine="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２　代理人が入札するときは、入札者の押印を要しない。</w:t>
      </w:r>
    </w:p>
    <w:p w:rsidR="00000000" w:rsidDel="00000000" w:rsidP="00000000" w:rsidRDefault="00000000" w:rsidRPr="00000000" w14:paraId="0000001F">
      <w:pPr>
        <w:spacing w:line="320" w:lineRule="auto"/>
        <w:ind w:left="193" w:right="139" w:firstLine="189.00000000000003"/>
        <w:jc w:val="left"/>
        <w:rPr>
          <w:rFonts w:ascii="BIZ UDMincho" w:cs="BIZ UDMincho" w:eastAsia="BIZ UDMincho" w:hAnsi="BIZ UDMincho"/>
          <w:sz w:val="22"/>
          <w:szCs w:val="22"/>
        </w:rPr>
      </w:pPr>
      <w:r w:rsidDel="00000000" w:rsidR="00000000" w:rsidRPr="00000000">
        <w:rPr>
          <w:rtl w:val="0"/>
        </w:rPr>
      </w:r>
    </w:p>
    <w:sectPr>
      <w:headerReference r:id="rId7"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MS Gothic"/>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共通－第７号様式　入札書　　　　　　　　　　　　　　　　　　　　　　様式１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