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教育用ICT機器設定業務（啓北商業高校PG教室等）</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